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4EDF" w14:textId="77777777" w:rsidR="006E1CC7" w:rsidRPr="00CD1A40" w:rsidRDefault="006E1CC7" w:rsidP="00687600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 w:rsidRPr="00CD1A40">
        <w:rPr>
          <w:rFonts w:ascii="Cambria" w:hAnsi="Cambria"/>
          <w:b/>
          <w:noProof/>
          <w:color w:val="1F4E79" w:themeColor="accent1" w:themeShade="80"/>
          <w:sz w:val="20"/>
          <w:szCs w:val="20"/>
          <w:lang w:eastAsia="zh-CN"/>
        </w:rPr>
        <w:drawing>
          <wp:anchor distT="0" distB="0" distL="114300" distR="114300" simplePos="0" relativeHeight="251659264" behindDoc="0" locked="0" layoutInCell="1" allowOverlap="1" wp14:anchorId="17C92130" wp14:editId="1A0AF03A">
            <wp:simplePos x="0" y="0"/>
            <wp:positionH relativeFrom="column">
              <wp:posOffset>-115570</wp:posOffset>
            </wp:positionH>
            <wp:positionV relativeFrom="paragraph">
              <wp:posOffset>0</wp:posOffset>
            </wp:positionV>
            <wp:extent cx="1688465" cy="68897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logo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A40">
        <w:rPr>
          <w:rFonts w:ascii="Cambria" w:hAnsi="Cambria"/>
          <w:b/>
          <w:noProof/>
          <w:color w:val="1F4E79" w:themeColor="accent1" w:themeShade="80"/>
          <w:sz w:val="20"/>
          <w:szCs w:val="20"/>
          <w:lang w:eastAsia="en-GB"/>
        </w:rPr>
        <w:t>Thematic</w:t>
      </w:r>
      <w:r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Research Training 20</w:t>
      </w:r>
      <w:r w:rsidR="00687600">
        <w:rPr>
          <w:rFonts w:ascii="Cambria" w:hAnsi="Cambria"/>
          <w:b/>
          <w:color w:val="1F4E79" w:themeColor="accent1" w:themeShade="80"/>
          <w:sz w:val="20"/>
          <w:szCs w:val="20"/>
        </w:rPr>
        <w:t>22</w:t>
      </w:r>
      <w:r w:rsidR="00FF5E81">
        <w:rPr>
          <w:rFonts w:ascii="Cambria" w:hAnsi="Cambria"/>
          <w:b/>
          <w:color w:val="1F4E79" w:themeColor="accent1" w:themeShade="80"/>
          <w:sz w:val="20"/>
          <w:szCs w:val="20"/>
        </w:rPr>
        <w:t>/2</w:t>
      </w:r>
      <w:r w:rsidR="00687600">
        <w:rPr>
          <w:rFonts w:ascii="Cambria" w:hAnsi="Cambria"/>
          <w:b/>
          <w:color w:val="1F4E79" w:themeColor="accent1" w:themeShade="80"/>
          <w:sz w:val="20"/>
          <w:szCs w:val="20"/>
        </w:rPr>
        <w:t>3</w:t>
      </w:r>
    </w:p>
    <w:p w14:paraId="1F4C95C2" w14:textId="77777777" w:rsidR="006E1CC7" w:rsidRPr="00CD1A40" w:rsidRDefault="00D742F8" w:rsidP="006E1CC7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>
        <w:rPr>
          <w:rFonts w:ascii="Cambria" w:hAnsi="Cambria"/>
          <w:b/>
          <w:color w:val="1F4E79" w:themeColor="accent1" w:themeShade="80"/>
          <w:sz w:val="20"/>
          <w:szCs w:val="20"/>
        </w:rPr>
        <w:t>Clean Growth</w:t>
      </w:r>
      <w:r w:rsidR="006E1CC7"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group</w:t>
      </w:r>
    </w:p>
    <w:p w14:paraId="5819F7A9" w14:textId="77777777" w:rsidR="006E1CC7" w:rsidRPr="00D742F8" w:rsidRDefault="00D742F8" w:rsidP="00D742F8">
      <w:pPr>
        <w:rPr>
          <w:rFonts w:ascii="Cambria" w:hAnsi="Cambria"/>
          <w:b/>
          <w:color w:val="1F4E79" w:themeColor="accent1" w:themeShade="80"/>
          <w:sz w:val="20"/>
          <w:szCs w:val="20"/>
          <w:lang w:val="es-ES"/>
        </w:rPr>
      </w:pPr>
      <w:r w:rsidRPr="00D742F8">
        <w:rPr>
          <w:rFonts w:ascii="Cambria" w:hAnsi="Cambria"/>
          <w:b/>
          <w:color w:val="1F4E79" w:themeColor="accent1" w:themeShade="80"/>
          <w:sz w:val="20"/>
          <w:szCs w:val="20"/>
          <w:lang w:val="es-ES"/>
        </w:rPr>
        <w:t>Chair</w:t>
      </w:r>
      <w:r w:rsidR="006E1CC7" w:rsidRPr="00D742F8">
        <w:rPr>
          <w:rFonts w:ascii="Cambria" w:hAnsi="Cambria"/>
          <w:b/>
          <w:color w:val="1F4E79" w:themeColor="accent1" w:themeShade="80"/>
          <w:sz w:val="20"/>
          <w:szCs w:val="20"/>
          <w:lang w:val="es-ES"/>
        </w:rPr>
        <w:t xml:space="preserve">: </w:t>
      </w:r>
      <w:r w:rsidRPr="00D742F8">
        <w:rPr>
          <w:rFonts w:ascii="Cambria" w:hAnsi="Cambria"/>
          <w:b/>
          <w:color w:val="1F4E79" w:themeColor="accent1" w:themeShade="80"/>
          <w:sz w:val="20"/>
          <w:szCs w:val="20"/>
          <w:lang w:val="es-ES"/>
        </w:rPr>
        <w:t>Gerben van Ooijen</w:t>
      </w:r>
      <w:r w:rsidR="00687600" w:rsidRPr="00D742F8">
        <w:rPr>
          <w:rFonts w:ascii="Cambria" w:hAnsi="Cambria"/>
          <w:b/>
          <w:color w:val="1F4E79" w:themeColor="accent1" w:themeShade="80"/>
          <w:sz w:val="20"/>
          <w:szCs w:val="20"/>
          <w:lang w:val="es-ES"/>
        </w:rPr>
        <w:t xml:space="preserve"> </w:t>
      </w:r>
      <w:r w:rsidRPr="00D742F8">
        <w:rPr>
          <w:rFonts w:ascii="Cambria" w:hAnsi="Cambria"/>
          <w:b/>
          <w:color w:val="1F4E79" w:themeColor="accent1" w:themeShade="80"/>
          <w:sz w:val="20"/>
          <w:szCs w:val="20"/>
          <w:lang w:val="es-ES"/>
        </w:rPr>
        <w:t>(Edinburgh)</w:t>
      </w:r>
    </w:p>
    <w:p w14:paraId="773EF378" w14:textId="77777777" w:rsidR="00687600" w:rsidRPr="005835D0" w:rsidRDefault="00534636" w:rsidP="00687600">
      <w:p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5835D0">
        <w:rPr>
          <w:rFonts w:ascii="Cambria" w:hAnsi="Cambria"/>
          <w:b/>
          <w:i/>
          <w:iCs/>
          <w:color w:val="002060"/>
          <w:sz w:val="20"/>
          <w:szCs w:val="20"/>
        </w:rPr>
        <w:t>Quick guidance</w:t>
      </w:r>
      <w:r w:rsidR="00687600" w:rsidRPr="005835D0">
        <w:rPr>
          <w:rFonts w:ascii="Cambria" w:hAnsi="Cambria"/>
          <w:b/>
          <w:i/>
          <w:iCs/>
          <w:color w:val="002060"/>
          <w:sz w:val="20"/>
          <w:szCs w:val="20"/>
        </w:rPr>
        <w:t xml:space="preserve">: </w:t>
      </w:r>
    </w:p>
    <w:p w14:paraId="450F4412" w14:textId="77777777" w:rsidR="00534636" w:rsidRPr="005835D0" w:rsidRDefault="00534636" w:rsidP="00534636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5835D0">
        <w:rPr>
          <w:rFonts w:ascii="Cambria" w:hAnsi="Cambria"/>
          <w:b/>
          <w:i/>
          <w:iCs/>
          <w:color w:val="002060"/>
          <w:sz w:val="20"/>
          <w:szCs w:val="20"/>
        </w:rPr>
        <w:t xml:space="preserve">Goals of thematic training: cohort building, critical thinking, collaboration across the DTP, exploring new research skills &amp; methods, shared ground, broadening of horizons  </w:t>
      </w:r>
    </w:p>
    <w:p w14:paraId="75B33B94" w14:textId="77777777" w:rsidR="00687600" w:rsidRPr="005835D0" w:rsidRDefault="00687600" w:rsidP="00687600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5835D0">
        <w:rPr>
          <w:rFonts w:ascii="Cambria" w:hAnsi="Cambria"/>
          <w:b/>
          <w:i/>
          <w:iCs/>
          <w:color w:val="002060"/>
          <w:sz w:val="20"/>
          <w:szCs w:val="20"/>
        </w:rPr>
        <w:t>Each session is to be held in a different EASTBIO institution</w:t>
      </w:r>
      <w:r w:rsidR="00FC1607" w:rsidRPr="005835D0">
        <w:rPr>
          <w:rFonts w:ascii="Cambria" w:hAnsi="Cambria"/>
          <w:b/>
          <w:i/>
          <w:iCs/>
          <w:color w:val="002060"/>
          <w:sz w:val="20"/>
          <w:szCs w:val="20"/>
        </w:rPr>
        <w:t xml:space="preserve"> in alternating months</w:t>
      </w:r>
    </w:p>
    <w:p w14:paraId="7801A32F" w14:textId="77777777" w:rsidR="00534636" w:rsidRPr="005835D0" w:rsidRDefault="00534636" w:rsidP="00687600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5835D0">
        <w:rPr>
          <w:rFonts w:ascii="Cambria" w:hAnsi="Cambria"/>
          <w:b/>
          <w:i/>
          <w:iCs/>
          <w:color w:val="002060"/>
          <w:sz w:val="20"/>
          <w:szCs w:val="20"/>
        </w:rPr>
        <w:t>Each topic to be agreed preferably at the Induction and finetuned at a follow-up (online) meeting organised by the group</w:t>
      </w:r>
    </w:p>
    <w:p w14:paraId="71DE3D2E" w14:textId="77777777" w:rsidR="00687600" w:rsidRPr="005835D0" w:rsidRDefault="00687600" w:rsidP="00534636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5835D0">
        <w:rPr>
          <w:rFonts w:ascii="Cambria" w:hAnsi="Cambria"/>
          <w:b/>
          <w:i/>
          <w:iCs/>
          <w:color w:val="002060"/>
          <w:sz w:val="20"/>
          <w:szCs w:val="20"/>
        </w:rPr>
        <w:t>Each session to be led by one or two volunteer students and their supervisors</w:t>
      </w:r>
      <w:r w:rsidR="00534636" w:rsidRPr="005835D0">
        <w:rPr>
          <w:rFonts w:ascii="Cambria" w:hAnsi="Cambria"/>
          <w:b/>
          <w:i/>
          <w:iCs/>
          <w:color w:val="002060"/>
          <w:sz w:val="20"/>
          <w:szCs w:val="20"/>
        </w:rPr>
        <w:t>;</w:t>
      </w:r>
      <w:r w:rsidRPr="005835D0">
        <w:rPr>
          <w:rFonts w:ascii="Cambria" w:hAnsi="Cambria"/>
          <w:b/>
          <w:i/>
          <w:iCs/>
          <w:color w:val="002060"/>
          <w:sz w:val="20"/>
          <w:szCs w:val="20"/>
        </w:rPr>
        <w:t xml:space="preserve"> the planning is to be discussed and agreed with the whole group</w:t>
      </w:r>
      <w:r w:rsidR="00534636" w:rsidRPr="005835D0">
        <w:rPr>
          <w:rFonts w:ascii="Cambria" w:hAnsi="Cambria"/>
          <w:b/>
          <w:i/>
          <w:iCs/>
          <w:color w:val="002060"/>
          <w:sz w:val="20"/>
          <w:szCs w:val="20"/>
        </w:rPr>
        <w:t xml:space="preserve"> with tasks to be shared equally</w:t>
      </w:r>
    </w:p>
    <w:p w14:paraId="75DDF855" w14:textId="77777777" w:rsidR="00687600" w:rsidRPr="005835D0" w:rsidRDefault="00687600" w:rsidP="00534636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5835D0">
        <w:rPr>
          <w:rFonts w:ascii="Cambria" w:hAnsi="Cambria"/>
          <w:b/>
          <w:i/>
          <w:iCs/>
          <w:color w:val="002060"/>
          <w:sz w:val="20"/>
          <w:szCs w:val="20"/>
        </w:rPr>
        <w:t xml:space="preserve">Preference is to run sessions face-to-face but consider a hybrid format </w:t>
      </w:r>
      <w:r w:rsidR="00534636" w:rsidRPr="005835D0">
        <w:rPr>
          <w:rFonts w:ascii="Cambria" w:hAnsi="Cambria"/>
          <w:b/>
          <w:i/>
          <w:iCs/>
          <w:color w:val="002060"/>
          <w:sz w:val="20"/>
          <w:szCs w:val="20"/>
        </w:rPr>
        <w:t>to enhance accessibility and</w:t>
      </w:r>
      <w:r w:rsidRPr="005835D0">
        <w:rPr>
          <w:rFonts w:ascii="Cambria" w:hAnsi="Cambria"/>
          <w:b/>
          <w:i/>
          <w:iCs/>
          <w:color w:val="002060"/>
          <w:sz w:val="20"/>
          <w:szCs w:val="20"/>
        </w:rPr>
        <w:t xml:space="preserve"> facilitate access by students with additional responsibilities</w:t>
      </w:r>
    </w:p>
    <w:p w14:paraId="5F8CC100" w14:textId="77777777" w:rsidR="00534636" w:rsidRPr="005835D0" w:rsidRDefault="00534636" w:rsidP="00687600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5835D0">
        <w:rPr>
          <w:rFonts w:ascii="Cambria" w:hAnsi="Cambria"/>
          <w:b/>
          <w:i/>
          <w:iCs/>
          <w:color w:val="002060"/>
          <w:sz w:val="20"/>
          <w:szCs w:val="20"/>
        </w:rPr>
        <w:t>Modest budget of £15/student for catering; travel expenses for guest speakers; contact EASTBIO for additional estimated costs</w:t>
      </w:r>
    </w:p>
    <w:p w14:paraId="35D4FB09" w14:textId="77777777" w:rsidR="001C7840" w:rsidRPr="00CD1A40" w:rsidRDefault="001C7840" w:rsidP="00976B3E">
      <w:pPr>
        <w:rPr>
          <w:rFonts w:ascii="Cambria" w:hAnsi="Cambria"/>
          <w:b/>
          <w:sz w:val="20"/>
          <w:szCs w:val="20"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28"/>
        <w:gridCol w:w="1829"/>
        <w:gridCol w:w="1829"/>
        <w:gridCol w:w="1829"/>
        <w:gridCol w:w="1828"/>
        <w:gridCol w:w="1829"/>
        <w:gridCol w:w="1829"/>
        <w:gridCol w:w="1829"/>
      </w:tblGrid>
      <w:tr w:rsidR="006E1CC7" w:rsidRPr="00CD1A40" w14:paraId="12ADC635" w14:textId="77777777" w:rsidTr="002C0E7D">
        <w:trPr>
          <w:cantSplit/>
          <w:trHeight w:val="564"/>
        </w:trPr>
        <w:tc>
          <w:tcPr>
            <w:tcW w:w="3657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46AF6089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5117408F" w14:textId="77777777" w:rsidR="006E1CC7" w:rsidRPr="00CD1A40" w:rsidRDefault="006E1CC7" w:rsidP="00D742F8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1: “</w:t>
            </w:r>
            <w:r w:rsidR="00D742F8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Circular Economy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04149129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41171E4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4C4B00CF" w14:textId="77777777" w:rsidR="006E1CC7" w:rsidRPr="00CD1A40" w:rsidRDefault="006E1CC7" w:rsidP="00D742F8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2: “</w:t>
            </w:r>
            <w:r w:rsidR="00D742F8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Computation tools for integrated Omics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746ADBE3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428299BD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2750AE52" w14:textId="77777777" w:rsidR="006E1CC7" w:rsidRPr="00CD1A40" w:rsidRDefault="006E1CC7" w:rsidP="00D742F8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3: “</w:t>
            </w:r>
            <w:r w:rsidR="00D742F8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Biotechnology in food production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5D3C3E47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B2E165D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621CCF31" w14:textId="77777777" w:rsidR="006E1CC7" w:rsidRDefault="006E1CC7" w:rsidP="00FF5E81">
            <w:pPr>
              <w:pStyle w:val="Default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4: “</w:t>
            </w:r>
            <w:r w:rsidR="00FF5E81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TITLE TBC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064569BD" w14:textId="77777777" w:rsidR="00687600" w:rsidRPr="00687600" w:rsidRDefault="00687600" w:rsidP="00687600">
            <w:pPr>
              <w:pStyle w:val="Default"/>
              <w:jc w:val="center"/>
              <w:rPr>
                <w:rFonts w:ascii="Cambria" w:hAnsi="Cambria"/>
                <w:b/>
                <w:i/>
                <w:iCs/>
                <w:color w:val="FFFF00"/>
              </w:rPr>
            </w:pPr>
            <w:r w:rsidRPr="00687600">
              <w:rPr>
                <w:rFonts w:ascii="Cambria" w:hAnsi="Cambria"/>
                <w:b/>
                <w:i/>
                <w:iCs/>
                <w:color w:val="FFFF00"/>
              </w:rPr>
              <w:t>Proposed cohort-wide session on Impact</w:t>
            </w:r>
          </w:p>
          <w:p w14:paraId="2FF63075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F0E13" w:rsidRPr="00CD1A40" w14:paraId="3E4A79D1" w14:textId="77777777" w:rsidTr="002C0E7D">
        <w:trPr>
          <w:cantSplit/>
          <w:trHeight w:val="384"/>
        </w:trPr>
        <w:tc>
          <w:tcPr>
            <w:tcW w:w="3657" w:type="dxa"/>
            <w:gridSpan w:val="2"/>
            <w:shd w:val="clear" w:color="auto" w:fill="auto"/>
          </w:tcPr>
          <w:p w14:paraId="2F99A098" w14:textId="77777777" w:rsidR="002F0E13" w:rsidRPr="00CD1A40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1 leaders</w:t>
            </w:r>
          </w:p>
        </w:tc>
        <w:tc>
          <w:tcPr>
            <w:tcW w:w="3658" w:type="dxa"/>
            <w:gridSpan w:val="2"/>
            <w:shd w:val="clear" w:color="auto" w:fill="auto"/>
          </w:tcPr>
          <w:p w14:paraId="33B2A9AE" w14:textId="77777777" w:rsidR="002F0E13" w:rsidRPr="002F0E13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2 leaders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68245678" w14:textId="77777777" w:rsidR="002F0E13" w:rsidRPr="00CD1A40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Session3 leaders</w:t>
            </w:r>
          </w:p>
          <w:p w14:paraId="551626C3" w14:textId="77777777" w:rsidR="002F0E13" w:rsidRPr="00CD1A40" w:rsidRDefault="002F0E13" w:rsidP="002F0E13">
            <w:pPr>
              <w:rPr>
                <w:rFonts w:ascii="Cambria" w:hAnsi="Cambria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3658" w:type="dxa"/>
            <w:gridSpan w:val="2"/>
            <w:shd w:val="clear" w:color="auto" w:fill="auto"/>
          </w:tcPr>
          <w:p w14:paraId="4DD9F9A1" w14:textId="77777777" w:rsidR="002F0E13" w:rsidRPr="00CD1A40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4 leaders</w:t>
            </w:r>
          </w:p>
        </w:tc>
      </w:tr>
      <w:tr w:rsidR="002F0E13" w:rsidRPr="00CD1A40" w14:paraId="3D37C883" w14:textId="77777777" w:rsidTr="002C0E7D">
        <w:trPr>
          <w:cantSplit/>
          <w:trHeight w:val="1569"/>
        </w:trPr>
        <w:tc>
          <w:tcPr>
            <w:tcW w:w="1828" w:type="dxa"/>
            <w:shd w:val="clear" w:color="auto" w:fill="auto"/>
          </w:tcPr>
          <w:p w14:paraId="4A302915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040DF0BB" w14:textId="77777777" w:rsidR="002C0E7D" w:rsidRDefault="002C0E7D" w:rsidP="00D742F8">
            <w:pPr>
              <w:rPr>
                <w:rFonts w:ascii="Cambria" w:hAnsi="Cambria"/>
                <w:bCs/>
                <w:sz w:val="20"/>
                <w:szCs w:val="20"/>
                <w:lang w:val="es-ES"/>
              </w:rPr>
            </w:pPr>
          </w:p>
          <w:p w14:paraId="34A4E285" w14:textId="7DE63862" w:rsidR="00D742F8" w:rsidRPr="00D742F8" w:rsidRDefault="00D742F8" w:rsidP="00D742F8">
            <w:pPr>
              <w:rPr>
                <w:rFonts w:ascii="Cambria" w:hAnsi="Cambria"/>
                <w:bCs/>
                <w:sz w:val="20"/>
                <w:szCs w:val="20"/>
                <w:lang w:val="es-ES"/>
              </w:rPr>
            </w:pPr>
            <w:r w:rsidRPr="00D742F8">
              <w:rPr>
                <w:rFonts w:ascii="Cambria" w:hAnsi="Cambria"/>
                <w:bCs/>
                <w:sz w:val="20"/>
                <w:szCs w:val="20"/>
                <w:lang w:val="es-ES"/>
              </w:rPr>
              <w:t>Luis Novo &amp; Jolanda van Munster</w:t>
            </w:r>
          </w:p>
        </w:tc>
        <w:tc>
          <w:tcPr>
            <w:tcW w:w="1829" w:type="dxa"/>
            <w:shd w:val="clear" w:color="auto" w:fill="auto"/>
          </w:tcPr>
          <w:p w14:paraId="3492E4A1" w14:textId="77777777" w:rsidR="002F0E13" w:rsidRDefault="002F0E13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Host students</w:t>
            </w: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14:paraId="0C993D2A" w14:textId="77777777" w:rsidR="002C0E7D" w:rsidRDefault="002C0E7D" w:rsidP="00D742F8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4F75C26E" w14:textId="77777777" w:rsidR="002C0E7D" w:rsidRDefault="00D742F8" w:rsidP="00D742F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Leo Yin &amp; </w:t>
            </w:r>
          </w:p>
          <w:p w14:paraId="0259C5F0" w14:textId="6DCC3E0F" w:rsidR="00D742F8" w:rsidRPr="00D742F8" w:rsidRDefault="00D742F8" w:rsidP="00D742F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Jessica Matthews</w:t>
            </w:r>
          </w:p>
          <w:p w14:paraId="490B4CAC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14:paraId="51893D13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60FE3EB2" w14:textId="77777777" w:rsidR="002C0E7D" w:rsidRDefault="002C0E7D" w:rsidP="00D742F8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18F8E389" w14:textId="73B0CEE6" w:rsidR="00D742F8" w:rsidRPr="00D742F8" w:rsidRDefault="00D742F8" w:rsidP="00D742F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D742F8">
              <w:rPr>
                <w:rFonts w:ascii="Cambria" w:hAnsi="Cambria"/>
                <w:bCs/>
                <w:sz w:val="20"/>
                <w:szCs w:val="20"/>
              </w:rPr>
              <w:t>Diego Oyarzún</w:t>
            </w:r>
          </w:p>
        </w:tc>
        <w:tc>
          <w:tcPr>
            <w:tcW w:w="1829" w:type="dxa"/>
            <w:shd w:val="clear" w:color="auto" w:fill="auto"/>
          </w:tcPr>
          <w:p w14:paraId="1F3DCC3F" w14:textId="77777777" w:rsidR="002F0E13" w:rsidRPr="00CD1A40" w:rsidRDefault="002F0E13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Host students: </w:t>
            </w:r>
          </w:p>
          <w:p w14:paraId="651C951B" w14:textId="77777777" w:rsidR="002C0E7D" w:rsidRDefault="002C0E7D" w:rsidP="00D742F8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20D15FAF" w14:textId="4933D91A" w:rsidR="002F0E13" w:rsidRPr="00D742F8" w:rsidRDefault="00D742F8" w:rsidP="00D742F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D742F8">
              <w:rPr>
                <w:rFonts w:ascii="Cambria" w:hAnsi="Cambria"/>
                <w:bCs/>
                <w:sz w:val="20"/>
                <w:szCs w:val="20"/>
              </w:rPr>
              <w:t>Yuxin Shen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  <w:shd w:val="clear" w:color="auto" w:fill="auto"/>
          </w:tcPr>
          <w:p w14:paraId="1B508B67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7ADBFE5A" w14:textId="77777777" w:rsidR="002C0E7D" w:rsidRDefault="002C0E7D" w:rsidP="00D742F8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7C00A530" w14:textId="6C079B41" w:rsidR="00D742F8" w:rsidRPr="00D742F8" w:rsidRDefault="00D742F8" w:rsidP="00D742F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D742F8">
              <w:rPr>
                <w:rFonts w:ascii="Cambria" w:hAnsi="Cambria"/>
                <w:bCs/>
                <w:sz w:val="20"/>
                <w:szCs w:val="20"/>
              </w:rPr>
              <w:t>Tim Bean</w:t>
            </w:r>
          </w:p>
        </w:tc>
        <w:tc>
          <w:tcPr>
            <w:tcW w:w="1829" w:type="dxa"/>
            <w:shd w:val="clear" w:color="auto" w:fill="auto"/>
          </w:tcPr>
          <w:p w14:paraId="3FCE1A2C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students:</w:t>
            </w:r>
          </w:p>
          <w:p w14:paraId="1F3C6BFD" w14:textId="77777777" w:rsidR="002C0E7D" w:rsidRDefault="002C0E7D" w:rsidP="00D742F8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7D8DD5BC" w14:textId="149124C6" w:rsidR="00D742F8" w:rsidRPr="00D742F8" w:rsidRDefault="00D742F8" w:rsidP="00D742F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Kallen Sullivan</w:t>
            </w:r>
          </w:p>
        </w:tc>
        <w:tc>
          <w:tcPr>
            <w:tcW w:w="1829" w:type="dxa"/>
            <w:shd w:val="clear" w:color="auto" w:fill="auto"/>
          </w:tcPr>
          <w:p w14:paraId="454D75AC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</w:tc>
        <w:tc>
          <w:tcPr>
            <w:tcW w:w="1829" w:type="dxa"/>
            <w:shd w:val="clear" w:color="auto" w:fill="auto"/>
          </w:tcPr>
          <w:p w14:paraId="47A8225F" w14:textId="77777777" w:rsidR="002F0E13" w:rsidRPr="00CD1A40" w:rsidRDefault="002F0E13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Host students</w:t>
            </w: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14:paraId="183B7D04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E1CC7" w:rsidRPr="00CD1A40" w14:paraId="706F1D19" w14:textId="77777777" w:rsidTr="002C0E7D">
        <w:trPr>
          <w:cantSplit/>
          <w:trHeight w:val="1124"/>
        </w:trPr>
        <w:tc>
          <w:tcPr>
            <w:tcW w:w="3657" w:type="dxa"/>
            <w:gridSpan w:val="2"/>
            <w:shd w:val="clear" w:color="auto" w:fill="auto"/>
          </w:tcPr>
          <w:p w14:paraId="20141D10" w14:textId="77777777" w:rsidR="006E1CC7" w:rsidRPr="00CD1A40" w:rsidRDefault="006E1CC7" w:rsidP="00687600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>: December 20</w:t>
            </w:r>
            <w:r w:rsidR="00687600">
              <w:rPr>
                <w:rFonts w:ascii="Cambria" w:hAnsi="Cambria"/>
                <w:sz w:val="20"/>
                <w:szCs w:val="20"/>
              </w:rPr>
              <w:t>22</w:t>
            </w:r>
          </w:p>
          <w:p w14:paraId="3EABAFA0" w14:textId="77777777"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14:paraId="5B7D6B89" w14:textId="77777777" w:rsidR="00DB183A" w:rsidRPr="00FE5D19" w:rsidRDefault="002F0E13" w:rsidP="00DB183A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Location (hybrid an option): </w:t>
            </w:r>
          </w:p>
          <w:p w14:paraId="75933B83" w14:textId="77777777" w:rsidR="00FE5D19" w:rsidRPr="00FE5D19" w:rsidRDefault="00FE5D19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shd w:val="clear" w:color="auto" w:fill="auto"/>
          </w:tcPr>
          <w:p w14:paraId="2C5EFB24" w14:textId="77777777" w:rsidR="006E1CC7" w:rsidRPr="00CD1A40" w:rsidRDefault="006E1CC7" w:rsidP="00687600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 xml:space="preserve">: </w:t>
            </w:r>
            <w:r w:rsidRPr="00041C7B">
              <w:rPr>
                <w:rFonts w:ascii="Cambria" w:hAnsi="Cambria"/>
                <w:sz w:val="20"/>
                <w:szCs w:val="20"/>
              </w:rPr>
              <w:t xml:space="preserve">February </w:t>
            </w:r>
            <w:r w:rsidR="00FF5E81">
              <w:rPr>
                <w:rFonts w:ascii="Cambria" w:hAnsi="Cambria"/>
                <w:sz w:val="20"/>
                <w:szCs w:val="20"/>
              </w:rPr>
              <w:t>202</w:t>
            </w:r>
            <w:r w:rsidR="00687600">
              <w:rPr>
                <w:rFonts w:ascii="Cambria" w:hAnsi="Cambria"/>
                <w:sz w:val="20"/>
                <w:szCs w:val="20"/>
              </w:rPr>
              <w:t>3</w:t>
            </w:r>
          </w:p>
          <w:p w14:paraId="52D552F1" w14:textId="77777777"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14:paraId="5CDBD099" w14:textId="77777777" w:rsidR="002F0E13" w:rsidRPr="00FE5D19" w:rsidRDefault="002F0E13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Location (hybrid an option): </w:t>
            </w:r>
          </w:p>
          <w:p w14:paraId="77DE70BE" w14:textId="77777777" w:rsidR="006E1CC7" w:rsidRPr="00CD1A40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shd w:val="clear" w:color="auto" w:fill="auto"/>
          </w:tcPr>
          <w:p w14:paraId="2B983032" w14:textId="77777777" w:rsidR="006E1CC7" w:rsidRDefault="006E1CC7" w:rsidP="00687600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E468AA" w:rsidRPr="00CD1A40">
              <w:rPr>
                <w:rFonts w:ascii="Cambria" w:hAnsi="Cambria"/>
                <w:sz w:val="20"/>
                <w:szCs w:val="20"/>
              </w:rPr>
              <w:t>April 202</w:t>
            </w:r>
            <w:r w:rsidR="00687600">
              <w:rPr>
                <w:rFonts w:ascii="Cambria" w:hAnsi="Cambria"/>
                <w:sz w:val="20"/>
                <w:szCs w:val="20"/>
              </w:rPr>
              <w:t>3</w:t>
            </w:r>
          </w:p>
          <w:p w14:paraId="087DBBB8" w14:textId="77777777" w:rsidR="00FF5E81" w:rsidRPr="00CD1A40" w:rsidRDefault="00FF5E81" w:rsidP="00FF5E81">
            <w:pPr>
              <w:rPr>
                <w:rFonts w:ascii="Cambria" w:hAnsi="Cambria"/>
                <w:sz w:val="20"/>
                <w:szCs w:val="20"/>
              </w:rPr>
            </w:pPr>
          </w:p>
          <w:p w14:paraId="5A97353E" w14:textId="77777777" w:rsidR="002F0E13" w:rsidRPr="00FE5D19" w:rsidRDefault="002F0E13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Location (hybrid an option): </w:t>
            </w:r>
          </w:p>
          <w:p w14:paraId="75E27C96" w14:textId="77777777" w:rsidR="00FE5D19" w:rsidRPr="008A71D1" w:rsidRDefault="00FE5D19" w:rsidP="008A71D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shd w:val="clear" w:color="auto" w:fill="auto"/>
          </w:tcPr>
          <w:p w14:paraId="0CD28A5F" w14:textId="20343736" w:rsidR="006E1CC7" w:rsidRPr="00CD1A40" w:rsidRDefault="006E1CC7" w:rsidP="002F0E13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>:</w:t>
            </w:r>
            <w:r w:rsidR="001C784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F5E81">
              <w:rPr>
                <w:rFonts w:ascii="Cambria" w:hAnsi="Cambria"/>
                <w:sz w:val="20"/>
                <w:szCs w:val="20"/>
              </w:rPr>
              <w:t>June 202</w:t>
            </w:r>
            <w:r w:rsidR="00687600">
              <w:rPr>
                <w:rFonts w:ascii="Cambria" w:hAnsi="Cambria"/>
                <w:sz w:val="20"/>
                <w:szCs w:val="20"/>
              </w:rPr>
              <w:t>3 (</w:t>
            </w:r>
            <w:r w:rsidR="004E343C">
              <w:rPr>
                <w:rFonts w:ascii="Cambria" w:hAnsi="Cambria"/>
                <w:i/>
                <w:iCs/>
                <w:sz w:val="20"/>
                <w:szCs w:val="20"/>
              </w:rPr>
              <w:t>after</w:t>
            </w:r>
            <w:r w:rsidR="00687600" w:rsidRPr="002F0E13">
              <w:rPr>
                <w:rFonts w:ascii="Cambria" w:hAnsi="Cambria"/>
                <w:i/>
                <w:iCs/>
                <w:sz w:val="20"/>
                <w:szCs w:val="20"/>
              </w:rPr>
              <w:t xml:space="preserve"> the Symposium, 12</w:t>
            </w:r>
            <w:r w:rsidR="002F0E13">
              <w:rPr>
                <w:rFonts w:ascii="Cambria" w:hAnsi="Cambria"/>
                <w:i/>
                <w:iCs/>
                <w:sz w:val="20"/>
                <w:szCs w:val="20"/>
              </w:rPr>
              <w:t>-13</w:t>
            </w:r>
            <w:r w:rsidR="00687600" w:rsidRPr="002F0E13">
              <w:rPr>
                <w:rFonts w:ascii="Cambria" w:hAnsi="Cambria"/>
                <w:i/>
                <w:iCs/>
                <w:sz w:val="20"/>
                <w:szCs w:val="20"/>
              </w:rPr>
              <w:t xml:space="preserve"> June</w:t>
            </w:r>
            <w:r w:rsidR="00687600">
              <w:rPr>
                <w:rFonts w:ascii="Cambria" w:hAnsi="Cambria"/>
                <w:sz w:val="20"/>
                <w:szCs w:val="20"/>
              </w:rPr>
              <w:t>)</w:t>
            </w:r>
          </w:p>
          <w:p w14:paraId="04130601" w14:textId="77777777"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14:paraId="68D9FD46" w14:textId="77777777" w:rsidR="002F0E13" w:rsidRPr="00FE5D19" w:rsidRDefault="002F0E13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Location (hybrid an option): </w:t>
            </w:r>
          </w:p>
          <w:p w14:paraId="0DD64704" w14:textId="77777777" w:rsidR="006E1CC7" w:rsidRPr="00CD1A40" w:rsidRDefault="006E1CC7" w:rsidP="00CD1A40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1BC2E35" w14:textId="77777777" w:rsidR="0071532B" w:rsidRDefault="0071532B" w:rsidP="004257F0">
      <w:pPr>
        <w:rPr>
          <w:rFonts w:ascii="Cambria" w:hAnsi="Cambria"/>
          <w:i/>
          <w:sz w:val="20"/>
          <w:szCs w:val="20"/>
        </w:rPr>
      </w:pPr>
    </w:p>
    <w:p w14:paraId="5B459745" w14:textId="77777777" w:rsidR="006E1CC7" w:rsidRPr="00FE5D19" w:rsidRDefault="006E1CC7" w:rsidP="004257F0">
      <w:pPr>
        <w:rPr>
          <w:rFonts w:ascii="Cambria" w:hAnsi="Cambria"/>
          <w:iCs/>
          <w:sz w:val="20"/>
          <w:szCs w:val="20"/>
        </w:rPr>
      </w:pPr>
      <w:r w:rsidRPr="00CD1A40">
        <w:rPr>
          <w:rFonts w:ascii="Cambria" w:hAnsi="Cambria"/>
          <w:i/>
          <w:sz w:val="20"/>
          <w:szCs w:val="20"/>
        </w:rPr>
        <w:t xml:space="preserve">Check the training page </w:t>
      </w:r>
      <w:hyperlink r:id="rId6" w:history="1">
        <w:r w:rsidRPr="00CD1A40">
          <w:rPr>
            <w:rStyle w:val="Hyperlink"/>
            <w:rFonts w:ascii="Cambria" w:hAnsi="Cambria"/>
            <w:i/>
            <w:sz w:val="20"/>
            <w:szCs w:val="20"/>
          </w:rPr>
          <w:t>http://www.eastscotbiodtp.ac.uk/thematic-training</w:t>
        </w:r>
      </w:hyperlink>
      <w:r w:rsidRPr="00CD1A40">
        <w:rPr>
          <w:rFonts w:ascii="Cambria" w:hAnsi="Cambria"/>
          <w:i/>
          <w:sz w:val="20"/>
          <w:szCs w:val="20"/>
        </w:rPr>
        <w:t xml:space="preserve"> frequently for </w:t>
      </w:r>
      <w:r w:rsidR="004257F0">
        <w:rPr>
          <w:rFonts w:ascii="Cambria" w:hAnsi="Cambria"/>
          <w:i/>
          <w:sz w:val="20"/>
          <w:szCs w:val="20"/>
        </w:rPr>
        <w:t>meeting</w:t>
      </w:r>
      <w:r w:rsidRPr="00CD1A40">
        <w:rPr>
          <w:rFonts w:ascii="Cambria" w:hAnsi="Cambria"/>
          <w:i/>
          <w:sz w:val="20"/>
          <w:szCs w:val="20"/>
        </w:rPr>
        <w:t xml:space="preserve"> updates.</w:t>
      </w:r>
    </w:p>
    <w:sectPr w:rsidR="006E1CC7" w:rsidRPr="00FE5D19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E15D2"/>
    <w:multiLevelType w:val="hybridMultilevel"/>
    <w:tmpl w:val="8A34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82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C7"/>
    <w:rsid w:val="00032314"/>
    <w:rsid w:val="00041C7B"/>
    <w:rsid w:val="0009130F"/>
    <w:rsid w:val="001C7840"/>
    <w:rsid w:val="00200999"/>
    <w:rsid w:val="0021572A"/>
    <w:rsid w:val="002C0E7D"/>
    <w:rsid w:val="002F0E13"/>
    <w:rsid w:val="003C17F7"/>
    <w:rsid w:val="003D00FB"/>
    <w:rsid w:val="004257F0"/>
    <w:rsid w:val="004E343C"/>
    <w:rsid w:val="00502823"/>
    <w:rsid w:val="005153A7"/>
    <w:rsid w:val="00534636"/>
    <w:rsid w:val="005550CA"/>
    <w:rsid w:val="005835D0"/>
    <w:rsid w:val="00687600"/>
    <w:rsid w:val="006E1CC7"/>
    <w:rsid w:val="0071532B"/>
    <w:rsid w:val="008A71D1"/>
    <w:rsid w:val="00976B3E"/>
    <w:rsid w:val="009E08EA"/>
    <w:rsid w:val="00A06955"/>
    <w:rsid w:val="00A80925"/>
    <w:rsid w:val="00B20741"/>
    <w:rsid w:val="00B31DF1"/>
    <w:rsid w:val="00C40C7A"/>
    <w:rsid w:val="00CD1A40"/>
    <w:rsid w:val="00D164E4"/>
    <w:rsid w:val="00D742F8"/>
    <w:rsid w:val="00DB183A"/>
    <w:rsid w:val="00DF24A9"/>
    <w:rsid w:val="00E468AA"/>
    <w:rsid w:val="00E97777"/>
    <w:rsid w:val="00F32993"/>
    <w:rsid w:val="00FC1607"/>
    <w:rsid w:val="00FE5D19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B0B8"/>
  <w15:chartTrackingRefBased/>
  <w15:docId w15:val="{1B7BDDF1-54EA-40D0-A7D2-60AAEE1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CC7"/>
    <w:rPr>
      <w:color w:val="0000FF"/>
      <w:u w:val="single"/>
    </w:rPr>
  </w:style>
  <w:style w:type="paragraph" w:customStyle="1" w:styleId="Default">
    <w:name w:val="Default"/>
    <w:rsid w:val="00C40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scotbiodtp.ac.uk/thematic-train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Maria Filippakopoulou</cp:lastModifiedBy>
  <cp:revision>5</cp:revision>
  <dcterms:created xsi:type="dcterms:W3CDTF">2022-10-05T10:07:00Z</dcterms:created>
  <dcterms:modified xsi:type="dcterms:W3CDTF">2022-11-03T17:10:00Z</dcterms:modified>
</cp:coreProperties>
</file>