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7D3" w:rsidRPr="00A641A0" w:rsidRDefault="009F77D3" w:rsidP="009F77D3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b/>
          <w:sz w:val="24"/>
          <w:szCs w:val="24"/>
          <w:lang w:val="en-US"/>
        </w:rPr>
      </w:pPr>
      <w:r w:rsidRPr="00A641A0">
        <w:rPr>
          <w:rFonts w:ascii="Cambria" w:hAnsi="Cambria" w:cs="Times New Roman"/>
          <w:b/>
          <w:noProof/>
          <w:sz w:val="24"/>
          <w:szCs w:val="24"/>
          <w:lang w:eastAsia="en-GB"/>
        </w:rPr>
        <w:drawing>
          <wp:inline distT="0" distB="0" distL="0" distR="0" wp14:anchorId="519AF26E" wp14:editId="40533888">
            <wp:extent cx="3573059" cy="101423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bio_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5008" cy="103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7D3" w:rsidRPr="00A641A0" w:rsidRDefault="009F77D3" w:rsidP="009F77D3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b/>
          <w:color w:val="2E74B5" w:themeColor="accent1" w:themeShade="BF"/>
          <w:sz w:val="28"/>
          <w:szCs w:val="28"/>
          <w:lang w:val="en-US"/>
        </w:rPr>
      </w:pPr>
      <w:r w:rsidRPr="00A641A0">
        <w:rPr>
          <w:rFonts w:ascii="Cambria" w:hAnsi="Cambria" w:cs="Times New Roman"/>
          <w:b/>
          <w:color w:val="2E74B5" w:themeColor="accent1" w:themeShade="BF"/>
          <w:sz w:val="28"/>
          <w:szCs w:val="28"/>
          <w:lang w:val="en-US"/>
        </w:rPr>
        <w:t>EASTBIO DTP Foundation Masterclasses</w:t>
      </w:r>
      <w:r w:rsidR="00E91B39" w:rsidRPr="00A641A0">
        <w:rPr>
          <w:rFonts w:ascii="Cambria" w:hAnsi="Cambria" w:cs="Times New Roman"/>
          <w:b/>
          <w:color w:val="2E74B5" w:themeColor="accent1" w:themeShade="BF"/>
          <w:sz w:val="28"/>
          <w:szCs w:val="28"/>
          <w:lang w:val="en-US"/>
        </w:rPr>
        <w:t xml:space="preserve"> 201</w:t>
      </w:r>
      <w:r w:rsidR="0059521D">
        <w:rPr>
          <w:rFonts w:ascii="Cambria" w:hAnsi="Cambria" w:cs="Times New Roman"/>
          <w:b/>
          <w:color w:val="2E74B5" w:themeColor="accent1" w:themeShade="BF"/>
          <w:sz w:val="28"/>
          <w:szCs w:val="28"/>
          <w:lang w:val="en-US"/>
        </w:rPr>
        <w:t>8</w:t>
      </w:r>
      <w:r w:rsidR="00E91B39" w:rsidRPr="00A641A0">
        <w:rPr>
          <w:rFonts w:ascii="Cambria" w:hAnsi="Cambria" w:cs="Times New Roman"/>
          <w:b/>
          <w:color w:val="2E74B5" w:themeColor="accent1" w:themeShade="BF"/>
          <w:sz w:val="28"/>
          <w:szCs w:val="28"/>
          <w:lang w:val="en-US"/>
        </w:rPr>
        <w:t>-201</w:t>
      </w:r>
      <w:r w:rsidR="0059521D">
        <w:rPr>
          <w:rFonts w:ascii="Cambria" w:hAnsi="Cambria" w:cs="Times New Roman"/>
          <w:b/>
          <w:color w:val="2E74B5" w:themeColor="accent1" w:themeShade="BF"/>
          <w:sz w:val="28"/>
          <w:szCs w:val="28"/>
          <w:lang w:val="en-US"/>
        </w:rPr>
        <w:t>9</w:t>
      </w:r>
    </w:p>
    <w:p w:rsidR="004F240F" w:rsidRPr="00A641A0" w:rsidRDefault="004F240F" w:rsidP="009F77D3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2E74B5" w:themeColor="accent1" w:themeShade="BF"/>
          <w:sz w:val="28"/>
          <w:szCs w:val="24"/>
          <w:lang w:val="en-US"/>
        </w:rPr>
      </w:pPr>
      <w:r w:rsidRPr="00A641A0">
        <w:rPr>
          <w:rFonts w:ascii="Cambria" w:eastAsia="Times New Roman" w:hAnsi="Cambria" w:cs="Times New Roman"/>
          <w:b/>
          <w:bCs/>
          <w:color w:val="2E74B5" w:themeColor="accent1" w:themeShade="BF"/>
          <w:sz w:val="28"/>
          <w:szCs w:val="24"/>
          <w:lang w:val="en-US"/>
        </w:rPr>
        <w:t>P</w:t>
      </w:r>
      <w:r w:rsidR="009F77D3" w:rsidRPr="00A641A0">
        <w:rPr>
          <w:rFonts w:ascii="Cambria" w:eastAsia="Times New Roman" w:hAnsi="Cambria" w:cs="Times New Roman"/>
          <w:b/>
          <w:bCs/>
          <w:color w:val="2E74B5" w:themeColor="accent1" w:themeShade="BF"/>
          <w:sz w:val="28"/>
          <w:szCs w:val="24"/>
          <w:lang w:val="en-US"/>
        </w:rPr>
        <w:t>roteomics and Mass Spectrometry</w:t>
      </w:r>
    </w:p>
    <w:p w:rsidR="009F77D3" w:rsidRPr="00A641A0" w:rsidRDefault="009F77D3" w:rsidP="00A641A0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A641A0">
        <w:rPr>
          <w:rFonts w:ascii="Cambria" w:eastAsia="Times New Roman" w:hAnsi="Cambria" w:cs="Times New Roman"/>
          <w:b/>
          <w:bCs/>
          <w:color w:val="2E74B5" w:themeColor="accent1" w:themeShade="BF"/>
          <w:sz w:val="24"/>
          <w:szCs w:val="24"/>
          <w:lang w:val="en-US"/>
        </w:rPr>
        <w:t>Course leader</w:t>
      </w:r>
      <w:r w:rsidR="00BD6593" w:rsidRPr="00A641A0">
        <w:rPr>
          <w:rFonts w:ascii="Cambria" w:eastAsia="Times New Roman" w:hAnsi="Cambria" w:cs="Times New Roman"/>
          <w:b/>
          <w:bCs/>
          <w:color w:val="2E74B5" w:themeColor="accent1" w:themeShade="BF"/>
          <w:sz w:val="24"/>
          <w:szCs w:val="24"/>
          <w:lang w:val="en-US"/>
        </w:rPr>
        <w:t>s</w:t>
      </w:r>
      <w:r w:rsidRPr="00A641A0">
        <w:rPr>
          <w:rFonts w:ascii="Cambria" w:eastAsia="Times New Roman" w:hAnsi="Cambria" w:cs="Times New Roman"/>
          <w:b/>
          <w:bCs/>
          <w:color w:val="2E74B5" w:themeColor="accent1" w:themeShade="BF"/>
          <w:sz w:val="24"/>
          <w:szCs w:val="24"/>
          <w:lang w:val="en-US"/>
        </w:rPr>
        <w:t xml:space="preserve">: </w:t>
      </w:r>
      <w:r w:rsidR="00482D0C" w:rsidRPr="00A641A0">
        <w:rPr>
          <w:rFonts w:ascii="Cambria" w:eastAsia="Times New Roman" w:hAnsi="Cambria" w:cs="Times New Roman"/>
          <w:b/>
          <w:bCs/>
          <w:color w:val="2E74B5" w:themeColor="accent1" w:themeShade="BF"/>
          <w:sz w:val="24"/>
          <w:szCs w:val="24"/>
          <w:lang w:val="en-US"/>
        </w:rPr>
        <w:t>Douglas Lamont</w:t>
      </w:r>
      <w:r w:rsidR="00A641A0" w:rsidRPr="00A641A0">
        <w:rPr>
          <w:rFonts w:ascii="Cambria" w:eastAsia="Times New Roman" w:hAnsi="Cambria" w:cs="Times New Roman"/>
          <w:b/>
          <w:bCs/>
          <w:color w:val="2E74B5" w:themeColor="accent1" w:themeShade="BF"/>
          <w:sz w:val="24"/>
          <w:szCs w:val="24"/>
          <w:lang w:val="en-US"/>
        </w:rPr>
        <w:t>,</w:t>
      </w:r>
      <w:r w:rsidR="00482D0C" w:rsidRPr="00A641A0">
        <w:rPr>
          <w:rFonts w:ascii="Cambria" w:eastAsia="Times New Roman" w:hAnsi="Cambria" w:cs="Times New Roman"/>
          <w:b/>
          <w:bCs/>
          <w:color w:val="2E74B5" w:themeColor="accent1" w:themeShade="BF"/>
          <w:sz w:val="24"/>
          <w:szCs w:val="24"/>
          <w:lang w:val="en-US"/>
        </w:rPr>
        <w:t xml:space="preserve"> </w:t>
      </w:r>
      <w:r w:rsidR="00A641A0" w:rsidRPr="00A641A0">
        <w:rPr>
          <w:rFonts w:ascii="Cambria" w:eastAsia="Times New Roman" w:hAnsi="Cambria" w:cs="Times New Roman"/>
          <w:b/>
          <w:bCs/>
          <w:color w:val="2E74B5" w:themeColor="accent1" w:themeShade="BF"/>
          <w:sz w:val="24"/>
          <w:szCs w:val="24"/>
          <w:lang w:val="en-US"/>
        </w:rPr>
        <w:t xml:space="preserve">Amy Tavendale </w:t>
      </w:r>
      <w:r w:rsidR="00482D0C" w:rsidRPr="00A641A0">
        <w:rPr>
          <w:rFonts w:ascii="Cambria" w:eastAsia="Times New Roman" w:hAnsi="Cambria" w:cs="Times New Roman"/>
          <w:b/>
          <w:bCs/>
          <w:color w:val="2E74B5" w:themeColor="accent1" w:themeShade="BF"/>
          <w:sz w:val="24"/>
          <w:szCs w:val="24"/>
          <w:lang w:val="en-US"/>
        </w:rPr>
        <w:t xml:space="preserve">and </w:t>
      </w:r>
      <w:r w:rsidR="00A641A0" w:rsidRPr="00A641A0">
        <w:rPr>
          <w:rFonts w:ascii="Cambria" w:eastAsia="Times New Roman" w:hAnsi="Cambria" w:cs="Times New Roman"/>
          <w:b/>
          <w:bCs/>
          <w:color w:val="2E74B5" w:themeColor="accent1" w:themeShade="BF"/>
          <w:sz w:val="24"/>
          <w:szCs w:val="24"/>
          <w:lang w:val="en-US"/>
        </w:rPr>
        <w:t>Kelly Hodge</w:t>
      </w:r>
    </w:p>
    <w:p w:rsidR="004F240F" w:rsidRPr="00A641A0" w:rsidRDefault="009F77D3" w:rsidP="004F240F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A641A0">
        <w:rPr>
          <w:rFonts w:ascii="Cambria" w:eastAsia="Times New Roman" w:hAnsi="Cambria" w:cs="Times New Roman"/>
          <w:b/>
          <w:color w:val="2E74B5" w:themeColor="accent1" w:themeShade="BF"/>
          <w:sz w:val="24"/>
          <w:szCs w:val="24"/>
          <w:lang w:val="en-US"/>
        </w:rPr>
        <w:t>Date</w:t>
      </w:r>
      <w:r w:rsidRPr="00A641A0">
        <w:rPr>
          <w:rFonts w:ascii="Cambria" w:eastAsia="Times New Roman" w:hAnsi="Cambria" w:cs="Times New Roman"/>
          <w:sz w:val="24"/>
          <w:szCs w:val="24"/>
          <w:lang w:val="en-US"/>
        </w:rPr>
        <w:t xml:space="preserve">: </w:t>
      </w:r>
      <w:r w:rsidR="0059521D">
        <w:rPr>
          <w:rFonts w:ascii="Cambria" w:eastAsia="Times New Roman" w:hAnsi="Cambria" w:cs="Times New Roman"/>
          <w:sz w:val="24"/>
          <w:szCs w:val="24"/>
          <w:lang w:val="en-US"/>
        </w:rPr>
        <w:t>24 May</w:t>
      </w:r>
      <w:r w:rsidR="00A641A0" w:rsidRPr="00A641A0">
        <w:rPr>
          <w:rFonts w:ascii="Cambria" w:eastAsia="Times New Roman" w:hAnsi="Cambria" w:cs="Times New Roman"/>
          <w:sz w:val="24"/>
          <w:szCs w:val="24"/>
          <w:lang w:val="en-US"/>
        </w:rPr>
        <w:t xml:space="preserve"> 201</w:t>
      </w:r>
      <w:r w:rsidR="0059521D">
        <w:rPr>
          <w:rFonts w:ascii="Cambria" w:eastAsia="Times New Roman" w:hAnsi="Cambria" w:cs="Times New Roman"/>
          <w:sz w:val="24"/>
          <w:szCs w:val="24"/>
          <w:lang w:val="en-US"/>
        </w:rPr>
        <w:t>9</w:t>
      </w:r>
      <w:r w:rsidR="00801C22" w:rsidRPr="00A641A0">
        <w:rPr>
          <w:rFonts w:ascii="Cambria" w:eastAsia="Times New Roman" w:hAnsi="Cambria" w:cs="Times New Roman"/>
          <w:sz w:val="24"/>
          <w:szCs w:val="24"/>
          <w:lang w:val="en-US"/>
        </w:rPr>
        <w:t xml:space="preserve">, </w:t>
      </w:r>
      <w:r w:rsidRPr="00A641A0">
        <w:rPr>
          <w:rFonts w:ascii="Cambria" w:eastAsia="Times New Roman" w:hAnsi="Cambria" w:cs="Times New Roman"/>
          <w:sz w:val="24"/>
          <w:szCs w:val="24"/>
        </w:rPr>
        <w:t>09</w:t>
      </w:r>
      <w:r w:rsidR="00D55D6C" w:rsidRPr="00A641A0">
        <w:rPr>
          <w:rFonts w:ascii="Cambria" w:eastAsia="Times New Roman" w:hAnsi="Cambria" w:cs="Times New Roman"/>
          <w:sz w:val="24"/>
          <w:szCs w:val="24"/>
        </w:rPr>
        <w:t>:</w:t>
      </w:r>
      <w:r w:rsidRPr="00A641A0">
        <w:rPr>
          <w:rFonts w:ascii="Cambria" w:eastAsia="Times New Roman" w:hAnsi="Cambria" w:cs="Times New Roman"/>
          <w:sz w:val="24"/>
          <w:szCs w:val="24"/>
        </w:rPr>
        <w:t>00-17</w:t>
      </w:r>
      <w:r w:rsidR="00D55D6C" w:rsidRPr="00A641A0">
        <w:rPr>
          <w:rFonts w:ascii="Cambria" w:eastAsia="Times New Roman" w:hAnsi="Cambria" w:cs="Times New Roman"/>
          <w:sz w:val="24"/>
          <w:szCs w:val="24"/>
        </w:rPr>
        <w:t>:</w:t>
      </w:r>
      <w:r w:rsidR="00482D0C" w:rsidRPr="00A641A0">
        <w:rPr>
          <w:rFonts w:ascii="Cambria" w:eastAsia="Times New Roman" w:hAnsi="Cambria" w:cs="Times New Roman"/>
          <w:sz w:val="24"/>
          <w:szCs w:val="24"/>
        </w:rPr>
        <w:t>00</w:t>
      </w:r>
    </w:p>
    <w:p w:rsidR="009F77D3" w:rsidRDefault="004712ED" w:rsidP="004F240F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A641A0">
        <w:rPr>
          <w:rFonts w:ascii="Cambria" w:eastAsia="Times New Roman" w:hAnsi="Cambria" w:cs="Times New Roman"/>
          <w:b/>
          <w:color w:val="2E74B5" w:themeColor="accent1" w:themeShade="BF"/>
          <w:sz w:val="24"/>
          <w:szCs w:val="24"/>
        </w:rPr>
        <w:t>Venue</w:t>
      </w:r>
      <w:r w:rsidR="009F77D3" w:rsidRPr="00A641A0">
        <w:rPr>
          <w:rFonts w:ascii="Cambria" w:eastAsia="Times New Roman" w:hAnsi="Cambria" w:cs="Times New Roman"/>
          <w:sz w:val="24"/>
          <w:szCs w:val="24"/>
        </w:rPr>
        <w:t xml:space="preserve">: </w:t>
      </w:r>
      <w:r w:rsidR="00FE7764" w:rsidRPr="0059521D">
        <w:rPr>
          <w:rFonts w:ascii="Cambria" w:eastAsia="Times New Roman" w:hAnsi="Cambria" w:cs="Times New Roman"/>
          <w:sz w:val="24"/>
          <w:szCs w:val="24"/>
          <w:highlight w:val="yellow"/>
          <w:lang w:val="en-US"/>
        </w:rPr>
        <w:t>Small Lecture Theatre, MSI building, Life Sciences</w:t>
      </w:r>
      <w:r w:rsidR="004A2D44" w:rsidRPr="00E1441A">
        <w:rPr>
          <w:rFonts w:ascii="Cambria" w:eastAsia="Times New Roman" w:hAnsi="Cambria" w:cs="Times New Roman"/>
          <w:sz w:val="24"/>
          <w:szCs w:val="24"/>
          <w:lang w:val="en-US"/>
        </w:rPr>
        <w:t>,</w:t>
      </w:r>
      <w:r w:rsidR="004A2D44" w:rsidRPr="00A641A0">
        <w:rPr>
          <w:rFonts w:ascii="Cambria" w:eastAsia="Times New Roman" w:hAnsi="Cambria" w:cs="Times New Roman"/>
          <w:sz w:val="24"/>
          <w:szCs w:val="24"/>
          <w:lang w:val="en-US"/>
        </w:rPr>
        <w:t xml:space="preserve"> Dundee</w:t>
      </w:r>
      <w:r w:rsidR="000E3B1A">
        <w:rPr>
          <w:rFonts w:ascii="Cambria" w:eastAsia="Times New Roman" w:hAnsi="Cambria" w:cs="Times New Roman"/>
          <w:sz w:val="24"/>
          <w:szCs w:val="24"/>
          <w:lang w:val="en-US"/>
        </w:rPr>
        <w:t xml:space="preserve"> (</w:t>
      </w:r>
      <w:r w:rsidR="000E3B1A" w:rsidRPr="00672913">
        <w:rPr>
          <w:rFonts w:ascii="Cambria" w:eastAsia="Times New Roman" w:hAnsi="Cambria" w:cs="Times New Roman"/>
          <w:sz w:val="24"/>
          <w:szCs w:val="24"/>
          <w:lang w:val="en-US"/>
        </w:rPr>
        <w:t>no 21 on the campus map, below</w:t>
      </w:r>
      <w:r w:rsidR="000E3B1A">
        <w:rPr>
          <w:rFonts w:ascii="Cambria" w:eastAsia="Times New Roman" w:hAnsi="Cambria" w:cs="Times New Roman"/>
          <w:sz w:val="24"/>
          <w:szCs w:val="24"/>
          <w:lang w:val="en-US"/>
        </w:rPr>
        <w:t>)</w:t>
      </w:r>
    </w:p>
    <w:p w:rsidR="00CE682F" w:rsidRPr="00A641A0" w:rsidRDefault="00CE682F" w:rsidP="004F240F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EE5A31">
        <w:rPr>
          <w:rStyle w:val="Strong"/>
          <w:rFonts w:ascii="Cambria" w:hAnsi="Cambria"/>
        </w:rPr>
        <w:t>Please note</w:t>
      </w:r>
      <w:r w:rsidRPr="00EE5A31">
        <w:rPr>
          <w:rFonts w:ascii="Cambria" w:hAnsi="Cambria"/>
        </w:rPr>
        <w:t xml:space="preserve">: </w:t>
      </w:r>
      <w:r w:rsidRPr="00EE5A31">
        <w:rPr>
          <w:rFonts w:ascii="Cambria" w:hAnsi="Cambria"/>
          <w:i/>
        </w:rPr>
        <w:t xml:space="preserve">Students are asked to arrive </w:t>
      </w:r>
      <w:r w:rsidRPr="00EE5A31">
        <w:rPr>
          <w:rStyle w:val="Strong"/>
          <w:rFonts w:ascii="Cambria" w:hAnsi="Cambria"/>
          <w:i/>
        </w:rPr>
        <w:t>at the CTIR reception</w:t>
      </w:r>
      <w:r w:rsidRPr="00EE5A31">
        <w:rPr>
          <w:rFonts w:ascii="Cambria" w:hAnsi="Cambria"/>
          <w:i/>
        </w:rPr>
        <w:t xml:space="preserve"> (no </w:t>
      </w:r>
      <w:r w:rsidRPr="00EE5A31">
        <w:rPr>
          <w:rStyle w:val="Strong"/>
          <w:rFonts w:ascii="Cambria" w:hAnsi="Cambria"/>
          <w:i/>
        </w:rPr>
        <w:t xml:space="preserve">49 </w:t>
      </w:r>
      <w:r w:rsidRPr="00EE5A31">
        <w:rPr>
          <w:rFonts w:ascii="Cambria" w:hAnsi="Cambria"/>
          <w:i/>
        </w:rPr>
        <w:t>on the campus map, below), where they will be taken to the Lecture Theatre. Make sure you arrive promptly at 9:00 to enable a smooth running of the workshop.</w:t>
      </w:r>
    </w:p>
    <w:p w:rsidR="00FF4098" w:rsidRPr="00A641A0" w:rsidRDefault="00FF4098" w:rsidP="00482D0C">
      <w:p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A641A0">
        <w:rPr>
          <w:rFonts w:ascii="Cambria" w:hAnsi="Cambria"/>
          <w:b/>
          <w:color w:val="2E74B5" w:themeColor="accent1" w:themeShade="BF"/>
          <w:sz w:val="24"/>
          <w:szCs w:val="24"/>
        </w:rPr>
        <w:t>Summary</w:t>
      </w:r>
      <w:r w:rsidRPr="00A641A0">
        <w:rPr>
          <w:rFonts w:ascii="Cambria" w:hAnsi="Cambria"/>
          <w:sz w:val="24"/>
          <w:szCs w:val="24"/>
        </w:rPr>
        <w:t xml:space="preserve">: </w:t>
      </w:r>
      <w:bookmarkStart w:id="0" w:name="_GoBack"/>
      <w:bookmarkEnd w:id="0"/>
    </w:p>
    <w:p w:rsidR="00482D0C" w:rsidRPr="00A641A0" w:rsidRDefault="00482D0C" w:rsidP="00482D0C">
      <w:p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A641A0">
        <w:rPr>
          <w:rFonts w:ascii="Cambria" w:hAnsi="Cambria"/>
          <w:sz w:val="24"/>
          <w:szCs w:val="24"/>
        </w:rPr>
        <w:t>To improve our ability to identify proteins, elucidate structure a</w:t>
      </w:r>
      <w:r w:rsidR="00535359" w:rsidRPr="00A641A0">
        <w:rPr>
          <w:rFonts w:ascii="Cambria" w:hAnsi="Cambria"/>
          <w:sz w:val="24"/>
          <w:szCs w:val="24"/>
        </w:rPr>
        <w:t>nd function, new technologies such as</w:t>
      </w:r>
      <w:r w:rsidRPr="00A641A0">
        <w:rPr>
          <w:rFonts w:ascii="Cambria" w:hAnsi="Cambria"/>
          <w:sz w:val="24"/>
          <w:szCs w:val="24"/>
        </w:rPr>
        <w:t xml:space="preserve"> proteomics and mass spectrometry have been developed and advanced over the last few decades. These technologies have and are being used to solve a wide range of problems in biochemical research from confirmation of protein identity, through detailed analysis of chemical modifications on proteins, to measurements in relative expression differences between protein populations.</w:t>
      </w:r>
    </w:p>
    <w:p w:rsidR="00945686" w:rsidRDefault="004F240F" w:rsidP="009F77D3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641A0">
        <w:rPr>
          <w:rFonts w:ascii="Cambria" w:eastAsia="Times New Roman" w:hAnsi="Cambria" w:cs="Times New Roman"/>
          <w:sz w:val="24"/>
          <w:szCs w:val="24"/>
          <w:lang w:val="en-US"/>
        </w:rPr>
        <w:t>This course will cover the fundamental principles of how a mass spectrometer works and how mass spectrometry is used in everyday life as well as the technique’s developmental history.  </w:t>
      </w:r>
      <w:r w:rsidRPr="00A641A0">
        <w:rPr>
          <w:rFonts w:ascii="Cambria" w:eastAsia="Times New Roman" w:hAnsi="Cambria" w:cs="Times New Roman"/>
          <w:sz w:val="24"/>
          <w:szCs w:val="24"/>
        </w:rPr>
        <w:t xml:space="preserve">Experimental techniques used for proteomics analysis will be covered, for example commonly used experimental designs, labelling strategies and enrichment of specific peptides. Participants will learn how to access on-line </w:t>
      </w:r>
      <w:r w:rsidR="00482D0C" w:rsidRPr="00A641A0">
        <w:rPr>
          <w:rFonts w:ascii="Cambria" w:eastAsia="Times New Roman" w:hAnsi="Cambria" w:cs="Times New Roman"/>
          <w:sz w:val="24"/>
          <w:szCs w:val="24"/>
        </w:rPr>
        <w:t>application</w:t>
      </w:r>
      <w:r w:rsidR="008C6089" w:rsidRPr="00A641A0">
        <w:rPr>
          <w:rFonts w:ascii="Cambria" w:eastAsia="Times New Roman" w:hAnsi="Cambria" w:cs="Times New Roman"/>
          <w:sz w:val="24"/>
          <w:szCs w:val="24"/>
        </w:rPr>
        <w:t xml:space="preserve">s </w:t>
      </w:r>
      <w:r w:rsidR="00482D0C" w:rsidRPr="00A641A0">
        <w:rPr>
          <w:rFonts w:ascii="Cambria" w:eastAsia="Times New Roman" w:hAnsi="Cambria" w:cs="Times New Roman"/>
          <w:sz w:val="24"/>
          <w:szCs w:val="24"/>
        </w:rPr>
        <w:t xml:space="preserve">and </w:t>
      </w:r>
      <w:r w:rsidR="008C6089" w:rsidRPr="00A641A0">
        <w:rPr>
          <w:rFonts w:ascii="Cambria" w:eastAsia="Times New Roman" w:hAnsi="Cambria" w:cs="Times New Roman"/>
          <w:sz w:val="24"/>
          <w:szCs w:val="24"/>
        </w:rPr>
        <w:t>protein databases</w:t>
      </w:r>
      <w:r w:rsidR="004E1639" w:rsidRPr="00A641A0">
        <w:rPr>
          <w:rFonts w:ascii="Cambria" w:eastAsia="Times New Roman" w:hAnsi="Cambria" w:cs="Times New Roman"/>
          <w:sz w:val="24"/>
          <w:szCs w:val="24"/>
        </w:rPr>
        <w:t xml:space="preserve"> to use in </w:t>
      </w:r>
      <w:r w:rsidRPr="00A641A0">
        <w:rPr>
          <w:rFonts w:ascii="Cambria" w:eastAsia="Times New Roman" w:hAnsi="Cambria" w:cs="Times New Roman"/>
          <w:sz w:val="24"/>
          <w:szCs w:val="24"/>
        </w:rPr>
        <w:t>their proteomics work.  Par</w:t>
      </w:r>
      <w:r w:rsidR="004E1639" w:rsidRPr="00A641A0">
        <w:rPr>
          <w:rFonts w:ascii="Cambria" w:eastAsia="Times New Roman" w:hAnsi="Cambria" w:cs="Times New Roman"/>
          <w:sz w:val="24"/>
          <w:szCs w:val="24"/>
        </w:rPr>
        <w:t xml:space="preserve">ticipants will also learn </w:t>
      </w:r>
      <w:r w:rsidR="008C6089" w:rsidRPr="00A641A0">
        <w:rPr>
          <w:rFonts w:ascii="Cambria" w:eastAsia="Times New Roman" w:hAnsi="Cambria" w:cs="Times New Roman"/>
          <w:sz w:val="24"/>
          <w:szCs w:val="24"/>
        </w:rPr>
        <w:t xml:space="preserve">how </w:t>
      </w:r>
      <w:r w:rsidR="004E1639" w:rsidRPr="00A641A0">
        <w:rPr>
          <w:rFonts w:ascii="Cambria" w:eastAsia="Times New Roman" w:hAnsi="Cambria" w:cs="Times New Roman"/>
          <w:sz w:val="24"/>
          <w:szCs w:val="24"/>
        </w:rPr>
        <w:t>to analyse and interpret quantitative mass spectrometry data using software that is freely available (MaxQuant and Perseus) in several practical workshop</w:t>
      </w:r>
      <w:r w:rsidR="008C6089" w:rsidRPr="00A641A0">
        <w:rPr>
          <w:rFonts w:ascii="Cambria" w:eastAsia="Times New Roman" w:hAnsi="Cambria" w:cs="Times New Roman"/>
          <w:sz w:val="24"/>
          <w:szCs w:val="24"/>
        </w:rPr>
        <w:t>s</w:t>
      </w:r>
      <w:r w:rsidR="004E1639" w:rsidRPr="00A641A0">
        <w:rPr>
          <w:rFonts w:ascii="Cambria" w:eastAsia="Times New Roman" w:hAnsi="Cambria" w:cs="Times New Roman"/>
          <w:sz w:val="24"/>
          <w:szCs w:val="24"/>
        </w:rPr>
        <w:t xml:space="preserve"> throughout the day.</w:t>
      </w:r>
      <w:r w:rsidR="00945686">
        <w:rPr>
          <w:rFonts w:ascii="Cambria" w:eastAsia="Times New Roman" w:hAnsi="Cambria" w:cs="Times New Roman"/>
          <w:sz w:val="24"/>
          <w:szCs w:val="24"/>
        </w:rPr>
        <w:t xml:space="preserve"> A tour of the </w:t>
      </w:r>
      <w:proofErr w:type="spellStart"/>
      <w:r w:rsidR="00945686">
        <w:rPr>
          <w:rFonts w:ascii="Cambria" w:eastAsia="Times New Roman" w:hAnsi="Cambria" w:cs="Times New Roman"/>
          <w:sz w:val="24"/>
          <w:szCs w:val="24"/>
        </w:rPr>
        <w:t>FingerPrints</w:t>
      </w:r>
      <w:proofErr w:type="spellEnd"/>
      <w:r w:rsidR="00945686">
        <w:rPr>
          <w:rFonts w:ascii="Cambria" w:eastAsia="Times New Roman" w:hAnsi="Cambria" w:cs="Times New Roman"/>
          <w:sz w:val="24"/>
          <w:szCs w:val="24"/>
        </w:rPr>
        <w:t xml:space="preserve"> Proteomics Facility is also included to</w:t>
      </w:r>
      <w:r w:rsidR="00E87652">
        <w:rPr>
          <w:rFonts w:ascii="Cambria" w:eastAsia="Times New Roman" w:hAnsi="Cambria" w:cs="Times New Roman"/>
          <w:sz w:val="24"/>
          <w:szCs w:val="24"/>
        </w:rPr>
        <w:t xml:space="preserve"> provide an overview of what a busy core proteomics facility does and to show real mass spectrometry systems in operation.</w:t>
      </w:r>
    </w:p>
    <w:p w:rsidR="004F240F" w:rsidRDefault="004F240F" w:rsidP="009F77D3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A641A0">
        <w:rPr>
          <w:rFonts w:ascii="Cambria" w:eastAsia="Times New Roman" w:hAnsi="Cambria" w:cs="Times New Roman"/>
          <w:sz w:val="24"/>
          <w:szCs w:val="24"/>
          <w:lang w:val="en-US"/>
        </w:rPr>
        <w:t>Overall, this course will provide participants a strong foundation in the principals of proteomics and equipped them with the knowledge to apply this technology to their own scientific questions.</w:t>
      </w:r>
    </w:p>
    <w:p w:rsidR="00900420" w:rsidRPr="00900420" w:rsidRDefault="00900420" w:rsidP="009F77D3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color w:val="2E74B5" w:themeColor="accent1" w:themeShade="BF"/>
          <w:sz w:val="24"/>
          <w:szCs w:val="24"/>
          <w:lang w:val="en-US"/>
        </w:rPr>
      </w:pPr>
      <w:r w:rsidRPr="00900420">
        <w:rPr>
          <w:rFonts w:ascii="Cambria" w:eastAsia="Times New Roman" w:hAnsi="Cambria" w:cs="Times New Roman"/>
          <w:b/>
          <w:color w:val="2E74B5" w:themeColor="accent1" w:themeShade="BF"/>
          <w:sz w:val="24"/>
          <w:szCs w:val="24"/>
          <w:lang w:val="en-US"/>
        </w:rPr>
        <w:t>Schedule: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0420" w:rsidRPr="00900420" w:rsidTr="00900420">
        <w:tc>
          <w:tcPr>
            <w:tcW w:w="1559" w:type="dxa"/>
          </w:tcPr>
          <w:p w:rsidR="00900420" w:rsidRPr="00900420" w:rsidRDefault="00900420" w:rsidP="00D51F53">
            <w:pPr>
              <w:spacing w:before="100" w:beforeAutospacing="1" w:after="100" w:afterAutospacing="1"/>
              <w:jc w:val="right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900420">
              <w:rPr>
                <w:rFonts w:ascii="Cambria" w:hAnsi="Cambria"/>
              </w:rPr>
              <w:t>9.</w:t>
            </w:r>
            <w:r w:rsidR="00D51F53">
              <w:rPr>
                <w:rFonts w:ascii="Cambria" w:hAnsi="Cambria"/>
              </w:rPr>
              <w:t>3</w:t>
            </w:r>
            <w:r w:rsidRPr="00900420">
              <w:rPr>
                <w:rFonts w:ascii="Cambria" w:hAnsi="Cambria"/>
              </w:rPr>
              <w:t>0-10.</w:t>
            </w:r>
            <w:r w:rsidR="00D51F53">
              <w:rPr>
                <w:rFonts w:ascii="Cambria" w:hAnsi="Cambria"/>
              </w:rPr>
              <w:t>4</w:t>
            </w:r>
            <w:r w:rsidRPr="00900420">
              <w:rPr>
                <w:rFonts w:ascii="Cambria" w:hAnsi="Cambria"/>
              </w:rPr>
              <w:t>5</w:t>
            </w:r>
          </w:p>
        </w:tc>
        <w:tc>
          <w:tcPr>
            <w:tcW w:w="7513" w:type="dxa"/>
          </w:tcPr>
          <w:p w:rsidR="00900420" w:rsidRPr="00900420" w:rsidRDefault="00900420" w:rsidP="009F77D3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900420">
              <w:rPr>
                <w:rFonts w:ascii="Cambria" w:hAnsi="Cambria"/>
              </w:rPr>
              <w:t>Seminar - Introduction to Mass Spectrometry</w:t>
            </w:r>
          </w:p>
        </w:tc>
      </w:tr>
      <w:tr w:rsidR="00900420" w:rsidRPr="00900420" w:rsidTr="00900420">
        <w:tc>
          <w:tcPr>
            <w:tcW w:w="1559" w:type="dxa"/>
          </w:tcPr>
          <w:p w:rsidR="00900420" w:rsidRPr="00900420" w:rsidRDefault="00900420" w:rsidP="00D51F53">
            <w:pPr>
              <w:spacing w:before="100" w:beforeAutospacing="1" w:after="100" w:afterAutospacing="1"/>
              <w:jc w:val="right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900420">
              <w:rPr>
                <w:rFonts w:ascii="Cambria" w:hAnsi="Cambria"/>
              </w:rPr>
              <w:t>10.</w:t>
            </w:r>
            <w:r w:rsidR="00D51F53">
              <w:rPr>
                <w:rFonts w:ascii="Cambria" w:hAnsi="Cambria"/>
              </w:rPr>
              <w:t>4</w:t>
            </w:r>
            <w:r w:rsidRPr="00900420">
              <w:rPr>
                <w:rFonts w:ascii="Cambria" w:hAnsi="Cambria"/>
              </w:rPr>
              <w:t>5</w:t>
            </w:r>
            <w:r>
              <w:rPr>
                <w:rFonts w:ascii="Cambria" w:hAnsi="Cambria"/>
              </w:rPr>
              <w:t>-</w:t>
            </w:r>
            <w:r w:rsidRPr="00900420">
              <w:rPr>
                <w:rFonts w:ascii="Cambria" w:hAnsi="Cambria"/>
              </w:rPr>
              <w:t>1</w:t>
            </w:r>
            <w:r w:rsidR="00D51F53">
              <w:rPr>
                <w:rFonts w:ascii="Cambria" w:hAnsi="Cambria"/>
              </w:rPr>
              <w:t>1</w:t>
            </w:r>
            <w:r w:rsidRPr="00900420">
              <w:rPr>
                <w:rFonts w:ascii="Cambria" w:hAnsi="Cambria"/>
              </w:rPr>
              <w:t>.</w:t>
            </w:r>
            <w:r w:rsidR="00D51F53">
              <w:rPr>
                <w:rFonts w:ascii="Cambria" w:hAnsi="Cambria"/>
              </w:rPr>
              <w:t>0</w:t>
            </w:r>
            <w:r w:rsidRPr="00900420">
              <w:rPr>
                <w:rFonts w:ascii="Cambria" w:hAnsi="Cambria"/>
              </w:rPr>
              <w:t>5</w:t>
            </w:r>
          </w:p>
        </w:tc>
        <w:tc>
          <w:tcPr>
            <w:tcW w:w="7513" w:type="dxa"/>
          </w:tcPr>
          <w:p w:rsidR="00900420" w:rsidRPr="00900420" w:rsidRDefault="00900420" w:rsidP="00900420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900420">
              <w:rPr>
                <w:rFonts w:ascii="Cambria" w:hAnsi="Cambria"/>
              </w:rPr>
              <w:t>Coffee/tea break</w:t>
            </w:r>
            <w:r w:rsidR="00155E96">
              <w:rPr>
                <w:rFonts w:ascii="Cambria" w:hAnsi="Cambria"/>
              </w:rPr>
              <w:t xml:space="preserve"> </w:t>
            </w:r>
            <w:r w:rsidR="00155E96" w:rsidRPr="00900420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(WTB Atrium)</w:t>
            </w:r>
          </w:p>
        </w:tc>
      </w:tr>
      <w:tr w:rsidR="00900420" w:rsidRPr="00900420" w:rsidTr="00900420">
        <w:tc>
          <w:tcPr>
            <w:tcW w:w="1559" w:type="dxa"/>
          </w:tcPr>
          <w:p w:rsidR="00900420" w:rsidRPr="00900420" w:rsidRDefault="00D51F53" w:rsidP="00D51F53">
            <w:pPr>
              <w:spacing w:before="100" w:beforeAutospacing="1" w:after="100" w:afterAutospacing="1"/>
              <w:jc w:val="right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900420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1</w:t>
            </w:r>
            <w:r w:rsidRPr="00900420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0</w:t>
            </w:r>
            <w:r w:rsidRPr="00900420">
              <w:rPr>
                <w:rFonts w:ascii="Cambria" w:hAnsi="Cambria"/>
              </w:rPr>
              <w:t>5</w:t>
            </w:r>
            <w:r w:rsidR="00900420" w:rsidRPr="00900420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-12.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2</w:t>
            </w:r>
            <w:r w:rsidR="00900420" w:rsidRPr="00900420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513" w:type="dxa"/>
          </w:tcPr>
          <w:p w:rsidR="00900420" w:rsidRPr="00900420" w:rsidRDefault="00900420" w:rsidP="009F77D3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900420">
              <w:rPr>
                <w:rFonts w:ascii="Cambria" w:hAnsi="Cambria"/>
              </w:rPr>
              <w:t>Seminar - Introduction to Mass Spectrometry</w:t>
            </w:r>
          </w:p>
        </w:tc>
      </w:tr>
      <w:tr w:rsidR="00900420" w:rsidRPr="00900420" w:rsidTr="00900420">
        <w:tc>
          <w:tcPr>
            <w:tcW w:w="1559" w:type="dxa"/>
          </w:tcPr>
          <w:p w:rsidR="00900420" w:rsidRPr="00900420" w:rsidRDefault="00D51F53" w:rsidP="00D51F53">
            <w:pPr>
              <w:spacing w:before="100" w:beforeAutospacing="1" w:after="100" w:afterAutospacing="1"/>
              <w:jc w:val="right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900420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12.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2</w:t>
            </w:r>
            <w:r w:rsidRPr="00900420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0</w:t>
            </w:r>
            <w:r w:rsidR="00900420" w:rsidRPr="00900420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-13.0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5</w:t>
            </w:r>
            <w:r w:rsidR="00900420" w:rsidRPr="00900420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13" w:type="dxa"/>
          </w:tcPr>
          <w:p w:rsidR="00900420" w:rsidRPr="00900420" w:rsidRDefault="00900420" w:rsidP="009F77D3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900420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Lunch (WTB Atrium)</w:t>
            </w:r>
          </w:p>
        </w:tc>
      </w:tr>
      <w:tr w:rsidR="00900420" w:rsidRPr="00900420" w:rsidTr="00900420">
        <w:tc>
          <w:tcPr>
            <w:tcW w:w="1559" w:type="dxa"/>
          </w:tcPr>
          <w:p w:rsidR="00900420" w:rsidRPr="00900420" w:rsidRDefault="00900420" w:rsidP="00D51F53">
            <w:pPr>
              <w:spacing w:before="100" w:beforeAutospacing="1" w:after="100" w:afterAutospacing="1"/>
              <w:jc w:val="right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900420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13:0</w:t>
            </w:r>
            <w:r w:rsidR="00D51F5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5</w:t>
            </w:r>
            <w:r w:rsidRPr="00900420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-</w:t>
            </w:r>
            <w:r w:rsidR="00D51F5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13:50</w:t>
            </w:r>
          </w:p>
        </w:tc>
        <w:tc>
          <w:tcPr>
            <w:tcW w:w="7513" w:type="dxa"/>
          </w:tcPr>
          <w:p w:rsidR="00900420" w:rsidRPr="00900420" w:rsidRDefault="00900420" w:rsidP="009F77D3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900420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Tour of Proteomics Facility (CTIR Mezzanine Level)</w:t>
            </w:r>
          </w:p>
        </w:tc>
      </w:tr>
      <w:tr w:rsidR="00900420" w:rsidRPr="00900420" w:rsidTr="00900420">
        <w:tc>
          <w:tcPr>
            <w:tcW w:w="1559" w:type="dxa"/>
          </w:tcPr>
          <w:p w:rsidR="00900420" w:rsidRPr="00900420" w:rsidRDefault="00D51F53" w:rsidP="00D51F53">
            <w:pPr>
              <w:spacing w:before="100" w:beforeAutospacing="1" w:after="100" w:afterAutospacing="1"/>
              <w:jc w:val="right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13:50</w:t>
            </w:r>
            <w:r w:rsidR="00900420" w:rsidRPr="00900420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-15.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0</w:t>
            </w:r>
            <w:r w:rsidR="00900420" w:rsidRPr="00900420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513" w:type="dxa"/>
          </w:tcPr>
          <w:p w:rsidR="00900420" w:rsidRPr="00900420" w:rsidRDefault="00900420" w:rsidP="009F77D3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900420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Seminar - Introduction to Quantitative Proteomics</w:t>
            </w:r>
          </w:p>
        </w:tc>
      </w:tr>
      <w:tr w:rsidR="00900420" w:rsidRPr="00900420" w:rsidTr="00900420">
        <w:tc>
          <w:tcPr>
            <w:tcW w:w="1559" w:type="dxa"/>
          </w:tcPr>
          <w:p w:rsidR="00900420" w:rsidRPr="00900420" w:rsidRDefault="00900420" w:rsidP="00D51F53">
            <w:pPr>
              <w:spacing w:before="100" w:beforeAutospacing="1" w:after="100" w:afterAutospacing="1"/>
              <w:jc w:val="right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900420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15.</w:t>
            </w:r>
            <w:r w:rsidR="00D51F5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0</w:t>
            </w:r>
            <w:r w:rsidRPr="00900420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5-15.</w:t>
            </w:r>
            <w:r w:rsidR="00D51F5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2</w:t>
            </w:r>
            <w:r w:rsidRPr="00900420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513" w:type="dxa"/>
          </w:tcPr>
          <w:p w:rsidR="00900420" w:rsidRPr="00900420" w:rsidRDefault="00900420" w:rsidP="009F77D3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900420">
              <w:rPr>
                <w:rFonts w:ascii="Cambria" w:hAnsi="Cambria"/>
              </w:rPr>
              <w:t>Coffee/tea break</w:t>
            </w:r>
            <w:r w:rsidR="00155E96">
              <w:rPr>
                <w:rFonts w:ascii="Cambria" w:hAnsi="Cambria"/>
              </w:rPr>
              <w:t xml:space="preserve"> </w:t>
            </w:r>
            <w:r w:rsidR="00155E96" w:rsidRPr="00900420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(WTB Atrium)</w:t>
            </w:r>
          </w:p>
        </w:tc>
      </w:tr>
      <w:tr w:rsidR="00900420" w:rsidRPr="00900420" w:rsidTr="00900420">
        <w:tc>
          <w:tcPr>
            <w:tcW w:w="1559" w:type="dxa"/>
          </w:tcPr>
          <w:p w:rsidR="00900420" w:rsidRPr="00900420" w:rsidRDefault="00900420" w:rsidP="00D51F53">
            <w:pPr>
              <w:spacing w:before="100" w:beforeAutospacing="1" w:after="100" w:afterAutospacing="1"/>
              <w:jc w:val="right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900420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15.</w:t>
            </w:r>
            <w:r w:rsidR="00D51F5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2</w:t>
            </w:r>
            <w:r w:rsidRPr="00900420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5-17.00</w:t>
            </w:r>
          </w:p>
        </w:tc>
        <w:tc>
          <w:tcPr>
            <w:tcW w:w="7513" w:type="dxa"/>
          </w:tcPr>
          <w:p w:rsidR="00900420" w:rsidRPr="00900420" w:rsidRDefault="00900420" w:rsidP="009F77D3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900420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Practical (MaxQuant)</w:t>
            </w:r>
          </w:p>
        </w:tc>
      </w:tr>
    </w:tbl>
    <w:p w:rsidR="00900420" w:rsidRDefault="00900420" w:rsidP="009F77D3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900420" w:rsidRDefault="00900420" w:rsidP="009F77D3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900420" w:rsidRPr="00A641A0" w:rsidRDefault="00900420" w:rsidP="009F77D3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p w:rsidR="004F240F" w:rsidRDefault="004F240F" w:rsidP="004F240F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A641A0">
        <w:rPr>
          <w:rFonts w:ascii="Cambria" w:eastAsia="Times New Roman" w:hAnsi="Cambria" w:cs="Times New Roman"/>
          <w:b/>
          <w:sz w:val="24"/>
          <w:szCs w:val="24"/>
          <w:lang w:val="en-US"/>
        </w:rPr>
        <w:t>Requirements</w:t>
      </w:r>
      <w:r w:rsidRPr="00A641A0">
        <w:rPr>
          <w:rFonts w:ascii="Cambria" w:eastAsia="Times New Roman" w:hAnsi="Cambria" w:cs="Times New Roman"/>
          <w:sz w:val="24"/>
          <w:szCs w:val="24"/>
          <w:lang w:val="en-US"/>
        </w:rPr>
        <w:t>: All participants are requested to bring a laptop computer</w:t>
      </w:r>
      <w:r w:rsidR="008F1037" w:rsidRPr="00A641A0">
        <w:rPr>
          <w:rFonts w:ascii="Cambria" w:eastAsia="Times New Roman" w:hAnsi="Cambria" w:cs="Times New Roman"/>
          <w:sz w:val="24"/>
          <w:szCs w:val="24"/>
          <w:lang w:val="en-US"/>
        </w:rPr>
        <w:t>, ideally with a windows operating system</w:t>
      </w:r>
      <w:r w:rsidR="007B7C07" w:rsidRPr="00A641A0">
        <w:rPr>
          <w:rFonts w:ascii="Cambria" w:eastAsia="Times New Roman" w:hAnsi="Cambria" w:cs="Times New Roman"/>
          <w:sz w:val="24"/>
          <w:szCs w:val="24"/>
          <w:lang w:val="en-US"/>
        </w:rPr>
        <w:t xml:space="preserve"> that allow them</w:t>
      </w:r>
      <w:r w:rsidR="007105F6" w:rsidRPr="00A641A0">
        <w:rPr>
          <w:rFonts w:ascii="Cambria" w:eastAsia="Times New Roman" w:hAnsi="Cambria" w:cs="Times New Roman"/>
          <w:sz w:val="24"/>
          <w:szCs w:val="24"/>
          <w:lang w:val="en-US"/>
        </w:rPr>
        <w:t xml:space="preserve"> to access the local network via </w:t>
      </w:r>
      <w:proofErr w:type="spellStart"/>
      <w:r w:rsidR="007105F6" w:rsidRPr="00A641A0">
        <w:rPr>
          <w:rFonts w:ascii="Cambria" w:eastAsia="Times New Roman" w:hAnsi="Cambria" w:cs="Times New Roman"/>
          <w:sz w:val="24"/>
          <w:szCs w:val="24"/>
          <w:lang w:val="en-US"/>
        </w:rPr>
        <w:t>wifi</w:t>
      </w:r>
      <w:proofErr w:type="spellEnd"/>
      <w:r w:rsidR="007105F6" w:rsidRPr="00A641A0">
        <w:rPr>
          <w:rFonts w:ascii="Cambria" w:eastAsia="Times New Roman" w:hAnsi="Cambria" w:cs="Times New Roman"/>
          <w:sz w:val="24"/>
          <w:szCs w:val="24"/>
          <w:lang w:val="en-US"/>
        </w:rPr>
        <w:t>.</w:t>
      </w:r>
    </w:p>
    <w:p w:rsidR="00F54735" w:rsidRPr="00A641A0" w:rsidRDefault="00F54735" w:rsidP="004F240F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sz w:val="24"/>
          <w:szCs w:val="24"/>
          <w:lang w:val="en-US"/>
        </w:rPr>
        <w:t>EASTBIO may provide some of the masterclass materials after prior communication with the leaders and upon request by students who are unable to attend.</w:t>
      </w:r>
    </w:p>
    <w:p w:rsidR="009F77D3" w:rsidRDefault="00FE1985" w:rsidP="00FE1985">
      <w:pPr>
        <w:rPr>
          <w:rStyle w:val="Hyperlink"/>
          <w:rFonts w:ascii="Cambria" w:hAnsi="Cambria" w:cs="Times New Roman"/>
        </w:rPr>
      </w:pPr>
      <w:r w:rsidRPr="00A641A0">
        <w:rPr>
          <w:rFonts w:ascii="Cambria" w:hAnsi="Cambria" w:cs="Times New Roman"/>
        </w:rPr>
        <w:t>For any queries, email</w:t>
      </w:r>
      <w:r w:rsidR="004A2D44" w:rsidRPr="00A641A0">
        <w:rPr>
          <w:rFonts w:ascii="Cambria" w:hAnsi="Cambria" w:cs="Times New Roman"/>
        </w:rPr>
        <w:t xml:space="preserve"> the masterclass leader at </w:t>
      </w:r>
      <w:hyperlink r:id="rId5" w:history="1">
        <w:r w:rsidR="004A2D44" w:rsidRPr="00A641A0">
          <w:rPr>
            <w:rStyle w:val="Hyperlink"/>
            <w:rFonts w:ascii="Cambria" w:hAnsi="Cambria"/>
          </w:rPr>
          <w:t>d.j.lamont@dundee.ac.uk</w:t>
        </w:r>
      </w:hyperlink>
      <w:r w:rsidR="004A2D44" w:rsidRPr="00A641A0">
        <w:rPr>
          <w:rStyle w:val="allowtextselection"/>
          <w:rFonts w:ascii="Cambria" w:hAnsi="Cambria"/>
          <w:color w:val="000000"/>
        </w:rPr>
        <w:t xml:space="preserve"> or</w:t>
      </w:r>
      <w:r w:rsidRPr="00A641A0">
        <w:rPr>
          <w:rFonts w:ascii="Cambria" w:hAnsi="Cambria" w:cs="Times New Roman"/>
        </w:rPr>
        <w:t xml:space="preserve"> </w:t>
      </w:r>
      <w:hyperlink r:id="rId6" w:history="1">
        <w:r w:rsidRPr="00A641A0">
          <w:rPr>
            <w:rStyle w:val="Hyperlink"/>
            <w:rFonts w:ascii="Cambria" w:hAnsi="Cambria" w:cs="Times New Roman"/>
          </w:rPr>
          <w:t>enquiries@eastscotbiodtp.ac.uk</w:t>
        </w:r>
      </w:hyperlink>
      <w:r w:rsidRPr="00A641A0">
        <w:rPr>
          <w:rStyle w:val="Hyperlink"/>
          <w:rFonts w:ascii="Cambria" w:hAnsi="Cambria" w:cs="Times New Roman"/>
        </w:rPr>
        <w:t>.</w:t>
      </w:r>
    </w:p>
    <w:p w:rsidR="000E3B1A" w:rsidRDefault="000E3B1A" w:rsidP="00FE1985">
      <w:pPr>
        <w:rPr>
          <w:rStyle w:val="Hyperlink"/>
          <w:rFonts w:ascii="Cambria" w:hAnsi="Cambria" w:cs="Times New Roman"/>
        </w:rPr>
      </w:pPr>
    </w:p>
    <w:p w:rsidR="000E3B1A" w:rsidRPr="00A641A0" w:rsidRDefault="000E3B1A" w:rsidP="00FE1985">
      <w:pPr>
        <w:rPr>
          <w:rFonts w:ascii="Cambria" w:hAnsi="Cambria" w:cs="Times New Roman"/>
        </w:rPr>
      </w:pPr>
      <w:r>
        <w:rPr>
          <w:rFonts w:ascii="Cambria" w:hAnsi="Cambria" w:cs="Times New Roman"/>
          <w:noProof/>
          <w:lang w:eastAsia="en-GB"/>
        </w:rPr>
        <w:drawing>
          <wp:inline distT="0" distB="0" distL="0" distR="0">
            <wp:extent cx="6645910" cy="47117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oD campus map cap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1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3B1A" w:rsidRPr="00A641A0" w:rsidSect="009004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0F"/>
    <w:rsid w:val="000E3B1A"/>
    <w:rsid w:val="00155E96"/>
    <w:rsid w:val="001D1A25"/>
    <w:rsid w:val="003A782A"/>
    <w:rsid w:val="003F7CDC"/>
    <w:rsid w:val="004712ED"/>
    <w:rsid w:val="00473B4C"/>
    <w:rsid w:val="00482D0C"/>
    <w:rsid w:val="004A2D44"/>
    <w:rsid w:val="004D4A92"/>
    <w:rsid w:val="004E1639"/>
    <w:rsid w:val="004F240F"/>
    <w:rsid w:val="00535359"/>
    <w:rsid w:val="0059521D"/>
    <w:rsid w:val="005D4CF8"/>
    <w:rsid w:val="00672913"/>
    <w:rsid w:val="006B5429"/>
    <w:rsid w:val="0070338B"/>
    <w:rsid w:val="007105F6"/>
    <w:rsid w:val="00722985"/>
    <w:rsid w:val="007323EC"/>
    <w:rsid w:val="007B7C07"/>
    <w:rsid w:val="00801C22"/>
    <w:rsid w:val="008C6089"/>
    <w:rsid w:val="008D16FD"/>
    <w:rsid w:val="008F1037"/>
    <w:rsid w:val="00900420"/>
    <w:rsid w:val="00945686"/>
    <w:rsid w:val="00955BEA"/>
    <w:rsid w:val="009A1C34"/>
    <w:rsid w:val="009F77D3"/>
    <w:rsid w:val="00A63460"/>
    <w:rsid w:val="00A641A0"/>
    <w:rsid w:val="00BD6593"/>
    <w:rsid w:val="00CE682F"/>
    <w:rsid w:val="00CF259D"/>
    <w:rsid w:val="00D05EF5"/>
    <w:rsid w:val="00D51F53"/>
    <w:rsid w:val="00D55D6C"/>
    <w:rsid w:val="00E1441A"/>
    <w:rsid w:val="00E87652"/>
    <w:rsid w:val="00E91B39"/>
    <w:rsid w:val="00F54735"/>
    <w:rsid w:val="00FC1824"/>
    <w:rsid w:val="00FE1985"/>
    <w:rsid w:val="00FE7764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2DB82-3BD4-4100-A29B-1EEC3459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7D3"/>
    <w:rPr>
      <w:color w:val="0563C1" w:themeColor="hyperlink"/>
      <w:u w:val="single"/>
    </w:rPr>
  </w:style>
  <w:style w:type="character" w:customStyle="1" w:styleId="allowtextselection">
    <w:name w:val="allowtextselection"/>
    <w:basedOn w:val="DefaultParagraphFont"/>
    <w:rsid w:val="004A2D44"/>
  </w:style>
  <w:style w:type="table" w:styleId="TableGrid">
    <w:name w:val="Table Grid"/>
    <w:basedOn w:val="TableNormal"/>
    <w:uiPriority w:val="39"/>
    <w:rsid w:val="0090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E68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eastscotbiodtp.ac.uk" TargetMode="External"/><Relationship Id="rId5" Type="http://schemas.openxmlformats.org/officeDocument/2006/relationships/hyperlink" Target="mailto:d.j.lamont@dundee.ac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3</cp:revision>
  <dcterms:created xsi:type="dcterms:W3CDTF">2018-03-14T13:10:00Z</dcterms:created>
  <dcterms:modified xsi:type="dcterms:W3CDTF">2018-10-31T14:13:00Z</dcterms:modified>
</cp:coreProperties>
</file>