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EE4A" w14:textId="3F0432EC" w:rsidR="00FF201E" w:rsidRDefault="0001335A" w:rsidP="00E2182E">
      <w:pPr>
        <w:pStyle w:val="Title"/>
        <w:rPr>
          <w:rFonts w:asciiTheme="minorHAnsi" w:eastAsia="Times New Roman" w:hAnsiTheme="minorHAnsi" w:cs="Arial"/>
          <w:sz w:val="28"/>
          <w:szCs w:val="28"/>
          <w:lang w:bidi="en-US"/>
        </w:rPr>
      </w:pPr>
      <w:bookmarkStart w:id="0" w:name="_Toc148539418"/>
      <w:r>
        <w:rPr>
          <w:rFonts w:asciiTheme="minorHAnsi" w:hAnsiTheme="minorHAnsi" w:cs="Calibri"/>
          <w:sz w:val="28"/>
          <w:szCs w:val="28"/>
        </w:rPr>
        <w:t>Placement</w:t>
      </w:r>
      <w:r w:rsidR="00EC214B" w:rsidRPr="00F11723">
        <w:rPr>
          <w:rFonts w:asciiTheme="minorHAnsi" w:hAnsiTheme="minorHAnsi" w:cs="Calibri"/>
          <w:sz w:val="28"/>
          <w:szCs w:val="28"/>
        </w:rPr>
        <w:t xml:space="preserve"> </w:t>
      </w:r>
      <w:r w:rsidR="00F11723" w:rsidRPr="00F11723">
        <w:rPr>
          <w:rFonts w:asciiTheme="minorHAnsi" w:hAnsiTheme="minorHAnsi" w:cs="Calibri"/>
          <w:sz w:val="28"/>
          <w:szCs w:val="28"/>
        </w:rPr>
        <w:t xml:space="preserve">Abroad </w:t>
      </w:r>
      <w:r w:rsidR="00EC214B" w:rsidRPr="00F11723">
        <w:rPr>
          <w:rFonts w:asciiTheme="minorHAnsi" w:eastAsia="Times New Roman" w:hAnsiTheme="minorHAnsi" w:cs="Arial"/>
          <w:sz w:val="28"/>
          <w:szCs w:val="28"/>
          <w:lang w:val="x-none" w:bidi="en-US"/>
        </w:rPr>
        <w:t>Pre-departure Checkl</w:t>
      </w:r>
      <w:r w:rsidR="00EC214B" w:rsidRPr="00F11723">
        <w:rPr>
          <w:rFonts w:asciiTheme="minorHAnsi" w:eastAsia="Times New Roman" w:hAnsiTheme="minorHAnsi" w:cs="Arial"/>
          <w:sz w:val="28"/>
          <w:szCs w:val="28"/>
          <w:lang w:bidi="en-US"/>
        </w:rPr>
        <w:t>ist</w:t>
      </w:r>
      <w:bookmarkEnd w:id="0"/>
    </w:p>
    <w:sdt>
      <w:sdtPr>
        <w:rPr>
          <w:rFonts w:ascii="Helvetica" w:eastAsia="MS Mincho" w:hAnsi="Helvetica" w:cs="Times New Roman"/>
          <w:color w:val="auto"/>
          <w:sz w:val="20"/>
          <w:szCs w:val="24"/>
          <w:lang w:val="en-GB"/>
        </w:rPr>
        <w:id w:val="-790365091"/>
        <w:docPartObj>
          <w:docPartGallery w:val="Table of Contents"/>
          <w:docPartUnique/>
        </w:docPartObj>
      </w:sdtPr>
      <w:sdtEndPr>
        <w:rPr>
          <w:b/>
          <w:bCs/>
          <w:noProof/>
        </w:rPr>
      </w:sdtEndPr>
      <w:sdtContent>
        <w:p w14:paraId="32FA9F6A" w14:textId="0BA23259" w:rsidR="00C16AAC" w:rsidRPr="0029076F" w:rsidRDefault="00C16AAC">
          <w:pPr>
            <w:pStyle w:val="TOCHeading"/>
            <w:rPr>
              <w:color w:val="auto"/>
            </w:rPr>
          </w:pPr>
          <w:r w:rsidRPr="0029076F">
            <w:rPr>
              <w:color w:val="auto"/>
            </w:rPr>
            <w:t>Contents</w:t>
          </w:r>
        </w:p>
        <w:p w14:paraId="0BA2A499" w14:textId="74CDE812" w:rsidR="0029076F" w:rsidRDefault="00C16AAC">
          <w:pPr>
            <w:pStyle w:val="TOC1"/>
            <w:tabs>
              <w:tab w:val="right" w:leader="dot" w:pos="9622"/>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48539418" w:history="1">
            <w:r w:rsidR="0029076F" w:rsidRPr="009D6B2F">
              <w:rPr>
                <w:rStyle w:val="Hyperlink"/>
                <w:rFonts w:cs="Calibri"/>
                <w:noProof/>
              </w:rPr>
              <w:t xml:space="preserve">Placement Abroad </w:t>
            </w:r>
            <w:r w:rsidR="0029076F" w:rsidRPr="009D6B2F">
              <w:rPr>
                <w:rStyle w:val="Hyperlink"/>
                <w:rFonts w:eastAsia="Times New Roman" w:cs="Arial"/>
                <w:noProof/>
                <w:lang w:val="x-none" w:bidi="en-US"/>
              </w:rPr>
              <w:t>Pre-departure Checkl</w:t>
            </w:r>
            <w:r w:rsidR="0029076F" w:rsidRPr="009D6B2F">
              <w:rPr>
                <w:rStyle w:val="Hyperlink"/>
                <w:rFonts w:eastAsia="Times New Roman" w:cs="Arial"/>
                <w:noProof/>
                <w:lang w:bidi="en-US"/>
              </w:rPr>
              <w:t>ist</w:t>
            </w:r>
            <w:r w:rsidR="0029076F">
              <w:rPr>
                <w:noProof/>
                <w:webHidden/>
              </w:rPr>
              <w:tab/>
            </w:r>
            <w:r w:rsidR="0029076F">
              <w:rPr>
                <w:noProof/>
                <w:webHidden/>
              </w:rPr>
              <w:fldChar w:fldCharType="begin"/>
            </w:r>
            <w:r w:rsidR="0029076F">
              <w:rPr>
                <w:noProof/>
                <w:webHidden/>
              </w:rPr>
              <w:instrText xml:space="preserve"> PAGEREF _Toc148539418 \h </w:instrText>
            </w:r>
            <w:r w:rsidR="0029076F">
              <w:rPr>
                <w:noProof/>
                <w:webHidden/>
              </w:rPr>
            </w:r>
            <w:r w:rsidR="0029076F">
              <w:rPr>
                <w:noProof/>
                <w:webHidden/>
              </w:rPr>
              <w:fldChar w:fldCharType="separate"/>
            </w:r>
            <w:r w:rsidR="0029076F">
              <w:rPr>
                <w:noProof/>
                <w:webHidden/>
              </w:rPr>
              <w:t>1</w:t>
            </w:r>
            <w:r w:rsidR="0029076F">
              <w:rPr>
                <w:noProof/>
                <w:webHidden/>
              </w:rPr>
              <w:fldChar w:fldCharType="end"/>
            </w:r>
          </w:hyperlink>
        </w:p>
        <w:p w14:paraId="799137C1" w14:textId="560E09C2" w:rsidR="0029076F" w:rsidRDefault="0029076F">
          <w:pPr>
            <w:pStyle w:val="TOC1"/>
            <w:tabs>
              <w:tab w:val="left" w:pos="400"/>
              <w:tab w:val="right" w:leader="dot" w:pos="9622"/>
            </w:tabs>
            <w:rPr>
              <w:rFonts w:asciiTheme="minorHAnsi" w:eastAsiaTheme="minorEastAsia" w:hAnsiTheme="minorHAnsi" w:cstheme="minorBidi"/>
              <w:noProof/>
              <w:sz w:val="22"/>
              <w:szCs w:val="22"/>
              <w:lang w:eastAsia="en-GB"/>
            </w:rPr>
          </w:pPr>
          <w:hyperlink w:anchor="_Toc148539419" w:history="1">
            <w:r w:rsidRPr="009D6B2F">
              <w:rPr>
                <w:rStyle w:val="Hyperlink"/>
                <w:noProof/>
                <w:lang w:bidi="en-US"/>
              </w:rPr>
              <w:t>1</w:t>
            </w:r>
            <w:r>
              <w:rPr>
                <w:rFonts w:asciiTheme="minorHAnsi" w:eastAsiaTheme="minorEastAsia" w:hAnsiTheme="minorHAnsi" w:cstheme="minorBidi"/>
                <w:noProof/>
                <w:sz w:val="22"/>
                <w:szCs w:val="22"/>
                <w:lang w:eastAsia="en-GB"/>
              </w:rPr>
              <w:tab/>
            </w:r>
            <w:r w:rsidRPr="009D6B2F">
              <w:rPr>
                <w:rStyle w:val="Hyperlink"/>
                <w:noProof/>
                <w:lang w:bidi="en-US"/>
              </w:rPr>
              <w:t>Guidance</w:t>
            </w:r>
            <w:r>
              <w:rPr>
                <w:noProof/>
                <w:webHidden/>
              </w:rPr>
              <w:tab/>
            </w:r>
            <w:r>
              <w:rPr>
                <w:noProof/>
                <w:webHidden/>
              </w:rPr>
              <w:fldChar w:fldCharType="begin"/>
            </w:r>
            <w:r>
              <w:rPr>
                <w:noProof/>
                <w:webHidden/>
              </w:rPr>
              <w:instrText xml:space="preserve"> PAGEREF _Toc148539419 \h </w:instrText>
            </w:r>
            <w:r>
              <w:rPr>
                <w:noProof/>
                <w:webHidden/>
              </w:rPr>
            </w:r>
            <w:r>
              <w:rPr>
                <w:noProof/>
                <w:webHidden/>
              </w:rPr>
              <w:fldChar w:fldCharType="separate"/>
            </w:r>
            <w:r>
              <w:rPr>
                <w:noProof/>
                <w:webHidden/>
              </w:rPr>
              <w:t>1</w:t>
            </w:r>
            <w:r>
              <w:rPr>
                <w:noProof/>
                <w:webHidden/>
              </w:rPr>
              <w:fldChar w:fldCharType="end"/>
            </w:r>
          </w:hyperlink>
        </w:p>
        <w:p w14:paraId="5314CD77" w14:textId="40481606" w:rsidR="0029076F" w:rsidRDefault="0029076F">
          <w:pPr>
            <w:pStyle w:val="TOC2"/>
            <w:tabs>
              <w:tab w:val="left" w:pos="880"/>
              <w:tab w:val="right" w:leader="dot" w:pos="9622"/>
            </w:tabs>
            <w:rPr>
              <w:rFonts w:asciiTheme="minorHAnsi" w:eastAsiaTheme="minorEastAsia" w:hAnsiTheme="minorHAnsi" w:cstheme="minorBidi"/>
              <w:noProof/>
              <w:sz w:val="22"/>
              <w:szCs w:val="22"/>
              <w:lang w:eastAsia="en-GB"/>
            </w:rPr>
          </w:pPr>
          <w:hyperlink w:anchor="_Toc148539420" w:history="1">
            <w:r w:rsidRPr="009D6B2F">
              <w:rPr>
                <w:rStyle w:val="Hyperlink"/>
                <w:noProof/>
                <w:lang w:bidi="en-US"/>
              </w:rPr>
              <w:t>1.1</w:t>
            </w:r>
            <w:r>
              <w:rPr>
                <w:rFonts w:asciiTheme="minorHAnsi" w:eastAsiaTheme="minorEastAsia" w:hAnsiTheme="minorHAnsi" w:cstheme="minorBidi"/>
                <w:noProof/>
                <w:sz w:val="22"/>
                <w:szCs w:val="22"/>
                <w:lang w:eastAsia="en-GB"/>
              </w:rPr>
              <w:tab/>
            </w:r>
            <w:r w:rsidRPr="009D6B2F">
              <w:rPr>
                <w:rStyle w:val="Hyperlink"/>
                <w:noProof/>
                <w:lang w:bidi="en-US"/>
              </w:rPr>
              <w:t>Suitability of Overseas Organisation for Placement</w:t>
            </w:r>
            <w:r>
              <w:rPr>
                <w:noProof/>
                <w:webHidden/>
              </w:rPr>
              <w:tab/>
            </w:r>
            <w:r>
              <w:rPr>
                <w:noProof/>
                <w:webHidden/>
              </w:rPr>
              <w:fldChar w:fldCharType="begin"/>
            </w:r>
            <w:r>
              <w:rPr>
                <w:noProof/>
                <w:webHidden/>
              </w:rPr>
              <w:instrText xml:space="preserve"> PAGEREF _Toc148539420 \h </w:instrText>
            </w:r>
            <w:r>
              <w:rPr>
                <w:noProof/>
                <w:webHidden/>
              </w:rPr>
            </w:r>
            <w:r>
              <w:rPr>
                <w:noProof/>
                <w:webHidden/>
              </w:rPr>
              <w:fldChar w:fldCharType="separate"/>
            </w:r>
            <w:r>
              <w:rPr>
                <w:noProof/>
                <w:webHidden/>
              </w:rPr>
              <w:t>1</w:t>
            </w:r>
            <w:r>
              <w:rPr>
                <w:noProof/>
                <w:webHidden/>
              </w:rPr>
              <w:fldChar w:fldCharType="end"/>
            </w:r>
          </w:hyperlink>
        </w:p>
        <w:p w14:paraId="601B2CDD" w14:textId="4A38B895" w:rsidR="0029076F" w:rsidRDefault="0029076F">
          <w:pPr>
            <w:pStyle w:val="TOC2"/>
            <w:tabs>
              <w:tab w:val="left" w:pos="880"/>
              <w:tab w:val="right" w:leader="dot" w:pos="9622"/>
            </w:tabs>
            <w:rPr>
              <w:rFonts w:asciiTheme="minorHAnsi" w:eastAsiaTheme="minorEastAsia" w:hAnsiTheme="minorHAnsi" w:cstheme="minorBidi"/>
              <w:noProof/>
              <w:sz w:val="22"/>
              <w:szCs w:val="22"/>
              <w:lang w:eastAsia="en-GB"/>
            </w:rPr>
          </w:pPr>
          <w:hyperlink w:anchor="_Toc148539421" w:history="1">
            <w:r w:rsidRPr="009D6B2F">
              <w:rPr>
                <w:rStyle w:val="Hyperlink"/>
                <w:noProof/>
              </w:rPr>
              <w:t>1.2</w:t>
            </w:r>
            <w:r>
              <w:rPr>
                <w:rFonts w:asciiTheme="minorHAnsi" w:eastAsiaTheme="minorEastAsia" w:hAnsiTheme="minorHAnsi" w:cstheme="minorBidi"/>
                <w:noProof/>
                <w:sz w:val="22"/>
                <w:szCs w:val="22"/>
                <w:lang w:eastAsia="en-GB"/>
              </w:rPr>
              <w:tab/>
            </w:r>
            <w:r w:rsidRPr="009D6B2F">
              <w:rPr>
                <w:rStyle w:val="Hyperlink"/>
                <w:noProof/>
              </w:rPr>
              <w:t>Personal Safety while travelling abroad:</w:t>
            </w:r>
            <w:r>
              <w:rPr>
                <w:noProof/>
                <w:webHidden/>
              </w:rPr>
              <w:tab/>
            </w:r>
            <w:r>
              <w:rPr>
                <w:noProof/>
                <w:webHidden/>
              </w:rPr>
              <w:fldChar w:fldCharType="begin"/>
            </w:r>
            <w:r>
              <w:rPr>
                <w:noProof/>
                <w:webHidden/>
              </w:rPr>
              <w:instrText xml:space="preserve"> PAGEREF _Toc148539421 \h </w:instrText>
            </w:r>
            <w:r>
              <w:rPr>
                <w:noProof/>
                <w:webHidden/>
              </w:rPr>
            </w:r>
            <w:r>
              <w:rPr>
                <w:noProof/>
                <w:webHidden/>
              </w:rPr>
              <w:fldChar w:fldCharType="separate"/>
            </w:r>
            <w:r>
              <w:rPr>
                <w:noProof/>
                <w:webHidden/>
              </w:rPr>
              <w:t>2</w:t>
            </w:r>
            <w:r>
              <w:rPr>
                <w:noProof/>
                <w:webHidden/>
              </w:rPr>
              <w:fldChar w:fldCharType="end"/>
            </w:r>
          </w:hyperlink>
        </w:p>
        <w:p w14:paraId="0D9503F0" w14:textId="33D93325" w:rsidR="0029076F" w:rsidRDefault="0029076F">
          <w:pPr>
            <w:pStyle w:val="TOC2"/>
            <w:tabs>
              <w:tab w:val="left" w:pos="880"/>
              <w:tab w:val="right" w:leader="dot" w:pos="9622"/>
            </w:tabs>
            <w:rPr>
              <w:rFonts w:asciiTheme="minorHAnsi" w:eastAsiaTheme="minorEastAsia" w:hAnsiTheme="minorHAnsi" w:cstheme="minorBidi"/>
              <w:noProof/>
              <w:sz w:val="22"/>
              <w:szCs w:val="22"/>
              <w:lang w:eastAsia="en-GB"/>
            </w:rPr>
          </w:pPr>
          <w:hyperlink w:anchor="_Toc148539422" w:history="1">
            <w:r w:rsidRPr="009D6B2F">
              <w:rPr>
                <w:rStyle w:val="Hyperlink"/>
                <w:noProof/>
                <w:lang w:bidi="en-US"/>
              </w:rPr>
              <w:t>1.3</w:t>
            </w:r>
            <w:r>
              <w:rPr>
                <w:rFonts w:asciiTheme="minorHAnsi" w:eastAsiaTheme="minorEastAsia" w:hAnsiTheme="minorHAnsi" w:cstheme="minorBidi"/>
                <w:noProof/>
                <w:sz w:val="22"/>
                <w:szCs w:val="22"/>
                <w:lang w:eastAsia="en-GB"/>
              </w:rPr>
              <w:tab/>
            </w:r>
            <w:r w:rsidRPr="009D6B2F">
              <w:rPr>
                <w:rStyle w:val="Hyperlink"/>
                <w:noProof/>
                <w:lang w:bidi="en-US"/>
              </w:rPr>
              <w:t>Before you go</w:t>
            </w:r>
            <w:r>
              <w:rPr>
                <w:noProof/>
                <w:webHidden/>
              </w:rPr>
              <w:tab/>
            </w:r>
            <w:r>
              <w:rPr>
                <w:noProof/>
                <w:webHidden/>
              </w:rPr>
              <w:fldChar w:fldCharType="begin"/>
            </w:r>
            <w:r>
              <w:rPr>
                <w:noProof/>
                <w:webHidden/>
              </w:rPr>
              <w:instrText xml:space="preserve"> PAGEREF _Toc148539422 \h </w:instrText>
            </w:r>
            <w:r>
              <w:rPr>
                <w:noProof/>
                <w:webHidden/>
              </w:rPr>
            </w:r>
            <w:r>
              <w:rPr>
                <w:noProof/>
                <w:webHidden/>
              </w:rPr>
              <w:fldChar w:fldCharType="separate"/>
            </w:r>
            <w:r>
              <w:rPr>
                <w:noProof/>
                <w:webHidden/>
              </w:rPr>
              <w:t>2</w:t>
            </w:r>
            <w:r>
              <w:rPr>
                <w:noProof/>
                <w:webHidden/>
              </w:rPr>
              <w:fldChar w:fldCharType="end"/>
            </w:r>
          </w:hyperlink>
        </w:p>
        <w:p w14:paraId="28C4C603" w14:textId="5BB13177" w:rsidR="0029076F" w:rsidRDefault="0029076F">
          <w:pPr>
            <w:pStyle w:val="TOC2"/>
            <w:tabs>
              <w:tab w:val="left" w:pos="880"/>
              <w:tab w:val="right" w:leader="dot" w:pos="9622"/>
            </w:tabs>
            <w:rPr>
              <w:rFonts w:asciiTheme="minorHAnsi" w:eastAsiaTheme="minorEastAsia" w:hAnsiTheme="minorHAnsi" w:cstheme="minorBidi"/>
              <w:noProof/>
              <w:sz w:val="22"/>
              <w:szCs w:val="22"/>
              <w:lang w:eastAsia="en-GB"/>
            </w:rPr>
          </w:pPr>
          <w:hyperlink w:anchor="_Toc148539423" w:history="1">
            <w:r w:rsidRPr="009D6B2F">
              <w:rPr>
                <w:rStyle w:val="Hyperlink"/>
                <w:noProof/>
                <w:lang w:bidi="en-US"/>
              </w:rPr>
              <w:t>1.4</w:t>
            </w:r>
            <w:r>
              <w:rPr>
                <w:rFonts w:asciiTheme="minorHAnsi" w:eastAsiaTheme="minorEastAsia" w:hAnsiTheme="minorHAnsi" w:cstheme="minorBidi"/>
                <w:noProof/>
                <w:sz w:val="22"/>
                <w:szCs w:val="22"/>
                <w:lang w:eastAsia="en-GB"/>
              </w:rPr>
              <w:tab/>
            </w:r>
            <w:r w:rsidRPr="009D6B2F">
              <w:rPr>
                <w:rStyle w:val="Hyperlink"/>
                <w:noProof/>
                <w:lang w:bidi="en-US"/>
              </w:rPr>
              <w:t>During your placement</w:t>
            </w:r>
            <w:r>
              <w:rPr>
                <w:noProof/>
                <w:webHidden/>
              </w:rPr>
              <w:tab/>
            </w:r>
            <w:r>
              <w:rPr>
                <w:noProof/>
                <w:webHidden/>
              </w:rPr>
              <w:fldChar w:fldCharType="begin"/>
            </w:r>
            <w:r>
              <w:rPr>
                <w:noProof/>
                <w:webHidden/>
              </w:rPr>
              <w:instrText xml:space="preserve"> PAGEREF _Toc148539423 \h </w:instrText>
            </w:r>
            <w:r>
              <w:rPr>
                <w:noProof/>
                <w:webHidden/>
              </w:rPr>
            </w:r>
            <w:r>
              <w:rPr>
                <w:noProof/>
                <w:webHidden/>
              </w:rPr>
              <w:fldChar w:fldCharType="separate"/>
            </w:r>
            <w:r>
              <w:rPr>
                <w:noProof/>
                <w:webHidden/>
              </w:rPr>
              <w:t>3</w:t>
            </w:r>
            <w:r>
              <w:rPr>
                <w:noProof/>
                <w:webHidden/>
              </w:rPr>
              <w:fldChar w:fldCharType="end"/>
            </w:r>
          </w:hyperlink>
        </w:p>
        <w:p w14:paraId="1FED20EE" w14:textId="388346CD" w:rsidR="0029076F" w:rsidRDefault="0029076F">
          <w:pPr>
            <w:pStyle w:val="TOC2"/>
            <w:tabs>
              <w:tab w:val="left" w:pos="880"/>
              <w:tab w:val="right" w:leader="dot" w:pos="9622"/>
            </w:tabs>
            <w:rPr>
              <w:rFonts w:asciiTheme="minorHAnsi" w:eastAsiaTheme="minorEastAsia" w:hAnsiTheme="minorHAnsi" w:cstheme="minorBidi"/>
              <w:noProof/>
              <w:sz w:val="22"/>
              <w:szCs w:val="22"/>
              <w:lang w:eastAsia="en-GB"/>
            </w:rPr>
          </w:pPr>
          <w:hyperlink w:anchor="_Toc148539424" w:history="1">
            <w:r w:rsidRPr="009D6B2F">
              <w:rPr>
                <w:rStyle w:val="Hyperlink"/>
                <w:noProof/>
                <w:lang w:bidi="en-US"/>
              </w:rPr>
              <w:t>1.5</w:t>
            </w:r>
            <w:r>
              <w:rPr>
                <w:rFonts w:asciiTheme="minorHAnsi" w:eastAsiaTheme="minorEastAsia" w:hAnsiTheme="minorHAnsi" w:cstheme="minorBidi"/>
                <w:noProof/>
                <w:sz w:val="22"/>
                <w:szCs w:val="22"/>
                <w:lang w:eastAsia="en-GB"/>
              </w:rPr>
              <w:tab/>
            </w:r>
            <w:r w:rsidRPr="009D6B2F">
              <w:rPr>
                <w:rStyle w:val="Hyperlink"/>
                <w:noProof/>
                <w:lang w:bidi="en-US"/>
              </w:rPr>
              <w:t>General advice about what to do in an emergency</w:t>
            </w:r>
            <w:r>
              <w:rPr>
                <w:noProof/>
                <w:webHidden/>
              </w:rPr>
              <w:tab/>
            </w:r>
            <w:r>
              <w:rPr>
                <w:noProof/>
                <w:webHidden/>
              </w:rPr>
              <w:fldChar w:fldCharType="begin"/>
            </w:r>
            <w:r>
              <w:rPr>
                <w:noProof/>
                <w:webHidden/>
              </w:rPr>
              <w:instrText xml:space="preserve"> PAGEREF _Toc148539424 \h </w:instrText>
            </w:r>
            <w:r>
              <w:rPr>
                <w:noProof/>
                <w:webHidden/>
              </w:rPr>
            </w:r>
            <w:r>
              <w:rPr>
                <w:noProof/>
                <w:webHidden/>
              </w:rPr>
              <w:fldChar w:fldCharType="separate"/>
            </w:r>
            <w:r>
              <w:rPr>
                <w:noProof/>
                <w:webHidden/>
              </w:rPr>
              <w:t>4</w:t>
            </w:r>
            <w:r>
              <w:rPr>
                <w:noProof/>
                <w:webHidden/>
              </w:rPr>
              <w:fldChar w:fldCharType="end"/>
            </w:r>
          </w:hyperlink>
        </w:p>
        <w:p w14:paraId="67151B02" w14:textId="616BA6D7" w:rsidR="0029076F" w:rsidRDefault="0029076F">
          <w:pPr>
            <w:pStyle w:val="TOC2"/>
            <w:tabs>
              <w:tab w:val="left" w:pos="880"/>
              <w:tab w:val="right" w:leader="dot" w:pos="9622"/>
            </w:tabs>
            <w:rPr>
              <w:rFonts w:asciiTheme="minorHAnsi" w:eastAsiaTheme="minorEastAsia" w:hAnsiTheme="minorHAnsi" w:cstheme="minorBidi"/>
              <w:noProof/>
              <w:sz w:val="22"/>
              <w:szCs w:val="22"/>
              <w:lang w:eastAsia="en-GB"/>
            </w:rPr>
          </w:pPr>
          <w:hyperlink w:anchor="_Toc148539425" w:history="1">
            <w:r w:rsidRPr="009D6B2F">
              <w:rPr>
                <w:rStyle w:val="Hyperlink"/>
                <w:noProof/>
                <w:lang w:bidi="en-US"/>
              </w:rPr>
              <w:t>1.6</w:t>
            </w:r>
            <w:r>
              <w:rPr>
                <w:rFonts w:asciiTheme="minorHAnsi" w:eastAsiaTheme="minorEastAsia" w:hAnsiTheme="minorHAnsi" w:cstheme="minorBidi"/>
                <w:noProof/>
                <w:sz w:val="22"/>
                <w:szCs w:val="22"/>
                <w:lang w:eastAsia="en-GB"/>
              </w:rPr>
              <w:tab/>
            </w:r>
            <w:r w:rsidRPr="009D6B2F">
              <w:rPr>
                <w:rStyle w:val="Hyperlink"/>
                <w:noProof/>
                <w:lang w:bidi="en-US"/>
              </w:rPr>
              <w:t>Useful Links</w:t>
            </w:r>
            <w:r>
              <w:rPr>
                <w:noProof/>
                <w:webHidden/>
              </w:rPr>
              <w:tab/>
            </w:r>
            <w:r>
              <w:rPr>
                <w:noProof/>
                <w:webHidden/>
              </w:rPr>
              <w:fldChar w:fldCharType="begin"/>
            </w:r>
            <w:r>
              <w:rPr>
                <w:noProof/>
                <w:webHidden/>
              </w:rPr>
              <w:instrText xml:space="preserve"> PAGEREF _Toc148539425 \h </w:instrText>
            </w:r>
            <w:r>
              <w:rPr>
                <w:noProof/>
                <w:webHidden/>
              </w:rPr>
            </w:r>
            <w:r>
              <w:rPr>
                <w:noProof/>
                <w:webHidden/>
              </w:rPr>
              <w:fldChar w:fldCharType="separate"/>
            </w:r>
            <w:r>
              <w:rPr>
                <w:noProof/>
                <w:webHidden/>
              </w:rPr>
              <w:t>5</w:t>
            </w:r>
            <w:r>
              <w:rPr>
                <w:noProof/>
                <w:webHidden/>
              </w:rPr>
              <w:fldChar w:fldCharType="end"/>
            </w:r>
          </w:hyperlink>
        </w:p>
        <w:p w14:paraId="2FB9FFAF" w14:textId="586D500D" w:rsidR="0029076F" w:rsidRDefault="0029076F">
          <w:pPr>
            <w:pStyle w:val="TOC1"/>
            <w:tabs>
              <w:tab w:val="left" w:pos="400"/>
              <w:tab w:val="right" w:leader="dot" w:pos="9622"/>
            </w:tabs>
            <w:rPr>
              <w:rFonts w:asciiTheme="minorHAnsi" w:eastAsiaTheme="minorEastAsia" w:hAnsiTheme="minorHAnsi" w:cstheme="minorBidi"/>
              <w:noProof/>
              <w:sz w:val="22"/>
              <w:szCs w:val="22"/>
              <w:lang w:eastAsia="en-GB"/>
            </w:rPr>
          </w:pPr>
          <w:hyperlink w:anchor="_Toc148539426" w:history="1">
            <w:r w:rsidRPr="009D6B2F">
              <w:rPr>
                <w:rStyle w:val="Hyperlink"/>
                <w:noProof/>
                <w:lang w:bidi="en-US"/>
              </w:rPr>
              <w:t>2</w:t>
            </w:r>
            <w:r>
              <w:rPr>
                <w:rFonts w:asciiTheme="minorHAnsi" w:eastAsiaTheme="minorEastAsia" w:hAnsiTheme="minorHAnsi" w:cstheme="minorBidi"/>
                <w:noProof/>
                <w:sz w:val="22"/>
                <w:szCs w:val="22"/>
                <w:lang w:eastAsia="en-GB"/>
              </w:rPr>
              <w:tab/>
            </w:r>
            <w:r w:rsidRPr="009D6B2F">
              <w:rPr>
                <w:rStyle w:val="Hyperlink"/>
                <w:noProof/>
                <w:lang w:bidi="en-US"/>
              </w:rPr>
              <w:t>Checklist Form</w:t>
            </w:r>
            <w:r>
              <w:rPr>
                <w:noProof/>
                <w:webHidden/>
              </w:rPr>
              <w:tab/>
            </w:r>
            <w:r>
              <w:rPr>
                <w:noProof/>
                <w:webHidden/>
              </w:rPr>
              <w:fldChar w:fldCharType="begin"/>
            </w:r>
            <w:r>
              <w:rPr>
                <w:noProof/>
                <w:webHidden/>
              </w:rPr>
              <w:instrText xml:space="preserve"> PAGEREF _Toc148539426 \h </w:instrText>
            </w:r>
            <w:r>
              <w:rPr>
                <w:noProof/>
                <w:webHidden/>
              </w:rPr>
            </w:r>
            <w:r>
              <w:rPr>
                <w:noProof/>
                <w:webHidden/>
              </w:rPr>
              <w:fldChar w:fldCharType="separate"/>
            </w:r>
            <w:r>
              <w:rPr>
                <w:noProof/>
                <w:webHidden/>
              </w:rPr>
              <w:t>6</w:t>
            </w:r>
            <w:r>
              <w:rPr>
                <w:noProof/>
                <w:webHidden/>
              </w:rPr>
              <w:fldChar w:fldCharType="end"/>
            </w:r>
          </w:hyperlink>
        </w:p>
        <w:p w14:paraId="53C28079" w14:textId="0D929BE4" w:rsidR="00C16AAC" w:rsidRDefault="00C16AAC">
          <w:r>
            <w:rPr>
              <w:b/>
              <w:bCs/>
              <w:noProof/>
            </w:rPr>
            <w:fldChar w:fldCharType="end"/>
          </w:r>
        </w:p>
      </w:sdtContent>
    </w:sdt>
    <w:p w14:paraId="42866033" w14:textId="77777777" w:rsidR="00CA4ED8" w:rsidRPr="00CA4ED8" w:rsidRDefault="00CA4ED8" w:rsidP="00CA4ED8">
      <w:pPr>
        <w:rPr>
          <w:lang w:bidi="en-US"/>
        </w:rPr>
      </w:pPr>
    </w:p>
    <w:p w14:paraId="04AFD9F5" w14:textId="4FD97FF6" w:rsidR="00CA4ED8" w:rsidRPr="00CA4ED8" w:rsidRDefault="00CA4ED8" w:rsidP="00CA4ED8">
      <w:pPr>
        <w:pStyle w:val="Heading1"/>
        <w:rPr>
          <w:lang w:bidi="en-US"/>
        </w:rPr>
      </w:pPr>
      <w:bookmarkStart w:id="1" w:name="_Toc148539419"/>
      <w:r>
        <w:rPr>
          <w:lang w:bidi="en-US"/>
        </w:rPr>
        <w:t>Guidance</w:t>
      </w:r>
      <w:bookmarkEnd w:id="1"/>
    </w:p>
    <w:p w14:paraId="0E4E8080" w14:textId="77777777" w:rsidR="009C612E" w:rsidRDefault="009C612E" w:rsidP="000E0441">
      <w:pPr>
        <w:jc w:val="both"/>
        <w:rPr>
          <w:rFonts w:asciiTheme="minorHAnsi" w:hAnsiTheme="minorHAnsi"/>
          <w:i/>
          <w:sz w:val="22"/>
          <w:szCs w:val="22"/>
        </w:rPr>
      </w:pPr>
    </w:p>
    <w:p w14:paraId="62E1F362" w14:textId="32FAE7CC" w:rsidR="00781289" w:rsidRPr="00F02BAE" w:rsidRDefault="001A1ECB" w:rsidP="000E0441">
      <w:pPr>
        <w:jc w:val="both"/>
        <w:rPr>
          <w:rFonts w:asciiTheme="minorHAnsi" w:eastAsia="Times New Roman" w:hAnsiTheme="minorHAnsi" w:cs="Arial"/>
          <w:iCs/>
          <w:sz w:val="22"/>
          <w:szCs w:val="22"/>
          <w:lang w:bidi="en-US"/>
        </w:rPr>
      </w:pPr>
      <w:r w:rsidRPr="00083930">
        <w:rPr>
          <w:rFonts w:asciiTheme="minorHAnsi" w:hAnsiTheme="minorHAnsi"/>
          <w:iCs/>
          <w:sz w:val="22"/>
          <w:szCs w:val="22"/>
        </w:rPr>
        <w:t xml:space="preserve">Before undertaking </w:t>
      </w:r>
      <w:r w:rsidR="00083930" w:rsidRPr="00083930">
        <w:rPr>
          <w:rFonts w:asciiTheme="minorHAnsi" w:hAnsiTheme="minorHAnsi"/>
          <w:iCs/>
          <w:sz w:val="22"/>
          <w:szCs w:val="22"/>
        </w:rPr>
        <w:t xml:space="preserve">an </w:t>
      </w:r>
      <w:r w:rsidR="00DD3498" w:rsidRPr="00083930">
        <w:rPr>
          <w:rFonts w:asciiTheme="minorHAnsi" w:hAnsiTheme="minorHAnsi"/>
          <w:iCs/>
          <w:sz w:val="22"/>
          <w:szCs w:val="22"/>
        </w:rPr>
        <w:t>internship</w:t>
      </w:r>
      <w:r w:rsidR="00800909" w:rsidRPr="00083930">
        <w:rPr>
          <w:rFonts w:asciiTheme="minorHAnsi" w:hAnsiTheme="minorHAnsi"/>
          <w:iCs/>
          <w:sz w:val="22"/>
          <w:szCs w:val="22"/>
        </w:rPr>
        <w:t xml:space="preserve"> </w:t>
      </w:r>
      <w:proofErr w:type="gramStart"/>
      <w:r w:rsidR="00800909" w:rsidRPr="00083930">
        <w:rPr>
          <w:rFonts w:asciiTheme="minorHAnsi" w:hAnsiTheme="minorHAnsi"/>
          <w:iCs/>
          <w:sz w:val="22"/>
          <w:szCs w:val="22"/>
        </w:rPr>
        <w:t>abroad</w:t>
      </w:r>
      <w:proofErr w:type="gramEnd"/>
      <w:r w:rsidR="00800909" w:rsidRPr="00083930">
        <w:rPr>
          <w:rFonts w:asciiTheme="minorHAnsi" w:hAnsiTheme="minorHAnsi"/>
          <w:iCs/>
          <w:sz w:val="22"/>
          <w:szCs w:val="22"/>
        </w:rPr>
        <w:t xml:space="preserve"> </w:t>
      </w:r>
      <w:r w:rsidR="009C612E" w:rsidRPr="00083930">
        <w:rPr>
          <w:rFonts w:asciiTheme="minorHAnsi" w:hAnsiTheme="minorHAnsi"/>
          <w:iCs/>
          <w:sz w:val="22"/>
          <w:szCs w:val="22"/>
        </w:rPr>
        <w:t>you</w:t>
      </w:r>
      <w:r w:rsidR="00CA4ED8" w:rsidRPr="00083930">
        <w:rPr>
          <w:rFonts w:asciiTheme="minorHAnsi" w:hAnsiTheme="minorHAnsi"/>
          <w:iCs/>
          <w:sz w:val="22"/>
          <w:szCs w:val="22"/>
        </w:rPr>
        <w:t xml:space="preserve"> the student</w:t>
      </w:r>
      <w:r w:rsidR="009C612E" w:rsidRPr="00083930">
        <w:rPr>
          <w:rFonts w:asciiTheme="minorHAnsi" w:hAnsiTheme="minorHAnsi"/>
          <w:iCs/>
          <w:sz w:val="22"/>
          <w:szCs w:val="22"/>
        </w:rPr>
        <w:t xml:space="preserve"> must </w:t>
      </w:r>
      <w:r w:rsidR="00CA4ED8" w:rsidRPr="00083930">
        <w:rPr>
          <w:rFonts w:asciiTheme="minorHAnsi" w:hAnsiTheme="minorHAnsi"/>
          <w:iCs/>
          <w:sz w:val="22"/>
          <w:szCs w:val="22"/>
        </w:rPr>
        <w:t xml:space="preserve">complete and </w:t>
      </w:r>
      <w:r w:rsidR="005E2BAC" w:rsidRPr="00083930">
        <w:rPr>
          <w:rFonts w:asciiTheme="minorHAnsi" w:hAnsiTheme="minorHAnsi"/>
          <w:iCs/>
          <w:sz w:val="22"/>
          <w:szCs w:val="22"/>
        </w:rPr>
        <w:t xml:space="preserve">return </w:t>
      </w:r>
      <w:r w:rsidR="007A0D68" w:rsidRPr="00083930">
        <w:rPr>
          <w:rFonts w:asciiTheme="minorHAnsi" w:hAnsiTheme="minorHAnsi"/>
          <w:iCs/>
          <w:sz w:val="22"/>
          <w:szCs w:val="22"/>
        </w:rPr>
        <w:t xml:space="preserve">for approval </w:t>
      </w:r>
      <w:r w:rsidR="005E2BAC" w:rsidRPr="00083930">
        <w:rPr>
          <w:rFonts w:asciiTheme="minorHAnsi" w:hAnsiTheme="minorHAnsi"/>
          <w:iCs/>
          <w:sz w:val="22"/>
          <w:szCs w:val="22"/>
        </w:rPr>
        <w:t>this f</w:t>
      </w:r>
      <w:r w:rsidR="00CA4ED8" w:rsidRPr="00083930">
        <w:rPr>
          <w:rFonts w:asciiTheme="minorHAnsi" w:hAnsiTheme="minorHAnsi"/>
          <w:iCs/>
          <w:sz w:val="22"/>
          <w:szCs w:val="22"/>
        </w:rPr>
        <w:t xml:space="preserve">orm </w:t>
      </w:r>
      <w:r w:rsidR="005E2BAC" w:rsidRPr="00083930">
        <w:rPr>
          <w:rFonts w:asciiTheme="minorHAnsi" w:hAnsiTheme="minorHAnsi"/>
          <w:iCs/>
          <w:sz w:val="22"/>
          <w:szCs w:val="22"/>
        </w:rPr>
        <w:t>to</w:t>
      </w:r>
      <w:r w:rsidR="00342F92" w:rsidRPr="00083930">
        <w:rPr>
          <w:rFonts w:asciiTheme="minorHAnsi" w:hAnsiTheme="minorHAnsi"/>
          <w:iCs/>
          <w:sz w:val="22"/>
          <w:szCs w:val="22"/>
        </w:rPr>
        <w:t xml:space="preserve"> the</w:t>
      </w:r>
      <w:r w:rsidR="005E2BAC" w:rsidRPr="00083930">
        <w:rPr>
          <w:rFonts w:asciiTheme="minorHAnsi" w:hAnsiTheme="minorHAnsi"/>
          <w:iCs/>
          <w:sz w:val="22"/>
          <w:szCs w:val="22"/>
        </w:rPr>
        <w:t xml:space="preserve"> </w:t>
      </w:r>
      <w:r w:rsidR="00FF21C5" w:rsidRPr="00083930">
        <w:rPr>
          <w:rFonts w:asciiTheme="minorHAnsi" w:hAnsiTheme="minorHAnsi"/>
          <w:iCs/>
          <w:sz w:val="22"/>
          <w:szCs w:val="22"/>
        </w:rPr>
        <w:t xml:space="preserve">EASTBIO </w:t>
      </w:r>
      <w:r w:rsidR="00CA4ED8" w:rsidRPr="00083930">
        <w:rPr>
          <w:rFonts w:asciiTheme="minorHAnsi" w:hAnsiTheme="minorHAnsi"/>
          <w:iCs/>
          <w:sz w:val="22"/>
          <w:szCs w:val="22"/>
        </w:rPr>
        <w:t xml:space="preserve">at </w:t>
      </w:r>
      <w:hyperlink r:id="rId8" w:history="1">
        <w:r w:rsidR="003A1311" w:rsidRPr="00083930">
          <w:rPr>
            <w:rStyle w:val="Hyperlink"/>
            <w:rFonts w:asciiTheme="minorHAnsi" w:hAnsiTheme="minorHAnsi" w:cstheme="minorHAnsi"/>
            <w:iCs/>
            <w:sz w:val="22"/>
            <w:szCs w:val="22"/>
          </w:rPr>
          <w:t>placements@eastscotbiodtp.ac.uk</w:t>
        </w:r>
      </w:hyperlink>
      <w:r w:rsidR="008B1C1A" w:rsidRPr="00083930">
        <w:rPr>
          <w:rFonts w:asciiTheme="minorHAnsi" w:hAnsiTheme="minorHAnsi" w:cstheme="minorHAnsi"/>
          <w:iCs/>
          <w:sz w:val="22"/>
          <w:szCs w:val="22"/>
        </w:rPr>
        <w:t xml:space="preserve"> </w:t>
      </w:r>
      <w:r w:rsidR="00CA4ED8" w:rsidRPr="00083930">
        <w:rPr>
          <w:rStyle w:val="Hyperlink"/>
          <w:rFonts w:asciiTheme="minorHAnsi" w:hAnsiTheme="minorHAnsi" w:cstheme="minorHAnsi"/>
          <w:iCs/>
          <w:color w:val="auto"/>
          <w:sz w:val="22"/>
          <w:szCs w:val="22"/>
          <w:u w:val="none"/>
        </w:rPr>
        <w:t>in advance of your placement</w:t>
      </w:r>
      <w:r w:rsidR="00083930" w:rsidRPr="00083930">
        <w:rPr>
          <w:rStyle w:val="Hyperlink"/>
          <w:rFonts w:asciiTheme="minorHAnsi" w:hAnsiTheme="minorHAnsi" w:cstheme="minorHAnsi"/>
          <w:iCs/>
          <w:color w:val="auto"/>
          <w:sz w:val="22"/>
          <w:szCs w:val="22"/>
          <w:u w:val="none"/>
        </w:rPr>
        <w:t>, ideally a month prior to travel</w:t>
      </w:r>
      <w:r w:rsidR="00083930">
        <w:rPr>
          <w:rStyle w:val="Hyperlink"/>
          <w:rFonts w:asciiTheme="minorHAnsi" w:hAnsiTheme="minorHAnsi" w:cstheme="minorHAnsi"/>
          <w:iCs/>
          <w:color w:val="auto"/>
          <w:sz w:val="22"/>
          <w:szCs w:val="22"/>
          <w:u w:val="none"/>
        </w:rPr>
        <w:t>ing for your placement</w:t>
      </w:r>
      <w:r w:rsidR="003E10CF" w:rsidRPr="00083930">
        <w:rPr>
          <w:rStyle w:val="Hyperlink"/>
          <w:rFonts w:asciiTheme="minorHAnsi" w:hAnsiTheme="minorHAnsi" w:cstheme="minorHAnsi"/>
          <w:iCs/>
          <w:color w:val="auto"/>
          <w:sz w:val="22"/>
          <w:szCs w:val="22"/>
          <w:u w:val="none"/>
        </w:rPr>
        <w:t>.</w:t>
      </w:r>
      <w:r w:rsidR="003E10CF" w:rsidRPr="00083930">
        <w:rPr>
          <w:rStyle w:val="Hyperlink"/>
          <w:rFonts w:asciiTheme="minorHAnsi" w:hAnsiTheme="minorHAnsi"/>
          <w:iCs/>
          <w:color w:val="auto"/>
          <w:sz w:val="22"/>
          <w:szCs w:val="22"/>
          <w:u w:val="none"/>
        </w:rPr>
        <w:t xml:space="preserve"> </w:t>
      </w:r>
      <w:r w:rsidR="00083930" w:rsidRPr="00083930">
        <w:rPr>
          <w:rStyle w:val="Hyperlink"/>
          <w:rFonts w:asciiTheme="minorHAnsi" w:hAnsiTheme="minorHAnsi"/>
          <w:iCs/>
          <w:color w:val="auto"/>
          <w:sz w:val="22"/>
          <w:szCs w:val="22"/>
          <w:u w:val="none"/>
        </w:rPr>
        <w:t>To do so, you</w:t>
      </w:r>
      <w:r w:rsidR="00CA4ED8" w:rsidRPr="00083930">
        <w:rPr>
          <w:rStyle w:val="Hyperlink"/>
          <w:rFonts w:asciiTheme="minorHAnsi" w:hAnsiTheme="minorHAnsi"/>
          <w:iCs/>
          <w:color w:val="auto"/>
          <w:sz w:val="22"/>
          <w:szCs w:val="22"/>
          <w:u w:val="none"/>
        </w:rPr>
        <w:t xml:space="preserve"> should contact the relevant student services at your host </w:t>
      </w:r>
      <w:r w:rsidR="00083930" w:rsidRPr="00083930">
        <w:rPr>
          <w:rStyle w:val="Hyperlink"/>
          <w:rFonts w:asciiTheme="minorHAnsi" w:hAnsiTheme="minorHAnsi"/>
          <w:iCs/>
          <w:color w:val="auto"/>
          <w:sz w:val="22"/>
          <w:szCs w:val="22"/>
          <w:u w:val="none"/>
        </w:rPr>
        <w:t xml:space="preserve">academic </w:t>
      </w:r>
      <w:r w:rsidR="00CA4ED8" w:rsidRPr="00083930">
        <w:rPr>
          <w:rStyle w:val="Hyperlink"/>
          <w:rFonts w:asciiTheme="minorHAnsi" w:hAnsiTheme="minorHAnsi"/>
          <w:iCs/>
          <w:color w:val="auto"/>
          <w:sz w:val="22"/>
          <w:szCs w:val="22"/>
          <w:u w:val="none"/>
        </w:rPr>
        <w:t xml:space="preserve">institution dealing with </w:t>
      </w:r>
      <w:r w:rsidR="00083930" w:rsidRPr="00083930">
        <w:rPr>
          <w:rStyle w:val="Hyperlink"/>
          <w:rFonts w:asciiTheme="minorHAnsi" w:hAnsiTheme="minorHAnsi"/>
          <w:iCs/>
          <w:color w:val="auto"/>
          <w:sz w:val="22"/>
          <w:szCs w:val="22"/>
          <w:u w:val="none"/>
        </w:rPr>
        <w:t xml:space="preserve">key </w:t>
      </w:r>
      <w:r w:rsidR="00CA4ED8" w:rsidRPr="00083930">
        <w:rPr>
          <w:rStyle w:val="Hyperlink"/>
          <w:rFonts w:asciiTheme="minorHAnsi" w:hAnsiTheme="minorHAnsi"/>
          <w:iCs/>
          <w:color w:val="auto"/>
          <w:sz w:val="22"/>
          <w:szCs w:val="22"/>
          <w:u w:val="none"/>
        </w:rPr>
        <w:t xml:space="preserve">aspects of the placement abroad </w:t>
      </w:r>
      <w:r w:rsidR="00083930" w:rsidRPr="00083930">
        <w:rPr>
          <w:rStyle w:val="Hyperlink"/>
          <w:rFonts w:asciiTheme="minorHAnsi" w:hAnsiTheme="minorHAnsi"/>
          <w:iCs/>
          <w:color w:val="auto"/>
          <w:sz w:val="22"/>
          <w:szCs w:val="22"/>
          <w:u w:val="none"/>
        </w:rPr>
        <w:t xml:space="preserve">such as </w:t>
      </w:r>
      <w:r w:rsidR="00CA4ED8" w:rsidRPr="00083930">
        <w:rPr>
          <w:rStyle w:val="Hyperlink"/>
          <w:rFonts w:asciiTheme="minorHAnsi" w:hAnsiTheme="minorHAnsi"/>
          <w:iCs/>
          <w:color w:val="auto"/>
          <w:sz w:val="22"/>
          <w:szCs w:val="22"/>
          <w:u w:val="none"/>
        </w:rPr>
        <w:t>visa, insurance, work placements, etc.</w:t>
      </w:r>
      <w:r w:rsidR="00083930" w:rsidRPr="00083930">
        <w:rPr>
          <w:rStyle w:val="Hyperlink"/>
          <w:rFonts w:asciiTheme="minorHAnsi" w:hAnsiTheme="minorHAnsi"/>
          <w:iCs/>
          <w:color w:val="auto"/>
          <w:sz w:val="22"/>
          <w:szCs w:val="22"/>
          <w:u w:val="none"/>
        </w:rPr>
        <w:t xml:space="preserve"> as early as possible; you must ensure to</w:t>
      </w:r>
      <w:r w:rsidR="00CA4ED8" w:rsidRPr="00083930">
        <w:rPr>
          <w:rStyle w:val="Hyperlink"/>
          <w:rFonts w:asciiTheme="minorHAnsi" w:hAnsiTheme="minorHAnsi"/>
          <w:iCs/>
          <w:color w:val="auto"/>
          <w:sz w:val="22"/>
          <w:szCs w:val="22"/>
          <w:u w:val="none"/>
        </w:rPr>
        <w:t xml:space="preserve"> allow for </w:t>
      </w:r>
      <w:r w:rsidR="00083930" w:rsidRPr="00083930">
        <w:rPr>
          <w:rStyle w:val="Hyperlink"/>
          <w:rFonts w:asciiTheme="minorHAnsi" w:hAnsiTheme="minorHAnsi"/>
          <w:iCs/>
          <w:color w:val="auto"/>
          <w:sz w:val="22"/>
          <w:szCs w:val="22"/>
          <w:u w:val="none"/>
        </w:rPr>
        <w:t>plenty of</w:t>
      </w:r>
      <w:r w:rsidR="00CA4ED8" w:rsidRPr="00083930">
        <w:rPr>
          <w:rStyle w:val="Hyperlink"/>
          <w:rFonts w:asciiTheme="minorHAnsi" w:hAnsiTheme="minorHAnsi"/>
          <w:iCs/>
          <w:color w:val="auto"/>
          <w:sz w:val="22"/>
          <w:szCs w:val="22"/>
          <w:u w:val="none"/>
        </w:rPr>
        <w:t xml:space="preserve"> time to collect all the information necessary</w:t>
      </w:r>
      <w:r w:rsidR="00083930" w:rsidRPr="00083930">
        <w:rPr>
          <w:rStyle w:val="Hyperlink"/>
          <w:rFonts w:asciiTheme="minorHAnsi" w:hAnsiTheme="minorHAnsi"/>
          <w:iCs/>
          <w:color w:val="auto"/>
          <w:sz w:val="22"/>
          <w:szCs w:val="22"/>
          <w:u w:val="none"/>
        </w:rPr>
        <w:t xml:space="preserve"> as well as delays along the way</w:t>
      </w:r>
      <w:r w:rsidR="00CA4ED8" w:rsidRPr="00083930">
        <w:rPr>
          <w:rStyle w:val="Hyperlink"/>
          <w:rFonts w:asciiTheme="minorHAnsi" w:hAnsiTheme="minorHAnsi"/>
          <w:iCs/>
          <w:color w:val="auto"/>
          <w:sz w:val="22"/>
          <w:szCs w:val="22"/>
          <w:u w:val="none"/>
        </w:rPr>
        <w:t xml:space="preserve">. </w:t>
      </w:r>
      <w:r w:rsidR="003E10CF" w:rsidRPr="00083930">
        <w:rPr>
          <w:rFonts w:asciiTheme="minorHAnsi" w:hAnsiTheme="minorHAnsi"/>
          <w:iCs/>
          <w:sz w:val="22"/>
          <w:szCs w:val="22"/>
        </w:rPr>
        <w:t>Please</w:t>
      </w:r>
      <w:r w:rsidR="00CA4ED8" w:rsidRPr="00083930">
        <w:rPr>
          <w:rFonts w:asciiTheme="minorHAnsi" w:hAnsiTheme="minorHAnsi"/>
          <w:iCs/>
          <w:sz w:val="22"/>
          <w:szCs w:val="22"/>
        </w:rPr>
        <w:t xml:space="preserve"> also</w:t>
      </w:r>
      <w:r w:rsidR="003E10CF" w:rsidRPr="00083930">
        <w:rPr>
          <w:rFonts w:asciiTheme="minorHAnsi" w:hAnsiTheme="minorHAnsi"/>
          <w:iCs/>
          <w:sz w:val="22"/>
          <w:szCs w:val="22"/>
        </w:rPr>
        <w:t xml:space="preserve"> </w:t>
      </w:r>
      <w:r w:rsidR="00F11723" w:rsidRPr="00083930">
        <w:rPr>
          <w:rFonts w:asciiTheme="minorHAnsi" w:hAnsiTheme="minorHAnsi"/>
          <w:iCs/>
          <w:sz w:val="22"/>
          <w:szCs w:val="22"/>
        </w:rPr>
        <w:t xml:space="preserve">ensure </w:t>
      </w:r>
      <w:r w:rsidR="00CA4ED8" w:rsidRPr="00083930">
        <w:rPr>
          <w:rFonts w:asciiTheme="minorHAnsi" w:hAnsiTheme="minorHAnsi"/>
          <w:iCs/>
          <w:sz w:val="22"/>
          <w:szCs w:val="22"/>
        </w:rPr>
        <w:t xml:space="preserve">that </w:t>
      </w:r>
      <w:r w:rsidR="00F11723" w:rsidRPr="00083930">
        <w:rPr>
          <w:rFonts w:asciiTheme="minorHAnsi" w:hAnsiTheme="minorHAnsi"/>
          <w:iCs/>
          <w:sz w:val="22"/>
          <w:szCs w:val="22"/>
        </w:rPr>
        <w:t>your</w:t>
      </w:r>
      <w:r w:rsidR="00A42A40" w:rsidRPr="00083930">
        <w:rPr>
          <w:rFonts w:asciiTheme="minorHAnsi" w:hAnsiTheme="minorHAnsi"/>
          <w:iCs/>
          <w:sz w:val="22"/>
          <w:szCs w:val="22"/>
        </w:rPr>
        <w:t xml:space="preserve"> </w:t>
      </w:r>
      <w:r w:rsidR="00F11723" w:rsidRPr="00083930">
        <w:rPr>
          <w:rFonts w:asciiTheme="minorHAnsi" w:eastAsia="Times New Roman" w:hAnsiTheme="minorHAnsi" w:cs="Arial"/>
          <w:iCs/>
          <w:sz w:val="22"/>
          <w:szCs w:val="22"/>
          <w:lang w:bidi="en-US"/>
        </w:rPr>
        <w:t xml:space="preserve">PhD supervisor has been given copies of the </w:t>
      </w:r>
      <w:r w:rsidR="003E10CF" w:rsidRPr="00083930">
        <w:rPr>
          <w:rFonts w:asciiTheme="minorHAnsi" w:eastAsia="Times New Roman" w:hAnsiTheme="minorHAnsi" w:cs="Arial"/>
          <w:iCs/>
          <w:sz w:val="22"/>
          <w:szCs w:val="22"/>
          <w:lang w:bidi="en-US"/>
        </w:rPr>
        <w:t>items</w:t>
      </w:r>
      <w:r w:rsidR="00F11723" w:rsidRPr="00083930">
        <w:rPr>
          <w:rFonts w:asciiTheme="minorHAnsi" w:eastAsia="Times New Roman" w:hAnsiTheme="minorHAnsi" w:cs="Arial"/>
          <w:iCs/>
          <w:sz w:val="22"/>
          <w:szCs w:val="22"/>
          <w:lang w:bidi="en-US"/>
        </w:rPr>
        <w:t xml:space="preserve"> </w:t>
      </w:r>
      <w:r w:rsidR="003E10CF" w:rsidRPr="00083930">
        <w:rPr>
          <w:rFonts w:asciiTheme="minorHAnsi" w:eastAsia="Times New Roman" w:hAnsiTheme="minorHAnsi" w:cs="Arial"/>
          <w:iCs/>
          <w:sz w:val="22"/>
          <w:szCs w:val="22"/>
          <w:lang w:bidi="en-US"/>
        </w:rPr>
        <w:t>listed</w:t>
      </w:r>
      <w:r w:rsidR="00CA4ED8" w:rsidRPr="00083930">
        <w:rPr>
          <w:rFonts w:asciiTheme="minorHAnsi" w:eastAsia="Times New Roman" w:hAnsiTheme="minorHAnsi" w:cs="Arial"/>
          <w:iCs/>
          <w:sz w:val="22"/>
          <w:szCs w:val="22"/>
          <w:lang w:bidi="en-US"/>
        </w:rPr>
        <w:t xml:space="preserve"> on the form</w:t>
      </w:r>
      <w:r w:rsidR="00083930" w:rsidRPr="00083930">
        <w:rPr>
          <w:rFonts w:asciiTheme="minorHAnsi" w:eastAsia="Times New Roman" w:hAnsiTheme="minorHAnsi" w:cs="Arial"/>
          <w:iCs/>
          <w:sz w:val="22"/>
          <w:szCs w:val="22"/>
          <w:lang w:bidi="en-US"/>
        </w:rPr>
        <w:t xml:space="preserve"> and has been made aware of your plans about an internship abroad, suitable timings, etc</w:t>
      </w:r>
      <w:r w:rsidR="00F11723" w:rsidRPr="00083930">
        <w:rPr>
          <w:rFonts w:asciiTheme="minorHAnsi" w:eastAsia="Times New Roman" w:hAnsiTheme="minorHAnsi" w:cs="Arial"/>
          <w:iCs/>
          <w:sz w:val="22"/>
          <w:szCs w:val="22"/>
          <w:lang w:bidi="en-US"/>
        </w:rPr>
        <w:t>.</w:t>
      </w:r>
    </w:p>
    <w:p w14:paraId="1142F502" w14:textId="61779A73" w:rsidR="009C612E" w:rsidRDefault="0082662D" w:rsidP="00CA4ED8">
      <w:pPr>
        <w:pStyle w:val="Heading2"/>
        <w:rPr>
          <w:lang w:bidi="en-US"/>
        </w:rPr>
      </w:pPr>
      <w:bookmarkStart w:id="2" w:name="_Toc148539420"/>
      <w:r w:rsidRPr="00E019EA">
        <w:rPr>
          <w:lang w:bidi="en-US"/>
        </w:rPr>
        <w:t xml:space="preserve">Suitability of Overseas Organisation </w:t>
      </w:r>
      <w:r w:rsidR="00E2182E" w:rsidRPr="00E019EA">
        <w:rPr>
          <w:lang w:bidi="en-US"/>
        </w:rPr>
        <w:t>for</w:t>
      </w:r>
      <w:r w:rsidRPr="00E019EA">
        <w:rPr>
          <w:lang w:bidi="en-US"/>
        </w:rPr>
        <w:t xml:space="preserve"> </w:t>
      </w:r>
      <w:r w:rsidR="001E5E04">
        <w:rPr>
          <w:lang w:bidi="en-US"/>
        </w:rPr>
        <w:t>Placement</w:t>
      </w:r>
      <w:bookmarkEnd w:id="2"/>
    </w:p>
    <w:p w14:paraId="50BE119C" w14:textId="6F0CF245" w:rsidR="00F11723" w:rsidRPr="000744E0" w:rsidRDefault="00551758" w:rsidP="00F11723">
      <w:pPr>
        <w:spacing w:before="120" w:after="120"/>
        <w:jc w:val="both"/>
        <w:rPr>
          <w:rFonts w:asciiTheme="minorHAnsi" w:eastAsia="Times New Roman" w:hAnsiTheme="minorHAnsi" w:cs="Arial"/>
          <w:b/>
          <w:sz w:val="22"/>
          <w:szCs w:val="22"/>
          <w:lang w:bidi="en-US"/>
        </w:rPr>
      </w:pPr>
      <w:r w:rsidRPr="00E019EA">
        <w:rPr>
          <w:rFonts w:asciiTheme="minorHAnsi" w:eastAsia="Times New Roman" w:hAnsiTheme="minorHAnsi" w:cs="Arial"/>
          <w:sz w:val="22"/>
          <w:szCs w:val="22"/>
          <w:lang w:bidi="en-US"/>
        </w:rPr>
        <w:t xml:space="preserve">EASTBIO DTP </w:t>
      </w:r>
      <w:r w:rsidR="000E0441" w:rsidRPr="00E019EA">
        <w:rPr>
          <w:rFonts w:asciiTheme="minorHAnsi" w:eastAsia="Times New Roman" w:hAnsiTheme="minorHAnsi" w:cs="Arial"/>
          <w:sz w:val="22"/>
          <w:szCs w:val="22"/>
          <w:lang w:bidi="en-US"/>
        </w:rPr>
        <w:t>will</w:t>
      </w:r>
      <w:r w:rsidR="00800909" w:rsidRPr="00E019EA">
        <w:rPr>
          <w:rFonts w:asciiTheme="minorHAnsi" w:eastAsia="Times New Roman" w:hAnsiTheme="minorHAnsi" w:cs="Arial"/>
          <w:sz w:val="22"/>
          <w:szCs w:val="22"/>
          <w:lang w:bidi="en-US"/>
        </w:rPr>
        <w:t xml:space="preserve"> be extra diligent regarding proposals for </w:t>
      </w:r>
      <w:r w:rsidR="0001335A">
        <w:rPr>
          <w:rFonts w:asciiTheme="minorHAnsi" w:eastAsia="Times New Roman" w:hAnsiTheme="minorHAnsi" w:cs="Arial"/>
          <w:sz w:val="22"/>
          <w:szCs w:val="22"/>
          <w:lang w:bidi="en-US"/>
        </w:rPr>
        <w:t>placement</w:t>
      </w:r>
      <w:r w:rsidR="001A1ECB">
        <w:rPr>
          <w:rFonts w:asciiTheme="minorHAnsi" w:eastAsia="Times New Roman" w:hAnsiTheme="minorHAnsi" w:cs="Arial"/>
          <w:sz w:val="22"/>
          <w:szCs w:val="22"/>
          <w:lang w:bidi="en-US"/>
        </w:rPr>
        <w:t>s</w:t>
      </w:r>
      <w:r w:rsidR="0001335A">
        <w:rPr>
          <w:rFonts w:asciiTheme="minorHAnsi" w:eastAsia="Times New Roman" w:hAnsiTheme="minorHAnsi" w:cs="Arial"/>
          <w:sz w:val="22"/>
          <w:szCs w:val="22"/>
          <w:lang w:bidi="en-US"/>
        </w:rPr>
        <w:t xml:space="preserve"> </w:t>
      </w:r>
      <w:r w:rsidR="0082662D" w:rsidRPr="00E019EA">
        <w:rPr>
          <w:rFonts w:asciiTheme="minorHAnsi" w:eastAsia="Times New Roman" w:hAnsiTheme="minorHAnsi" w:cs="Arial"/>
          <w:sz w:val="22"/>
          <w:szCs w:val="22"/>
          <w:lang w:bidi="en-US"/>
        </w:rPr>
        <w:t>outside of the UK</w:t>
      </w:r>
      <w:r w:rsidR="00800909" w:rsidRPr="00E019EA">
        <w:rPr>
          <w:rFonts w:asciiTheme="minorHAnsi" w:eastAsia="Times New Roman" w:hAnsiTheme="minorHAnsi" w:cs="Arial"/>
          <w:sz w:val="22"/>
          <w:szCs w:val="22"/>
          <w:lang w:bidi="en-US"/>
        </w:rPr>
        <w:t>.</w:t>
      </w:r>
      <w:r w:rsidR="003E10CF">
        <w:rPr>
          <w:rFonts w:asciiTheme="minorHAnsi" w:eastAsia="Times New Roman" w:hAnsiTheme="minorHAnsi" w:cs="Arial"/>
          <w:sz w:val="22"/>
          <w:szCs w:val="22"/>
          <w:lang w:bidi="en-US"/>
        </w:rPr>
        <w:t xml:space="preserve"> </w:t>
      </w:r>
      <w:r w:rsidR="00FC3587" w:rsidRPr="001A1ECB">
        <w:rPr>
          <w:rFonts w:asciiTheme="minorHAnsi" w:eastAsia="Times New Roman" w:hAnsiTheme="minorHAnsi" w:cs="Arial"/>
          <w:sz w:val="22"/>
          <w:szCs w:val="22"/>
          <w:lang w:val="en-US" w:bidi="en-US"/>
        </w:rPr>
        <w:t xml:space="preserve">All overseas </w:t>
      </w:r>
      <w:r w:rsidR="0001335A" w:rsidRPr="001A1ECB">
        <w:rPr>
          <w:rFonts w:asciiTheme="minorHAnsi" w:eastAsia="Times New Roman" w:hAnsiTheme="minorHAnsi" w:cs="Arial"/>
          <w:sz w:val="22"/>
          <w:szCs w:val="22"/>
          <w:lang w:val="en-US" w:bidi="en-US"/>
        </w:rPr>
        <w:t>placements</w:t>
      </w:r>
      <w:r w:rsidR="00DD3498">
        <w:rPr>
          <w:rFonts w:asciiTheme="minorHAnsi" w:eastAsia="Times New Roman" w:hAnsiTheme="minorHAnsi" w:cs="Arial"/>
          <w:sz w:val="22"/>
          <w:szCs w:val="22"/>
          <w:lang w:val="en-US" w:bidi="en-US"/>
        </w:rPr>
        <w:t>/PIPS</w:t>
      </w:r>
      <w:r w:rsidR="00FC3587" w:rsidRPr="001A1ECB">
        <w:rPr>
          <w:rFonts w:asciiTheme="minorHAnsi" w:eastAsia="Times New Roman" w:hAnsiTheme="minorHAnsi" w:cs="Arial"/>
          <w:sz w:val="22"/>
          <w:szCs w:val="22"/>
          <w:lang w:val="en-US" w:bidi="en-US"/>
        </w:rPr>
        <w:t xml:space="preserve"> must be </w:t>
      </w:r>
      <w:r w:rsidR="0001335A" w:rsidRPr="001A1ECB">
        <w:rPr>
          <w:rFonts w:asciiTheme="minorHAnsi" w:eastAsia="Times New Roman" w:hAnsiTheme="minorHAnsi" w:cs="Arial"/>
          <w:sz w:val="22"/>
          <w:szCs w:val="22"/>
          <w:lang w:val="en-US" w:bidi="en-US"/>
        </w:rPr>
        <w:t xml:space="preserve">a </w:t>
      </w:r>
      <w:r w:rsidR="0001335A" w:rsidRPr="00CB5BA1">
        <w:rPr>
          <w:rFonts w:asciiTheme="minorHAnsi" w:eastAsia="Times New Roman" w:hAnsiTheme="minorHAnsi" w:cs="Arial"/>
          <w:i/>
          <w:iCs/>
          <w:sz w:val="22"/>
          <w:szCs w:val="22"/>
          <w:lang w:val="en-US" w:bidi="en-US"/>
        </w:rPr>
        <w:t xml:space="preserve">minimum of </w:t>
      </w:r>
      <w:r w:rsidR="00FC3587" w:rsidRPr="00CB5BA1">
        <w:rPr>
          <w:rFonts w:asciiTheme="minorHAnsi" w:eastAsia="Times New Roman" w:hAnsiTheme="minorHAnsi" w:cs="Arial"/>
          <w:i/>
          <w:iCs/>
          <w:sz w:val="22"/>
          <w:szCs w:val="22"/>
          <w:lang w:val="en-US" w:bidi="en-US"/>
        </w:rPr>
        <w:t>12 week</w:t>
      </w:r>
      <w:r w:rsidR="0001335A" w:rsidRPr="00CB5BA1">
        <w:rPr>
          <w:rFonts w:asciiTheme="minorHAnsi" w:eastAsia="Times New Roman" w:hAnsiTheme="minorHAnsi" w:cs="Arial"/>
          <w:i/>
          <w:iCs/>
          <w:sz w:val="22"/>
          <w:szCs w:val="22"/>
          <w:lang w:val="en-US" w:bidi="en-US"/>
        </w:rPr>
        <w:t>s</w:t>
      </w:r>
      <w:r w:rsidR="00FC3587" w:rsidRPr="001A1ECB">
        <w:rPr>
          <w:rFonts w:asciiTheme="minorHAnsi" w:eastAsia="Times New Roman" w:hAnsiTheme="minorHAnsi" w:cs="Arial"/>
          <w:sz w:val="22"/>
          <w:szCs w:val="22"/>
          <w:lang w:val="en-US" w:bidi="en-US"/>
        </w:rPr>
        <w:t xml:space="preserve"> long</w:t>
      </w:r>
      <w:r w:rsidR="00FC3587" w:rsidRPr="000744E0">
        <w:rPr>
          <w:rFonts w:asciiTheme="minorHAnsi" w:eastAsia="Times New Roman" w:hAnsiTheme="minorHAnsi" w:cs="Arial"/>
          <w:sz w:val="22"/>
          <w:szCs w:val="22"/>
          <w:lang w:val="en-US" w:bidi="en-US"/>
        </w:rPr>
        <w:t>.</w:t>
      </w:r>
      <w:r w:rsidR="00CB5BA1">
        <w:rPr>
          <w:rFonts w:asciiTheme="minorHAnsi" w:eastAsia="Times New Roman" w:hAnsiTheme="minorHAnsi" w:cs="Arial"/>
          <w:sz w:val="22"/>
          <w:szCs w:val="22"/>
          <w:lang w:val="en-US" w:bidi="en-US"/>
        </w:rPr>
        <w:t xml:space="preserve"> </w:t>
      </w:r>
      <w:r w:rsidR="003E10CF" w:rsidRPr="000744E0">
        <w:rPr>
          <w:rFonts w:asciiTheme="minorHAnsi" w:eastAsia="Times New Roman" w:hAnsiTheme="minorHAnsi" w:cs="Arial"/>
          <w:sz w:val="22"/>
          <w:szCs w:val="22"/>
          <w:lang w:bidi="en-US"/>
        </w:rPr>
        <w:t xml:space="preserve">There are some basic questions we need you to answer about the organisation, the work project, accommodation and travel plans for an overseas </w:t>
      </w:r>
      <w:r w:rsidR="0001335A">
        <w:rPr>
          <w:rFonts w:asciiTheme="minorHAnsi" w:eastAsia="Times New Roman" w:hAnsiTheme="minorHAnsi" w:cs="Arial"/>
          <w:sz w:val="22"/>
          <w:szCs w:val="22"/>
          <w:lang w:bidi="en-US"/>
        </w:rPr>
        <w:t>placement</w:t>
      </w:r>
      <w:r w:rsidR="003E10CF" w:rsidRPr="000744E0">
        <w:rPr>
          <w:rFonts w:asciiTheme="minorHAnsi" w:eastAsia="Times New Roman" w:hAnsiTheme="minorHAnsi" w:cs="Arial"/>
          <w:sz w:val="22"/>
          <w:szCs w:val="22"/>
          <w:lang w:bidi="en-US"/>
        </w:rPr>
        <w:t>.</w:t>
      </w:r>
      <w:r w:rsidR="00800909" w:rsidRPr="000744E0">
        <w:rPr>
          <w:rFonts w:asciiTheme="minorHAnsi" w:eastAsia="Times New Roman" w:hAnsiTheme="minorHAnsi" w:cs="Arial"/>
          <w:sz w:val="22"/>
          <w:szCs w:val="22"/>
          <w:lang w:bidi="en-US"/>
        </w:rPr>
        <w:t xml:space="preserve"> </w:t>
      </w:r>
      <w:r w:rsidR="003E10CF" w:rsidRPr="000744E0">
        <w:rPr>
          <w:rFonts w:asciiTheme="minorHAnsi" w:eastAsia="Times New Roman" w:hAnsiTheme="minorHAnsi" w:cs="Arial"/>
          <w:sz w:val="22"/>
          <w:szCs w:val="22"/>
          <w:lang w:bidi="en-US"/>
        </w:rPr>
        <w:t xml:space="preserve">It is important to remember to get everything in writing and approved prior to </w:t>
      </w:r>
      <w:r w:rsidR="00083930">
        <w:rPr>
          <w:rFonts w:asciiTheme="minorHAnsi" w:eastAsia="Times New Roman" w:hAnsiTheme="minorHAnsi" w:cs="Arial"/>
          <w:sz w:val="22"/>
          <w:szCs w:val="22"/>
          <w:lang w:bidi="en-US"/>
        </w:rPr>
        <w:t>going on your</w:t>
      </w:r>
      <w:r w:rsidR="003E10CF" w:rsidRPr="000744E0">
        <w:rPr>
          <w:rFonts w:asciiTheme="minorHAnsi" w:eastAsia="Times New Roman" w:hAnsiTheme="minorHAnsi" w:cs="Arial"/>
          <w:sz w:val="22"/>
          <w:szCs w:val="22"/>
          <w:lang w:bidi="en-US"/>
        </w:rPr>
        <w:t xml:space="preserve"> </w:t>
      </w:r>
      <w:r w:rsidR="0001335A">
        <w:rPr>
          <w:rFonts w:asciiTheme="minorHAnsi" w:eastAsia="Times New Roman" w:hAnsiTheme="minorHAnsi" w:cs="Arial"/>
          <w:sz w:val="22"/>
          <w:szCs w:val="22"/>
          <w:lang w:bidi="en-US"/>
        </w:rPr>
        <w:t>placement</w:t>
      </w:r>
      <w:r w:rsidR="003E10CF" w:rsidRPr="000744E0">
        <w:rPr>
          <w:rFonts w:asciiTheme="minorHAnsi" w:eastAsia="Times New Roman" w:hAnsiTheme="minorHAnsi" w:cs="Arial"/>
          <w:sz w:val="22"/>
          <w:szCs w:val="22"/>
          <w:lang w:bidi="en-US"/>
        </w:rPr>
        <w:t xml:space="preserve">. </w:t>
      </w:r>
      <w:r w:rsidR="00CB5BA1">
        <w:rPr>
          <w:rFonts w:asciiTheme="minorHAnsi" w:eastAsia="Times New Roman" w:hAnsiTheme="minorHAnsi" w:cs="Arial"/>
          <w:sz w:val="22"/>
          <w:szCs w:val="22"/>
          <w:lang w:val="en-US" w:bidi="en-US"/>
        </w:rPr>
        <w:t>Note that i</w:t>
      </w:r>
      <w:r w:rsidR="00F11723" w:rsidRPr="000744E0">
        <w:rPr>
          <w:rFonts w:asciiTheme="minorHAnsi" w:eastAsia="Times New Roman" w:hAnsiTheme="minorHAnsi" w:cs="Arial"/>
          <w:sz w:val="22"/>
          <w:szCs w:val="22"/>
          <w:lang w:val="en-US" w:bidi="en-US"/>
        </w:rPr>
        <w:t xml:space="preserve">f any uncertainty exists around the safety or suitability of the host organisation or country </w:t>
      </w:r>
      <w:r w:rsidR="00F11723" w:rsidRPr="00CB5BA1">
        <w:rPr>
          <w:rFonts w:asciiTheme="minorHAnsi" w:eastAsia="Times New Roman" w:hAnsiTheme="minorHAnsi" w:cs="Arial"/>
          <w:i/>
          <w:iCs/>
          <w:sz w:val="22"/>
          <w:szCs w:val="22"/>
          <w:lang w:val="en-US" w:bidi="en-US"/>
        </w:rPr>
        <w:t xml:space="preserve">the </w:t>
      </w:r>
      <w:r w:rsidR="0001335A" w:rsidRPr="00CB5BA1">
        <w:rPr>
          <w:rFonts w:asciiTheme="minorHAnsi" w:eastAsia="Times New Roman" w:hAnsiTheme="minorHAnsi" w:cs="Arial"/>
          <w:i/>
          <w:iCs/>
          <w:sz w:val="22"/>
          <w:szCs w:val="22"/>
          <w:lang w:bidi="en-US"/>
        </w:rPr>
        <w:t>placement</w:t>
      </w:r>
      <w:r w:rsidR="00F11723" w:rsidRPr="00CB5BA1">
        <w:rPr>
          <w:rFonts w:asciiTheme="minorHAnsi" w:eastAsia="Times New Roman" w:hAnsiTheme="minorHAnsi" w:cs="Arial"/>
          <w:i/>
          <w:iCs/>
          <w:sz w:val="22"/>
          <w:szCs w:val="22"/>
          <w:lang w:val="en-US" w:bidi="en-US"/>
        </w:rPr>
        <w:t xml:space="preserve"> will not be </w:t>
      </w:r>
      <w:r w:rsidR="00083930">
        <w:rPr>
          <w:rFonts w:asciiTheme="minorHAnsi" w:eastAsia="Times New Roman" w:hAnsiTheme="minorHAnsi" w:cs="Arial"/>
          <w:i/>
          <w:iCs/>
          <w:sz w:val="22"/>
          <w:szCs w:val="22"/>
          <w:lang w:val="en-US" w:bidi="en-US"/>
        </w:rPr>
        <w:t>approved</w:t>
      </w:r>
      <w:r w:rsidR="00083930">
        <w:rPr>
          <w:rFonts w:asciiTheme="minorHAnsi" w:eastAsia="Times New Roman" w:hAnsiTheme="minorHAnsi" w:cs="Arial"/>
          <w:sz w:val="22"/>
          <w:szCs w:val="22"/>
          <w:lang w:val="en-US" w:bidi="en-US"/>
        </w:rPr>
        <w:t>. You are reminded that your host academic institution carries responsibility for your during your PIPS and, therefore, written evidence of due diligence and risk assessment processes have been provided and checked</w:t>
      </w:r>
      <w:r w:rsidR="00F11723" w:rsidRPr="00CB5BA1">
        <w:rPr>
          <w:rFonts w:asciiTheme="minorHAnsi" w:eastAsia="Times New Roman" w:hAnsiTheme="minorHAnsi" w:cs="Arial"/>
          <w:sz w:val="22"/>
          <w:szCs w:val="22"/>
          <w:lang w:val="en-US" w:bidi="en-US"/>
        </w:rPr>
        <w:t>.</w:t>
      </w:r>
    </w:p>
    <w:p w14:paraId="26B67D3E" w14:textId="77777777" w:rsidR="00F11723" w:rsidRDefault="00F11723" w:rsidP="00D8686F">
      <w:pPr>
        <w:spacing w:before="120" w:after="120"/>
        <w:jc w:val="both"/>
        <w:rPr>
          <w:rFonts w:asciiTheme="minorHAnsi" w:eastAsia="Times New Roman" w:hAnsiTheme="minorHAnsi" w:cs="Arial"/>
          <w:sz w:val="22"/>
          <w:szCs w:val="22"/>
          <w:lang w:bidi="en-US"/>
        </w:rPr>
      </w:pPr>
    </w:p>
    <w:p w14:paraId="41EF78C2" w14:textId="6555198E" w:rsidR="00A61C28" w:rsidRPr="003E10CF" w:rsidRDefault="00F11723" w:rsidP="00D8686F">
      <w:pPr>
        <w:spacing w:before="120" w:after="120"/>
        <w:jc w:val="both"/>
        <w:rPr>
          <w:rFonts w:asciiTheme="minorHAnsi" w:eastAsia="Times New Roman" w:hAnsiTheme="minorHAnsi" w:cs="Arial"/>
          <w:sz w:val="22"/>
          <w:szCs w:val="22"/>
          <w:lang w:bidi="en-US"/>
        </w:rPr>
      </w:pPr>
      <w:r w:rsidRPr="003E10CF">
        <w:rPr>
          <w:rFonts w:asciiTheme="minorHAnsi" w:eastAsia="Times New Roman" w:hAnsiTheme="minorHAnsi" w:cs="Arial"/>
          <w:sz w:val="22"/>
          <w:szCs w:val="22"/>
          <w:lang w:bidi="en-US"/>
        </w:rPr>
        <w:t>PhD s</w:t>
      </w:r>
      <w:r w:rsidR="00E2182E" w:rsidRPr="003E10CF">
        <w:rPr>
          <w:rFonts w:asciiTheme="minorHAnsi" w:eastAsia="Times New Roman" w:hAnsiTheme="minorHAnsi" w:cs="Arial"/>
          <w:sz w:val="22"/>
          <w:szCs w:val="22"/>
          <w:lang w:bidi="en-US"/>
        </w:rPr>
        <w:t xml:space="preserve">tudents should be aware that overseas </w:t>
      </w:r>
      <w:r w:rsidR="0001335A">
        <w:rPr>
          <w:rFonts w:asciiTheme="minorHAnsi" w:eastAsia="Times New Roman" w:hAnsiTheme="minorHAnsi" w:cs="Arial"/>
          <w:sz w:val="22"/>
          <w:szCs w:val="22"/>
          <w:lang w:bidi="en-US"/>
        </w:rPr>
        <w:t>placements</w:t>
      </w:r>
      <w:r w:rsidR="00CB5BA1">
        <w:rPr>
          <w:rFonts w:asciiTheme="minorHAnsi" w:eastAsia="Times New Roman" w:hAnsiTheme="minorHAnsi" w:cs="Arial"/>
          <w:sz w:val="22"/>
          <w:szCs w:val="22"/>
          <w:lang w:bidi="en-US"/>
        </w:rPr>
        <w:t xml:space="preserve"> </w:t>
      </w:r>
      <w:r w:rsidR="00E2182E" w:rsidRPr="003E10CF">
        <w:rPr>
          <w:rFonts w:asciiTheme="minorHAnsi" w:eastAsia="Times New Roman" w:hAnsiTheme="minorHAnsi" w:cs="Arial"/>
          <w:sz w:val="22"/>
          <w:szCs w:val="22"/>
          <w:lang w:bidi="en-US"/>
        </w:rPr>
        <w:t>may take longer to organise</w:t>
      </w:r>
      <w:r w:rsidR="00D8686F" w:rsidRPr="003E10CF">
        <w:rPr>
          <w:rFonts w:asciiTheme="minorHAnsi" w:eastAsia="Times New Roman" w:hAnsiTheme="minorHAnsi" w:cs="Arial"/>
          <w:sz w:val="22"/>
          <w:szCs w:val="22"/>
          <w:lang w:bidi="en-US"/>
        </w:rPr>
        <w:t xml:space="preserve"> and are expensive</w:t>
      </w:r>
      <w:r w:rsidR="00E2182E" w:rsidRPr="003E10CF">
        <w:rPr>
          <w:rFonts w:asciiTheme="minorHAnsi" w:eastAsia="Times New Roman" w:hAnsiTheme="minorHAnsi" w:cs="Arial"/>
          <w:sz w:val="22"/>
          <w:szCs w:val="22"/>
          <w:lang w:bidi="en-US"/>
        </w:rPr>
        <w:t xml:space="preserve">. </w:t>
      </w:r>
      <w:r w:rsidR="003E10CF" w:rsidRPr="003E10CF">
        <w:rPr>
          <w:rFonts w:asciiTheme="minorHAnsi" w:eastAsia="Times New Roman" w:hAnsiTheme="minorHAnsi" w:cs="Arial"/>
          <w:sz w:val="22"/>
          <w:szCs w:val="22"/>
          <w:lang w:bidi="en-US"/>
        </w:rPr>
        <w:t>Before you commit yourself</w:t>
      </w:r>
      <w:r w:rsidR="00CB5BA1">
        <w:rPr>
          <w:rFonts w:asciiTheme="minorHAnsi" w:eastAsia="Times New Roman" w:hAnsiTheme="minorHAnsi" w:cs="Arial"/>
          <w:sz w:val="22"/>
          <w:szCs w:val="22"/>
          <w:lang w:bidi="en-US"/>
        </w:rPr>
        <w:t>,</w:t>
      </w:r>
      <w:r w:rsidR="003E10CF" w:rsidRPr="003E10CF">
        <w:rPr>
          <w:rFonts w:asciiTheme="minorHAnsi" w:eastAsia="Times New Roman" w:hAnsiTheme="minorHAnsi" w:cs="Arial"/>
          <w:sz w:val="22"/>
          <w:szCs w:val="22"/>
          <w:lang w:bidi="en-US"/>
        </w:rPr>
        <w:t xml:space="preserve"> there are some important questions to ask </w:t>
      </w:r>
      <w:r w:rsidR="003E10CF" w:rsidRPr="003E10CF">
        <w:rPr>
          <w:rFonts w:asciiTheme="minorHAnsi" w:eastAsia="Times New Roman" w:hAnsiTheme="minorHAnsi" w:cs="Arial"/>
          <w:sz w:val="22"/>
          <w:szCs w:val="22"/>
          <w:lang w:val="en-US" w:bidi="en-US"/>
        </w:rPr>
        <w:t>the organisation</w:t>
      </w:r>
      <w:r w:rsidR="003E10CF" w:rsidRPr="003E10CF">
        <w:rPr>
          <w:rFonts w:asciiTheme="minorHAnsi" w:eastAsia="Times New Roman" w:hAnsiTheme="minorHAnsi" w:cs="Arial"/>
          <w:sz w:val="22"/>
          <w:szCs w:val="22"/>
          <w:lang w:bidi="en-US"/>
        </w:rPr>
        <w:t>. If you receive too many vague or unsatisfactory answers to questions</w:t>
      </w:r>
      <w:r w:rsidR="00F02BAE">
        <w:rPr>
          <w:rFonts w:asciiTheme="minorHAnsi" w:eastAsia="Times New Roman" w:hAnsiTheme="minorHAnsi" w:cs="Arial"/>
          <w:sz w:val="22"/>
          <w:szCs w:val="22"/>
          <w:lang w:bidi="en-US"/>
        </w:rPr>
        <w:t>,</w:t>
      </w:r>
      <w:r w:rsidR="003E10CF" w:rsidRPr="003E10CF">
        <w:rPr>
          <w:rFonts w:asciiTheme="minorHAnsi" w:eastAsia="Times New Roman" w:hAnsiTheme="minorHAnsi" w:cs="Arial"/>
          <w:sz w:val="22"/>
          <w:szCs w:val="22"/>
          <w:lang w:bidi="en-US"/>
        </w:rPr>
        <w:t xml:space="preserve"> think twice about going. </w:t>
      </w:r>
    </w:p>
    <w:p w14:paraId="1AF87E06" w14:textId="0925C70C" w:rsidR="00F11723" w:rsidRDefault="00D8686F" w:rsidP="00F02BAE">
      <w:pPr>
        <w:pStyle w:val="ListParagraph"/>
        <w:numPr>
          <w:ilvl w:val="0"/>
          <w:numId w:val="30"/>
        </w:numPr>
        <w:spacing w:before="120" w:after="120"/>
        <w:jc w:val="both"/>
        <w:rPr>
          <w:rFonts w:eastAsia="Times New Roman" w:cs="Arial"/>
          <w:lang w:bidi="en-US"/>
        </w:rPr>
      </w:pPr>
      <w:r w:rsidRPr="00F11723">
        <w:rPr>
          <w:rFonts w:eastAsia="Times New Roman" w:cs="Arial"/>
          <w:lang w:bidi="en-US"/>
        </w:rPr>
        <w:t>If it is possible</w:t>
      </w:r>
      <w:r w:rsidR="00F02BAE">
        <w:rPr>
          <w:rFonts w:eastAsia="Times New Roman" w:cs="Arial"/>
          <w:lang w:bidi="en-US"/>
        </w:rPr>
        <w:t>,</w:t>
      </w:r>
      <w:r w:rsidRPr="00F11723">
        <w:rPr>
          <w:rFonts w:eastAsia="Times New Roman" w:cs="Arial"/>
          <w:lang w:bidi="en-US"/>
        </w:rPr>
        <w:t xml:space="preserve"> speak to someone (a student/ graduate) who has worked</w:t>
      </w:r>
      <w:r w:rsidR="00F02BAE">
        <w:rPr>
          <w:rFonts w:eastAsia="Times New Roman" w:cs="Arial"/>
          <w:lang w:bidi="en-US"/>
        </w:rPr>
        <w:t xml:space="preserve"> for or </w:t>
      </w:r>
      <w:r w:rsidRPr="00F11723">
        <w:rPr>
          <w:rFonts w:eastAsia="Times New Roman" w:cs="Arial"/>
          <w:lang w:bidi="en-US"/>
        </w:rPr>
        <w:t xml:space="preserve">gone </w:t>
      </w:r>
      <w:r w:rsidR="001A1ECB">
        <w:rPr>
          <w:rFonts w:eastAsia="Times New Roman" w:cs="Arial"/>
          <w:lang w:bidi="en-US"/>
        </w:rPr>
        <w:t>to this</w:t>
      </w:r>
      <w:r w:rsidRPr="00F11723">
        <w:rPr>
          <w:rFonts w:eastAsia="Times New Roman" w:cs="Arial"/>
          <w:lang w:bidi="en-US"/>
        </w:rPr>
        <w:t xml:space="preserve"> organisation recently. </w:t>
      </w:r>
    </w:p>
    <w:p w14:paraId="4A0773F6" w14:textId="7FEEDB90" w:rsidR="00016A38" w:rsidRDefault="00016A38" w:rsidP="00F02BAE">
      <w:pPr>
        <w:pStyle w:val="ListParagraph"/>
        <w:numPr>
          <w:ilvl w:val="0"/>
          <w:numId w:val="30"/>
        </w:numPr>
        <w:spacing w:before="120" w:after="120"/>
        <w:jc w:val="both"/>
        <w:rPr>
          <w:rFonts w:eastAsia="Times New Roman" w:cs="Arial"/>
          <w:lang w:bidi="en-US"/>
        </w:rPr>
      </w:pPr>
      <w:r>
        <w:rPr>
          <w:rFonts w:eastAsia="Times New Roman" w:cs="Arial"/>
          <w:lang w:bidi="en-US"/>
        </w:rPr>
        <w:t xml:space="preserve">Check </w:t>
      </w:r>
      <w:r w:rsidR="00CB5BA1">
        <w:rPr>
          <w:rFonts w:eastAsia="Times New Roman" w:cs="Arial"/>
          <w:lang w:bidi="en-US"/>
        </w:rPr>
        <w:t>whether</w:t>
      </w:r>
      <w:r>
        <w:rPr>
          <w:rFonts w:eastAsia="Times New Roman" w:cs="Arial"/>
          <w:lang w:bidi="en-US"/>
        </w:rPr>
        <w:t xml:space="preserve"> the organisation </w:t>
      </w:r>
      <w:r w:rsidR="00CB5BA1">
        <w:rPr>
          <w:rFonts w:eastAsia="Times New Roman" w:cs="Arial"/>
          <w:lang w:bidi="en-US"/>
        </w:rPr>
        <w:t>will provide any support</w:t>
      </w:r>
      <w:r>
        <w:rPr>
          <w:rFonts w:eastAsia="Times New Roman" w:cs="Arial"/>
          <w:lang w:bidi="en-US"/>
        </w:rPr>
        <w:t xml:space="preserve"> with </w:t>
      </w:r>
      <w:r w:rsidR="00CB5BA1">
        <w:rPr>
          <w:rFonts w:eastAsia="Times New Roman" w:cs="Arial"/>
          <w:lang w:bidi="en-US"/>
        </w:rPr>
        <w:t xml:space="preserve">the additional </w:t>
      </w:r>
      <w:r w:rsidR="00F02BAE">
        <w:rPr>
          <w:rFonts w:eastAsia="Times New Roman" w:cs="Arial"/>
          <w:lang w:bidi="en-US"/>
        </w:rPr>
        <w:t xml:space="preserve">PIPS </w:t>
      </w:r>
      <w:r w:rsidRPr="00E019EA">
        <w:rPr>
          <w:rFonts w:eastAsia="Times New Roman" w:cs="Arial"/>
          <w:lang w:bidi="en-US"/>
        </w:rPr>
        <w:t>expenses (typically</w:t>
      </w:r>
      <w:r w:rsidR="00F02BAE">
        <w:rPr>
          <w:rFonts w:eastAsia="Times New Roman" w:cs="Arial"/>
          <w:lang w:bidi="en-US"/>
        </w:rPr>
        <w:t>,</w:t>
      </w:r>
      <w:r w:rsidRPr="00E019EA">
        <w:rPr>
          <w:rFonts w:eastAsia="Times New Roman" w:cs="Arial"/>
          <w:lang w:bidi="en-US"/>
        </w:rPr>
        <w:t xml:space="preserve"> travel, accommodation and subsistence)</w:t>
      </w:r>
      <w:r w:rsidR="009C455B">
        <w:rPr>
          <w:rFonts w:eastAsia="Times New Roman" w:cs="Arial"/>
          <w:lang w:bidi="en-US"/>
        </w:rPr>
        <w:t xml:space="preserve"> and </w:t>
      </w:r>
      <w:r w:rsidR="00CB5BA1">
        <w:rPr>
          <w:rFonts w:eastAsia="Times New Roman" w:cs="Arial"/>
          <w:lang w:bidi="en-US"/>
        </w:rPr>
        <w:t xml:space="preserve">do some </w:t>
      </w:r>
      <w:r w:rsidR="00383997">
        <w:rPr>
          <w:rFonts w:eastAsia="Times New Roman" w:cs="Arial"/>
          <w:lang w:bidi="en-US"/>
        </w:rPr>
        <w:t>research</w:t>
      </w:r>
      <w:r w:rsidR="009C455B">
        <w:rPr>
          <w:rFonts w:eastAsia="Times New Roman" w:cs="Arial"/>
          <w:lang w:bidi="en-US"/>
        </w:rPr>
        <w:t xml:space="preserve"> </w:t>
      </w:r>
      <w:r w:rsidR="00CB5BA1">
        <w:rPr>
          <w:rFonts w:eastAsia="Times New Roman" w:cs="Arial"/>
          <w:lang w:bidi="en-US"/>
        </w:rPr>
        <w:t>to establish whether</w:t>
      </w:r>
      <w:r w:rsidR="009C455B">
        <w:rPr>
          <w:rFonts w:eastAsia="Times New Roman" w:cs="Arial"/>
          <w:lang w:bidi="en-US"/>
        </w:rPr>
        <w:t xml:space="preserve"> there are </w:t>
      </w:r>
      <w:r w:rsidR="00CB5BA1">
        <w:rPr>
          <w:rFonts w:eastAsia="Times New Roman" w:cs="Arial"/>
          <w:lang w:bidi="en-US"/>
        </w:rPr>
        <w:t>alternative</w:t>
      </w:r>
      <w:r w:rsidR="009C455B">
        <w:rPr>
          <w:rFonts w:eastAsia="Times New Roman" w:cs="Arial"/>
          <w:lang w:bidi="en-US"/>
        </w:rPr>
        <w:t xml:space="preserve"> sources of financial support available</w:t>
      </w:r>
      <w:r w:rsidR="00383997">
        <w:rPr>
          <w:rFonts w:eastAsia="Times New Roman" w:cs="Arial"/>
          <w:lang w:bidi="en-US"/>
        </w:rPr>
        <w:t xml:space="preserve"> to apply for</w:t>
      </w:r>
      <w:r w:rsidR="00F02BAE">
        <w:rPr>
          <w:rFonts w:eastAsia="Times New Roman" w:cs="Arial"/>
          <w:lang w:bidi="en-US"/>
        </w:rPr>
        <w:t xml:space="preserve">, via your host institution, your PhD </w:t>
      </w:r>
      <w:r w:rsidR="00F02BAE">
        <w:rPr>
          <w:rFonts w:eastAsia="Times New Roman" w:cs="Arial"/>
          <w:lang w:bidi="en-US"/>
        </w:rPr>
        <w:lastRenderedPageBreak/>
        <w:t>supervisor, or online</w:t>
      </w:r>
      <w:r w:rsidR="009C455B">
        <w:rPr>
          <w:rFonts w:eastAsia="Times New Roman" w:cs="Arial"/>
          <w:lang w:bidi="en-US"/>
        </w:rPr>
        <w:t>.</w:t>
      </w:r>
      <w:r w:rsidR="00CB5BA1">
        <w:rPr>
          <w:rFonts w:eastAsia="Times New Roman" w:cs="Arial"/>
          <w:lang w:bidi="en-US"/>
        </w:rPr>
        <w:t xml:space="preserve"> Note that EASTBIO DTP has only a limited budget of £1,000 per studentship for additional expenses.</w:t>
      </w:r>
    </w:p>
    <w:p w14:paraId="1AF87EA9" w14:textId="03035316" w:rsidR="00F11723" w:rsidRDefault="003E10CF" w:rsidP="00F02BAE">
      <w:pPr>
        <w:pStyle w:val="ListParagraph"/>
        <w:numPr>
          <w:ilvl w:val="0"/>
          <w:numId w:val="30"/>
        </w:numPr>
        <w:spacing w:before="120" w:after="120"/>
        <w:jc w:val="both"/>
        <w:rPr>
          <w:rFonts w:eastAsia="Times New Roman" w:cs="Arial"/>
          <w:lang w:bidi="en-US"/>
        </w:rPr>
      </w:pPr>
      <w:r>
        <w:rPr>
          <w:rFonts w:eastAsia="Times New Roman" w:cs="Arial"/>
          <w:lang w:bidi="en-US"/>
        </w:rPr>
        <w:t>Ask</w:t>
      </w:r>
      <w:r w:rsidR="00D8686F" w:rsidRPr="00F11723">
        <w:rPr>
          <w:rFonts w:eastAsia="Times New Roman" w:cs="Arial"/>
          <w:lang w:bidi="en-US"/>
        </w:rPr>
        <w:t xml:space="preserve"> what sort of insurance do</w:t>
      </w:r>
      <w:r w:rsidR="00F56654">
        <w:rPr>
          <w:rFonts w:eastAsia="Times New Roman" w:cs="Arial"/>
          <w:lang w:bidi="en-US"/>
        </w:rPr>
        <w:t>es the organisation</w:t>
      </w:r>
      <w:r w:rsidR="00D8686F" w:rsidRPr="00F11723">
        <w:rPr>
          <w:rFonts w:eastAsia="Times New Roman" w:cs="Arial"/>
          <w:lang w:bidi="en-US"/>
        </w:rPr>
        <w:t xml:space="preserve"> provide? Does it cover repatriation if you become ill? Does it cover personal injury? Will there be an English-speaking representative of the organisation nearby? Will they offer an induction or training for the internship </w:t>
      </w:r>
      <w:r w:rsidR="00F02BAE">
        <w:rPr>
          <w:rFonts w:eastAsia="Times New Roman" w:cs="Arial"/>
          <w:lang w:bidi="en-US"/>
        </w:rPr>
        <w:t>project</w:t>
      </w:r>
      <w:r w:rsidR="00D8686F" w:rsidRPr="00F11723">
        <w:rPr>
          <w:rFonts w:eastAsia="Times New Roman" w:cs="Arial"/>
          <w:lang w:bidi="en-US"/>
        </w:rPr>
        <w:t xml:space="preserve">? </w:t>
      </w:r>
    </w:p>
    <w:p w14:paraId="4A1FC826" w14:textId="66393900" w:rsidR="00D8686F" w:rsidRPr="003E10CF" w:rsidRDefault="00D8686F" w:rsidP="00F02BAE">
      <w:pPr>
        <w:pStyle w:val="ListParagraph"/>
        <w:numPr>
          <w:ilvl w:val="0"/>
          <w:numId w:val="30"/>
        </w:numPr>
        <w:spacing w:before="120" w:after="120"/>
        <w:jc w:val="both"/>
        <w:rPr>
          <w:rFonts w:eastAsia="Times New Roman" w:cs="Arial"/>
          <w:lang w:bidi="en-US"/>
        </w:rPr>
      </w:pPr>
      <w:r w:rsidRPr="00F11723">
        <w:rPr>
          <w:rFonts w:eastAsia="Times New Roman" w:cs="Arial"/>
          <w:lang w:bidi="en-US"/>
        </w:rPr>
        <w:t xml:space="preserve">If in doubt, </w:t>
      </w:r>
      <w:r w:rsidR="00F02BAE">
        <w:rPr>
          <w:rFonts w:eastAsia="Times New Roman" w:cs="Arial"/>
          <w:lang w:bidi="en-US"/>
        </w:rPr>
        <w:t xml:space="preserve">share </w:t>
      </w:r>
      <w:r w:rsidR="00F02BAE">
        <w:rPr>
          <w:rFonts w:eastAsia="Times New Roman" w:cs="Arial"/>
          <w:lang w:bidi="en-US"/>
        </w:rPr>
        <w:t>the information you hold about the host organisation</w:t>
      </w:r>
      <w:r w:rsidR="00F02BAE" w:rsidRPr="00F11723">
        <w:rPr>
          <w:rFonts w:eastAsia="Times New Roman" w:cs="Arial"/>
          <w:lang w:bidi="en-US"/>
        </w:rPr>
        <w:t xml:space="preserve"> </w:t>
      </w:r>
      <w:r w:rsidR="00F02BAE">
        <w:rPr>
          <w:rFonts w:eastAsia="Times New Roman" w:cs="Arial"/>
          <w:lang w:bidi="en-US"/>
        </w:rPr>
        <w:t xml:space="preserve">and </w:t>
      </w:r>
      <w:r w:rsidRPr="00F11723">
        <w:rPr>
          <w:rFonts w:eastAsia="Times New Roman" w:cs="Arial"/>
          <w:lang w:bidi="en-US"/>
        </w:rPr>
        <w:t>ask the Careers Service if they have come across th</w:t>
      </w:r>
      <w:r w:rsidR="00F02BAE">
        <w:rPr>
          <w:rFonts w:eastAsia="Times New Roman" w:cs="Arial"/>
          <w:lang w:bidi="en-US"/>
        </w:rPr>
        <w:t>at</w:t>
      </w:r>
      <w:r w:rsidRPr="00F11723">
        <w:rPr>
          <w:rFonts w:eastAsia="Times New Roman" w:cs="Arial"/>
          <w:lang w:bidi="en-US"/>
        </w:rPr>
        <w:t xml:space="preserve"> organisation </w:t>
      </w:r>
      <w:r w:rsidR="00F02BAE">
        <w:rPr>
          <w:rFonts w:eastAsia="Times New Roman" w:cs="Arial"/>
          <w:lang w:bidi="en-US"/>
        </w:rPr>
        <w:t>in the past, and seek their feedback</w:t>
      </w:r>
      <w:r w:rsidRPr="00F11723">
        <w:rPr>
          <w:rFonts w:eastAsia="Times New Roman" w:cs="Arial"/>
          <w:lang w:bidi="en-US"/>
        </w:rPr>
        <w:t>.</w:t>
      </w:r>
    </w:p>
    <w:p w14:paraId="404E40D5" w14:textId="3BEA5053" w:rsidR="0082662D" w:rsidRPr="00A61C28" w:rsidRDefault="0082662D" w:rsidP="00A61C28">
      <w:pPr>
        <w:spacing w:before="120" w:after="120"/>
        <w:jc w:val="both"/>
        <w:rPr>
          <w:rFonts w:asciiTheme="minorHAnsi" w:eastAsia="Times New Roman" w:hAnsiTheme="minorHAnsi" w:cs="Arial"/>
          <w:sz w:val="22"/>
          <w:szCs w:val="22"/>
          <w:lang w:bidi="en-US"/>
        </w:rPr>
      </w:pPr>
      <w:r w:rsidRPr="00A61C28">
        <w:rPr>
          <w:rFonts w:asciiTheme="minorHAnsi" w:eastAsia="Times New Roman" w:hAnsiTheme="minorHAnsi" w:cs="Arial"/>
          <w:sz w:val="22"/>
          <w:szCs w:val="22"/>
          <w:lang w:bidi="en-US"/>
        </w:rPr>
        <w:t>The University has a duty of care to ensure, so far as is reasonably practicable, the health and safety of their student</w:t>
      </w:r>
      <w:r w:rsidR="0001335A">
        <w:rPr>
          <w:rFonts w:asciiTheme="minorHAnsi" w:eastAsia="Times New Roman" w:hAnsiTheme="minorHAnsi" w:cs="Arial"/>
          <w:sz w:val="22"/>
          <w:szCs w:val="22"/>
          <w:lang w:bidi="en-US"/>
        </w:rPr>
        <w:t>s whilst they are undertaking a</w:t>
      </w:r>
      <w:r w:rsidRPr="00A61C28">
        <w:rPr>
          <w:rFonts w:asciiTheme="minorHAnsi" w:eastAsia="Times New Roman" w:hAnsiTheme="minorHAnsi" w:cs="Arial"/>
          <w:sz w:val="22"/>
          <w:szCs w:val="22"/>
          <w:lang w:bidi="en-US"/>
        </w:rPr>
        <w:t xml:space="preserve"> </w:t>
      </w:r>
      <w:r w:rsidR="0001335A">
        <w:rPr>
          <w:rFonts w:asciiTheme="minorHAnsi" w:eastAsia="Times New Roman" w:hAnsiTheme="minorHAnsi" w:cs="Arial"/>
          <w:sz w:val="22"/>
          <w:szCs w:val="22"/>
          <w:lang w:bidi="en-US"/>
        </w:rPr>
        <w:t>placement</w:t>
      </w:r>
      <w:r w:rsidRPr="00A61C28">
        <w:rPr>
          <w:rFonts w:asciiTheme="minorHAnsi" w:eastAsia="Times New Roman" w:hAnsiTheme="minorHAnsi" w:cs="Arial"/>
          <w:sz w:val="22"/>
          <w:szCs w:val="22"/>
          <w:lang w:bidi="en-US"/>
        </w:rPr>
        <w:t xml:space="preserve"> overseas. </w:t>
      </w:r>
      <w:r w:rsidR="00F11723">
        <w:rPr>
          <w:rFonts w:asciiTheme="minorHAnsi" w:eastAsia="Times New Roman" w:hAnsiTheme="minorHAnsi" w:cs="Arial"/>
          <w:sz w:val="22"/>
          <w:szCs w:val="22"/>
          <w:lang w:bidi="en-US"/>
        </w:rPr>
        <w:t>T</w:t>
      </w:r>
      <w:r w:rsidR="00E2182E" w:rsidRPr="00A61C28">
        <w:rPr>
          <w:rFonts w:asciiTheme="minorHAnsi" w:eastAsia="Times New Roman" w:hAnsiTheme="minorHAnsi" w:cs="Arial"/>
          <w:sz w:val="22"/>
          <w:szCs w:val="22"/>
          <w:lang w:bidi="en-US"/>
        </w:rPr>
        <w:t xml:space="preserve">he University of Edinburgh’s </w:t>
      </w:r>
      <w:hyperlink r:id="rId9" w:history="1">
        <w:r w:rsidR="005D168A" w:rsidRPr="005D168A">
          <w:rPr>
            <w:rStyle w:val="Hyperlink"/>
            <w:rFonts w:asciiTheme="minorHAnsi" w:eastAsia="Times New Roman" w:hAnsiTheme="minorHAnsi" w:cs="Arial"/>
            <w:sz w:val="22"/>
            <w:szCs w:val="22"/>
            <w:lang w:bidi="en-US"/>
          </w:rPr>
          <w:t>Study and Work Away Service</w:t>
        </w:r>
      </w:hyperlink>
      <w:r w:rsidR="005D168A">
        <w:rPr>
          <w:rFonts w:asciiTheme="minorHAnsi" w:eastAsia="Times New Roman" w:hAnsiTheme="minorHAnsi" w:cs="Arial"/>
          <w:sz w:val="22"/>
          <w:szCs w:val="22"/>
          <w:lang w:bidi="en-US"/>
        </w:rPr>
        <w:t xml:space="preserve"> </w:t>
      </w:r>
      <w:r w:rsidR="00E2182E" w:rsidRPr="00A61C28">
        <w:rPr>
          <w:rFonts w:asciiTheme="minorHAnsi" w:eastAsia="Times New Roman" w:hAnsiTheme="minorHAnsi" w:cs="Arial"/>
          <w:sz w:val="22"/>
          <w:szCs w:val="22"/>
          <w:lang w:bidi="en-US"/>
        </w:rPr>
        <w:t>details important information relating to vaccinations, insurance and emergency contact information</w:t>
      </w:r>
      <w:r w:rsidR="005D168A">
        <w:rPr>
          <w:rFonts w:asciiTheme="minorHAnsi" w:eastAsia="Times New Roman" w:hAnsiTheme="minorHAnsi" w:cs="Arial"/>
          <w:sz w:val="22"/>
          <w:szCs w:val="22"/>
          <w:lang w:bidi="en-US"/>
        </w:rPr>
        <w:t xml:space="preserve"> covering the entire planning framework of placements, from risk assessment to concluding a placement</w:t>
      </w:r>
      <w:r w:rsidR="00E2182E" w:rsidRPr="00A61C28">
        <w:rPr>
          <w:rFonts w:asciiTheme="minorHAnsi" w:eastAsia="Times New Roman" w:hAnsiTheme="minorHAnsi" w:cs="Arial"/>
          <w:sz w:val="22"/>
          <w:szCs w:val="22"/>
          <w:lang w:bidi="en-US"/>
        </w:rPr>
        <w:t>.</w:t>
      </w:r>
      <w:r w:rsidR="00F11723">
        <w:rPr>
          <w:rFonts w:asciiTheme="minorHAnsi" w:eastAsia="Times New Roman" w:hAnsiTheme="minorHAnsi" w:cs="Arial"/>
          <w:sz w:val="22"/>
          <w:szCs w:val="22"/>
          <w:lang w:bidi="en-US"/>
        </w:rPr>
        <w:t xml:space="preserve"> Please seek out </w:t>
      </w:r>
      <w:r w:rsidR="00F56654">
        <w:rPr>
          <w:rFonts w:asciiTheme="minorHAnsi" w:eastAsia="Times New Roman" w:hAnsiTheme="minorHAnsi" w:cs="Arial"/>
          <w:sz w:val="22"/>
          <w:szCs w:val="22"/>
          <w:lang w:bidi="en-US"/>
        </w:rPr>
        <w:t>information</w:t>
      </w:r>
      <w:r w:rsidR="00F11723">
        <w:rPr>
          <w:rFonts w:asciiTheme="minorHAnsi" w:eastAsia="Times New Roman" w:hAnsiTheme="minorHAnsi" w:cs="Arial"/>
          <w:sz w:val="22"/>
          <w:szCs w:val="22"/>
          <w:lang w:bidi="en-US"/>
        </w:rPr>
        <w:t xml:space="preserve"> from the International Office of your </w:t>
      </w:r>
      <w:r w:rsidR="005D168A">
        <w:rPr>
          <w:rFonts w:asciiTheme="minorHAnsi" w:eastAsia="Times New Roman" w:hAnsiTheme="minorHAnsi" w:cs="Arial"/>
          <w:sz w:val="22"/>
          <w:szCs w:val="22"/>
          <w:lang w:bidi="en-US"/>
        </w:rPr>
        <w:t xml:space="preserve">host </w:t>
      </w:r>
      <w:r w:rsidR="00F02BAE">
        <w:rPr>
          <w:rFonts w:asciiTheme="minorHAnsi" w:eastAsia="Times New Roman" w:hAnsiTheme="minorHAnsi" w:cs="Arial"/>
          <w:sz w:val="22"/>
          <w:szCs w:val="22"/>
          <w:lang w:bidi="en-US"/>
        </w:rPr>
        <w:t>institution</w:t>
      </w:r>
      <w:r w:rsidR="00F11723">
        <w:rPr>
          <w:rFonts w:asciiTheme="minorHAnsi" w:eastAsia="Times New Roman" w:hAnsiTheme="minorHAnsi" w:cs="Arial"/>
          <w:sz w:val="22"/>
          <w:szCs w:val="22"/>
          <w:lang w:bidi="en-US"/>
        </w:rPr>
        <w:t>.</w:t>
      </w:r>
      <w:r w:rsidR="00E2182E" w:rsidRPr="00A61C28">
        <w:rPr>
          <w:rFonts w:asciiTheme="minorHAnsi" w:eastAsia="Times New Roman" w:hAnsiTheme="minorHAnsi" w:cs="Arial"/>
          <w:sz w:val="22"/>
          <w:szCs w:val="22"/>
          <w:lang w:bidi="en-US"/>
        </w:rPr>
        <w:t xml:space="preserve"> </w:t>
      </w:r>
      <w:r w:rsidRPr="00A61C28">
        <w:rPr>
          <w:rFonts w:asciiTheme="minorHAnsi" w:eastAsia="Times New Roman" w:hAnsiTheme="minorHAnsi" w:cs="Arial"/>
          <w:sz w:val="22"/>
          <w:szCs w:val="22"/>
          <w:lang w:bidi="en-US"/>
        </w:rPr>
        <w:t xml:space="preserve">There is also a duty placed upon the PhD student who is travelling to take reasonable care for </w:t>
      </w:r>
      <w:r w:rsidR="005D168A">
        <w:rPr>
          <w:rFonts w:asciiTheme="minorHAnsi" w:eastAsia="Times New Roman" w:hAnsiTheme="minorHAnsi" w:cs="Arial"/>
          <w:sz w:val="22"/>
          <w:szCs w:val="22"/>
          <w:lang w:bidi="en-US"/>
        </w:rPr>
        <w:t>their</w:t>
      </w:r>
      <w:r w:rsidRPr="00A61C28">
        <w:rPr>
          <w:rFonts w:asciiTheme="minorHAnsi" w:eastAsia="Times New Roman" w:hAnsiTheme="minorHAnsi" w:cs="Arial"/>
          <w:sz w:val="22"/>
          <w:szCs w:val="22"/>
          <w:lang w:bidi="en-US"/>
        </w:rPr>
        <w:t xml:space="preserve"> own health and safety and that of others who may be affected by their actions or omissions.</w:t>
      </w:r>
    </w:p>
    <w:p w14:paraId="20DFB72F" w14:textId="48E599E7" w:rsidR="00D621A7" w:rsidRPr="00F02BAE" w:rsidRDefault="00E2182E" w:rsidP="00383EC2">
      <w:pPr>
        <w:spacing w:before="120" w:after="120"/>
        <w:jc w:val="both"/>
        <w:rPr>
          <w:rFonts w:asciiTheme="minorHAnsi" w:eastAsia="Times New Roman" w:hAnsiTheme="minorHAnsi" w:cs="Arial"/>
          <w:sz w:val="22"/>
          <w:szCs w:val="22"/>
          <w:lang w:bidi="en-US"/>
        </w:rPr>
      </w:pPr>
      <w:r w:rsidRPr="00A61C28">
        <w:rPr>
          <w:rFonts w:asciiTheme="minorHAnsi" w:eastAsia="Times New Roman" w:hAnsiTheme="minorHAnsi" w:cs="Arial"/>
          <w:sz w:val="22"/>
          <w:szCs w:val="22"/>
          <w:lang w:bidi="en-US"/>
        </w:rPr>
        <w:t xml:space="preserve">Individual </w:t>
      </w:r>
      <w:r w:rsidR="00F02BAE">
        <w:rPr>
          <w:rFonts w:asciiTheme="minorHAnsi" w:eastAsia="Times New Roman" w:hAnsiTheme="minorHAnsi" w:cs="Arial"/>
          <w:sz w:val="22"/>
          <w:szCs w:val="22"/>
          <w:lang w:bidi="en-US"/>
        </w:rPr>
        <w:t>institutions</w:t>
      </w:r>
      <w:r w:rsidR="00A61C28">
        <w:rPr>
          <w:rFonts w:asciiTheme="minorHAnsi" w:eastAsia="Times New Roman" w:hAnsiTheme="minorHAnsi" w:cs="Arial"/>
          <w:sz w:val="22"/>
          <w:szCs w:val="22"/>
          <w:lang w:bidi="en-US"/>
        </w:rPr>
        <w:t xml:space="preserve"> </w:t>
      </w:r>
      <w:r w:rsidRPr="00A61C28">
        <w:rPr>
          <w:rFonts w:asciiTheme="minorHAnsi" w:eastAsia="Times New Roman" w:hAnsiTheme="minorHAnsi" w:cs="Arial"/>
          <w:sz w:val="22"/>
          <w:szCs w:val="22"/>
          <w:lang w:bidi="en-US"/>
        </w:rPr>
        <w:t xml:space="preserve">may have their own risk assessments </w:t>
      </w:r>
      <w:r w:rsidR="00F02BAE">
        <w:rPr>
          <w:rFonts w:asciiTheme="minorHAnsi" w:eastAsia="Times New Roman" w:hAnsiTheme="minorHAnsi" w:cs="Arial"/>
          <w:sz w:val="22"/>
          <w:szCs w:val="22"/>
          <w:lang w:bidi="en-US"/>
        </w:rPr>
        <w:t>so</w:t>
      </w:r>
      <w:r w:rsidRPr="00A61C28">
        <w:rPr>
          <w:rFonts w:asciiTheme="minorHAnsi" w:eastAsia="Times New Roman" w:hAnsiTheme="minorHAnsi" w:cs="Arial"/>
          <w:sz w:val="22"/>
          <w:szCs w:val="22"/>
          <w:lang w:bidi="en-US"/>
        </w:rPr>
        <w:t xml:space="preserve">, if appropriate, fieldwork risk assessments must be completed and returned to the health and safety manager in </w:t>
      </w:r>
      <w:r w:rsidR="00F02BAE">
        <w:rPr>
          <w:rFonts w:asciiTheme="minorHAnsi" w:eastAsia="Times New Roman" w:hAnsiTheme="minorHAnsi" w:cs="Arial"/>
          <w:sz w:val="22"/>
          <w:szCs w:val="22"/>
          <w:lang w:bidi="en-US"/>
        </w:rPr>
        <w:t xml:space="preserve">your host institution </w:t>
      </w:r>
      <w:r w:rsidR="00551758" w:rsidRPr="00A61C28">
        <w:rPr>
          <w:rFonts w:asciiTheme="minorHAnsi" w:eastAsia="Times New Roman" w:hAnsiTheme="minorHAnsi" w:cs="Arial"/>
          <w:sz w:val="22"/>
          <w:szCs w:val="22"/>
          <w:lang w:bidi="en-US"/>
        </w:rPr>
        <w:t>locally</w:t>
      </w:r>
      <w:r w:rsidRPr="00A61C28">
        <w:rPr>
          <w:rFonts w:asciiTheme="minorHAnsi" w:eastAsia="Times New Roman" w:hAnsiTheme="minorHAnsi" w:cs="Arial"/>
          <w:sz w:val="22"/>
          <w:szCs w:val="22"/>
          <w:lang w:bidi="en-US"/>
        </w:rPr>
        <w:t>.</w:t>
      </w:r>
    </w:p>
    <w:p w14:paraId="576B8447" w14:textId="77777777" w:rsidR="00F02BAE" w:rsidRPr="00F02BAE" w:rsidRDefault="00CA4ED8" w:rsidP="00F02BAE">
      <w:pPr>
        <w:rPr>
          <w:b/>
          <w:bCs/>
          <w:i/>
          <w:iCs/>
          <w:lang w:bidi="en-US"/>
        </w:rPr>
      </w:pPr>
      <w:r w:rsidRPr="00F02BAE">
        <w:rPr>
          <w:b/>
          <w:bCs/>
          <w:lang w:bidi="en-US"/>
        </w:rPr>
        <w:t xml:space="preserve">Please note: </w:t>
      </w:r>
    </w:p>
    <w:p w14:paraId="72B1FC23" w14:textId="1CBF8999" w:rsidR="00F02BAE" w:rsidRPr="00F02BAE" w:rsidRDefault="00F02BAE" w:rsidP="00F02BAE">
      <w:pPr>
        <w:jc w:val="both"/>
        <w:rPr>
          <w:rFonts w:asciiTheme="minorHAnsi" w:hAnsiTheme="minorHAnsi"/>
          <w:iCs/>
          <w:sz w:val="22"/>
          <w:szCs w:val="22"/>
        </w:rPr>
      </w:pPr>
      <w:r w:rsidRPr="00083930">
        <w:rPr>
          <w:rFonts w:asciiTheme="minorHAnsi" w:eastAsia="Times New Roman" w:hAnsiTheme="minorHAnsi" w:cs="Arial"/>
          <w:iCs/>
          <w:sz w:val="22"/>
          <w:szCs w:val="22"/>
          <w:lang w:bidi="en-US"/>
        </w:rPr>
        <w:t xml:space="preserve">EASTBIO students on a tier-4 visa must be aware of limitations in the location of their placement so as to avoid the risk of breaching their visa restrictions. Students must be matriculated on a PhD programme integrated with an internship if they are to have access to the DTP PIPS Scheme and the option of selecting a placement abroad. If they are not, they are not allowed to pursue a placement </w:t>
      </w:r>
      <w:proofErr w:type="spellStart"/>
      <w:r w:rsidRPr="00083930">
        <w:rPr>
          <w:rFonts w:asciiTheme="minorHAnsi" w:eastAsia="Times New Roman" w:hAnsiTheme="minorHAnsi" w:cs="Arial"/>
          <w:iCs/>
          <w:sz w:val="22"/>
          <w:szCs w:val="22"/>
          <w:lang w:bidi="en-US"/>
        </w:rPr>
        <w:t>outwith</w:t>
      </w:r>
      <w:proofErr w:type="spellEnd"/>
      <w:r w:rsidRPr="00083930">
        <w:rPr>
          <w:rFonts w:asciiTheme="minorHAnsi" w:eastAsia="Times New Roman" w:hAnsiTheme="minorHAnsi" w:cs="Arial"/>
          <w:iCs/>
          <w:sz w:val="22"/>
          <w:szCs w:val="22"/>
          <w:lang w:bidi="en-US"/>
        </w:rPr>
        <w:t xml:space="preserve"> the UK. If you are unsure about your status, please consult the EASTBIO DTP Manager at </w:t>
      </w:r>
      <w:hyperlink r:id="rId10" w:history="1">
        <w:r w:rsidRPr="00083930">
          <w:rPr>
            <w:rStyle w:val="Hyperlink"/>
            <w:rFonts w:asciiTheme="minorHAnsi" w:hAnsiTheme="minorHAnsi" w:cstheme="minorHAnsi"/>
            <w:iCs/>
            <w:sz w:val="22"/>
            <w:szCs w:val="22"/>
          </w:rPr>
          <w:t>placements@eastscotbiodtp.ac.uk</w:t>
        </w:r>
      </w:hyperlink>
      <w:r w:rsidRPr="00083930">
        <w:rPr>
          <w:rStyle w:val="Hyperlink"/>
          <w:rFonts w:asciiTheme="minorHAnsi" w:hAnsiTheme="minorHAnsi" w:cstheme="minorHAnsi"/>
          <w:iCs/>
          <w:sz w:val="22"/>
          <w:szCs w:val="22"/>
        </w:rPr>
        <w:t>.</w:t>
      </w:r>
    </w:p>
    <w:p w14:paraId="5680BE58" w14:textId="52BE899C" w:rsidR="00CA4ED8" w:rsidRPr="00F02BAE" w:rsidRDefault="00CA4ED8" w:rsidP="00F02BAE">
      <w:pPr>
        <w:pStyle w:val="Heading2"/>
      </w:pPr>
      <w:bookmarkStart w:id="3" w:name="_Toc148539421"/>
      <w:r w:rsidRPr="00F02BAE">
        <w:t>Personal Safety while travelling abroad:</w:t>
      </w:r>
      <w:bookmarkEnd w:id="3"/>
    </w:p>
    <w:p w14:paraId="28A10B81" w14:textId="77777777" w:rsidR="00C16AAC" w:rsidRPr="0029076F" w:rsidRDefault="00C16AAC" w:rsidP="0029076F">
      <w:pPr>
        <w:rPr>
          <w:b/>
          <w:bCs/>
        </w:rPr>
      </w:pPr>
      <w:r w:rsidRPr="0029076F">
        <w:rPr>
          <w:b/>
          <w:bCs/>
        </w:rPr>
        <w:t>Plan to stay healthy</w:t>
      </w:r>
    </w:p>
    <w:p w14:paraId="454319C5" w14:textId="77777777" w:rsidR="00C16AAC" w:rsidRDefault="00C16AAC" w:rsidP="00F02BAE">
      <w:pPr>
        <w:pStyle w:val="ListParagraph"/>
        <w:numPr>
          <w:ilvl w:val="0"/>
          <w:numId w:val="31"/>
        </w:numPr>
        <w:jc w:val="both"/>
        <w:rPr>
          <w:lang w:bidi="en-US"/>
        </w:rPr>
      </w:pPr>
      <w:r w:rsidRPr="004F4BD8">
        <w:rPr>
          <w:lang w:bidi="en-US"/>
        </w:rPr>
        <w:t>Check if your medication is legal the country you are visiting. Pack it in your hand luggage.</w:t>
      </w:r>
    </w:p>
    <w:p w14:paraId="3A408677" w14:textId="77777777" w:rsidR="00C16AAC" w:rsidRDefault="00C16AAC" w:rsidP="00F02BAE">
      <w:pPr>
        <w:pStyle w:val="ListParagraph"/>
        <w:numPr>
          <w:ilvl w:val="0"/>
          <w:numId w:val="31"/>
        </w:numPr>
        <w:jc w:val="both"/>
        <w:rPr>
          <w:lang w:bidi="en-US"/>
        </w:rPr>
      </w:pPr>
      <w:r>
        <w:rPr>
          <w:lang w:bidi="en-US"/>
        </w:rPr>
        <w:t>If you are taking prescribed medication, take a copy of the prescription with you, and find out if you will need to take a doctor’s letter with you.</w:t>
      </w:r>
    </w:p>
    <w:p w14:paraId="58734C49" w14:textId="77777777" w:rsidR="00C16AAC" w:rsidRDefault="00C16AAC" w:rsidP="00F02BAE">
      <w:pPr>
        <w:pStyle w:val="ListParagraph"/>
        <w:numPr>
          <w:ilvl w:val="0"/>
          <w:numId w:val="31"/>
        </w:numPr>
        <w:jc w:val="both"/>
        <w:rPr>
          <w:lang w:bidi="en-US"/>
        </w:rPr>
      </w:pPr>
      <w:r>
        <w:rPr>
          <w:lang w:bidi="en-US"/>
        </w:rPr>
        <w:t>Pack a first aid kit and find out about how to prevent Deep Vein Thrombosis n(DVT), in particular on long haul flights.</w:t>
      </w:r>
    </w:p>
    <w:p w14:paraId="5A426A2E" w14:textId="77777777" w:rsidR="00C16AAC" w:rsidRPr="00C72A2B" w:rsidRDefault="00C16AAC" w:rsidP="00F02BAE">
      <w:pPr>
        <w:pStyle w:val="ListParagraph"/>
        <w:numPr>
          <w:ilvl w:val="0"/>
          <w:numId w:val="31"/>
        </w:numPr>
        <w:jc w:val="both"/>
        <w:rPr>
          <w:lang w:bidi="en-US"/>
        </w:rPr>
      </w:pPr>
      <w:r w:rsidRPr="00C72A2B">
        <w:rPr>
          <w:lang w:bidi="en-US"/>
        </w:rPr>
        <w:t>Pack a torch (and spare batteries/charger) and take an alarm/ whistle for emergency situations.</w:t>
      </w:r>
    </w:p>
    <w:p w14:paraId="2413259D" w14:textId="77777777" w:rsidR="00CA4ED8" w:rsidRPr="00C16AAC" w:rsidRDefault="00CA4ED8" w:rsidP="00C16AAC">
      <w:pPr>
        <w:rPr>
          <w:b/>
          <w:bCs/>
          <w:lang w:bidi="en-US"/>
        </w:rPr>
      </w:pPr>
      <w:r w:rsidRPr="00C16AAC">
        <w:rPr>
          <w:b/>
          <w:bCs/>
          <w:lang w:bidi="en-US"/>
        </w:rPr>
        <w:t>Healthcare in the EEA</w:t>
      </w:r>
    </w:p>
    <w:p w14:paraId="0D96C43E" w14:textId="77777777" w:rsidR="00CA4ED8" w:rsidRPr="004F4BD8" w:rsidRDefault="00CF4027" w:rsidP="00CA4ED8">
      <w:pPr>
        <w:jc w:val="both"/>
        <w:rPr>
          <w:rFonts w:asciiTheme="minorHAnsi" w:hAnsiTheme="minorHAnsi"/>
          <w:sz w:val="22"/>
          <w:szCs w:val="22"/>
          <w:lang w:bidi="en-US"/>
        </w:rPr>
      </w:pPr>
      <w:hyperlink r:id="rId11" w:history="1">
        <w:r w:rsidR="00CA4ED8" w:rsidRPr="00FF0CC4">
          <w:rPr>
            <w:rStyle w:val="Hyperlink"/>
            <w:rFonts w:asciiTheme="minorHAnsi" w:hAnsiTheme="minorHAnsi"/>
            <w:sz w:val="22"/>
            <w:szCs w:val="22"/>
            <w:lang w:bidi="en-US"/>
          </w:rPr>
          <w:t>www.nhs.uk/NHSEngland/Healthcareabroad/countryguide/Pages/EEAcountries.aspx</w:t>
        </w:r>
      </w:hyperlink>
    </w:p>
    <w:p w14:paraId="6BF32795" w14:textId="77777777" w:rsidR="00CA4ED8" w:rsidRPr="004F4BD8" w:rsidRDefault="00CA4ED8" w:rsidP="00CA4ED8">
      <w:pPr>
        <w:jc w:val="both"/>
        <w:rPr>
          <w:rFonts w:asciiTheme="minorHAnsi" w:hAnsiTheme="minorHAnsi"/>
          <w:sz w:val="22"/>
          <w:szCs w:val="22"/>
          <w:lang w:bidi="en-US"/>
        </w:rPr>
      </w:pPr>
    </w:p>
    <w:p w14:paraId="6A426DA5" w14:textId="722700FB" w:rsidR="00CA4ED8" w:rsidRPr="004F4BD8" w:rsidRDefault="00CA4ED8" w:rsidP="00CA4ED8">
      <w:pPr>
        <w:jc w:val="both"/>
        <w:rPr>
          <w:rFonts w:asciiTheme="minorHAnsi" w:hAnsiTheme="minorHAnsi"/>
          <w:sz w:val="22"/>
          <w:szCs w:val="22"/>
          <w:lang w:bidi="en-US"/>
        </w:rPr>
      </w:pPr>
      <w:r w:rsidRPr="004F4BD8">
        <w:rPr>
          <w:rFonts w:asciiTheme="minorHAnsi" w:hAnsiTheme="minorHAnsi"/>
          <w:sz w:val="22"/>
          <w:szCs w:val="22"/>
          <w:lang w:bidi="en-US"/>
        </w:rPr>
        <w:t>If you find yourself in an emergency situation during you</w:t>
      </w:r>
      <w:r w:rsidR="00E01A73">
        <w:rPr>
          <w:rFonts w:asciiTheme="minorHAnsi" w:hAnsiTheme="minorHAnsi"/>
          <w:sz w:val="22"/>
          <w:szCs w:val="22"/>
          <w:lang w:bidi="en-US"/>
        </w:rPr>
        <w:t>r</w:t>
      </w:r>
      <w:r w:rsidRPr="004F4BD8">
        <w:rPr>
          <w:rFonts w:asciiTheme="minorHAnsi" w:hAnsiTheme="minorHAnsi"/>
          <w:sz w:val="22"/>
          <w:szCs w:val="22"/>
          <w:lang w:bidi="en-US"/>
        </w:rPr>
        <w:t xml:space="preserve"> visit to Europe dial 112. The European emergency number is valid in all EU/EEA member states and is free of charge. You can use it to reach emergency services such as ambulance or police from any telephone or mobile phone free of charge.</w:t>
      </w:r>
    </w:p>
    <w:p w14:paraId="11755026" w14:textId="77777777" w:rsidR="00CA4ED8" w:rsidRPr="00C16AAC" w:rsidRDefault="00CA4ED8" w:rsidP="00CA4ED8">
      <w:pPr>
        <w:jc w:val="both"/>
        <w:rPr>
          <w:rFonts w:asciiTheme="minorHAnsi" w:hAnsiTheme="minorHAnsi"/>
          <w:b/>
          <w:bCs/>
          <w:sz w:val="22"/>
          <w:szCs w:val="22"/>
          <w:lang w:bidi="en-US"/>
        </w:rPr>
      </w:pPr>
    </w:p>
    <w:p w14:paraId="5C908949" w14:textId="77777777" w:rsidR="00CA4ED8" w:rsidRPr="00C16AAC" w:rsidRDefault="00CA4ED8" w:rsidP="00C16AAC">
      <w:pPr>
        <w:rPr>
          <w:b/>
          <w:bCs/>
          <w:lang w:bidi="en-US"/>
        </w:rPr>
      </w:pPr>
      <w:r w:rsidRPr="00C16AAC">
        <w:rPr>
          <w:b/>
          <w:bCs/>
          <w:lang w:bidi="en-US"/>
        </w:rPr>
        <w:t>Healthcare outside the EEA</w:t>
      </w:r>
    </w:p>
    <w:p w14:paraId="2FEF9A4D" w14:textId="77777777" w:rsidR="00CA4ED8" w:rsidRPr="00FF0CC4" w:rsidRDefault="00CF4027" w:rsidP="00CA4ED8">
      <w:pPr>
        <w:jc w:val="both"/>
        <w:rPr>
          <w:rFonts w:asciiTheme="minorHAnsi" w:hAnsiTheme="minorHAnsi"/>
          <w:sz w:val="22"/>
          <w:szCs w:val="22"/>
          <w:lang w:bidi="en-US"/>
        </w:rPr>
      </w:pPr>
      <w:hyperlink r:id="rId12" w:history="1">
        <w:r w:rsidR="00CA4ED8" w:rsidRPr="00FF0CC4">
          <w:rPr>
            <w:rStyle w:val="Hyperlink"/>
            <w:rFonts w:asciiTheme="minorHAnsi" w:hAnsiTheme="minorHAnsi"/>
            <w:sz w:val="22"/>
            <w:szCs w:val="22"/>
            <w:lang w:bidi="en-US"/>
          </w:rPr>
          <w:t>www.nhs.uk/NHSEngland/Healthcareabroad/countryguide/NonEEAcountries/Pages/Non-EEAcountries.aspx</w:t>
        </w:r>
      </w:hyperlink>
    </w:p>
    <w:p w14:paraId="15FF3B37" w14:textId="77777777" w:rsidR="00CA4ED8" w:rsidRPr="004F4BD8" w:rsidRDefault="00CA4ED8" w:rsidP="00CA4ED8">
      <w:pPr>
        <w:jc w:val="both"/>
        <w:rPr>
          <w:rFonts w:asciiTheme="minorHAnsi" w:hAnsiTheme="minorHAnsi"/>
          <w:sz w:val="22"/>
          <w:szCs w:val="22"/>
          <w:lang w:bidi="en-US"/>
        </w:rPr>
      </w:pPr>
    </w:p>
    <w:p w14:paraId="22295B77" w14:textId="77777777" w:rsidR="00C16AAC" w:rsidRPr="00B573D6" w:rsidRDefault="00C16AAC" w:rsidP="00C16AAC">
      <w:pPr>
        <w:pStyle w:val="Heading2"/>
        <w:rPr>
          <w:lang w:bidi="en-US"/>
        </w:rPr>
      </w:pPr>
      <w:bookmarkStart w:id="4" w:name="_Toc148539422"/>
      <w:r w:rsidRPr="00B573D6">
        <w:rPr>
          <w:lang w:bidi="en-US"/>
        </w:rPr>
        <w:t>Before you go</w:t>
      </w:r>
      <w:bookmarkEnd w:id="4"/>
    </w:p>
    <w:p w14:paraId="27A6BB26" w14:textId="77777777" w:rsidR="00C16AAC" w:rsidRDefault="00C16AAC" w:rsidP="00F02BAE">
      <w:pPr>
        <w:pStyle w:val="ListParagraph"/>
        <w:numPr>
          <w:ilvl w:val="0"/>
          <w:numId w:val="32"/>
        </w:numPr>
        <w:jc w:val="both"/>
        <w:rPr>
          <w:lang w:bidi="en-US"/>
        </w:rPr>
      </w:pPr>
      <w:r>
        <w:rPr>
          <w:lang w:bidi="en-US"/>
        </w:rPr>
        <w:t>Make sure you have enough money to cover emergencies. Check the expiry dates on your credit/debit card(s) and notify your bank of your travel plans.</w:t>
      </w:r>
    </w:p>
    <w:p w14:paraId="42666F41" w14:textId="77777777" w:rsidR="00C16AAC" w:rsidRDefault="00C16AAC" w:rsidP="00F02BAE">
      <w:pPr>
        <w:pStyle w:val="ListParagraph"/>
        <w:numPr>
          <w:ilvl w:val="0"/>
          <w:numId w:val="32"/>
        </w:numPr>
        <w:jc w:val="both"/>
        <w:rPr>
          <w:lang w:bidi="en-US"/>
        </w:rPr>
      </w:pPr>
      <w:r>
        <w:rPr>
          <w:lang w:bidi="en-US"/>
        </w:rPr>
        <w:t>Take another means of identification (preferably with a photograph).</w:t>
      </w:r>
    </w:p>
    <w:p w14:paraId="6EC6F145" w14:textId="77777777" w:rsidR="00C16AAC" w:rsidRDefault="00C16AAC" w:rsidP="00F02BAE">
      <w:pPr>
        <w:pStyle w:val="ListParagraph"/>
        <w:numPr>
          <w:ilvl w:val="0"/>
          <w:numId w:val="32"/>
        </w:numPr>
        <w:jc w:val="both"/>
        <w:rPr>
          <w:lang w:bidi="en-US"/>
        </w:rPr>
      </w:pPr>
      <w:r>
        <w:rPr>
          <w:lang w:bidi="en-US"/>
        </w:rPr>
        <w:lastRenderedPageBreak/>
        <w:t>Make sure you have all the necessary phone numbers for the contacts at your destination and know where to go on your first day.</w:t>
      </w:r>
    </w:p>
    <w:p w14:paraId="6122CA0B" w14:textId="77777777" w:rsidR="00C16AAC" w:rsidRDefault="00C16AAC" w:rsidP="00F02BAE">
      <w:pPr>
        <w:pStyle w:val="ListParagraph"/>
        <w:numPr>
          <w:ilvl w:val="0"/>
          <w:numId w:val="32"/>
        </w:numPr>
        <w:jc w:val="both"/>
        <w:rPr>
          <w:lang w:bidi="en-US"/>
        </w:rPr>
      </w:pPr>
      <w:r>
        <w:rPr>
          <w:lang w:bidi="en-US"/>
        </w:rPr>
        <w:t>Take a copy of your passport (including pages with relevant visas), insurance details and pack it separately from your passport, and make sure the next of kin page is completed in your passport.</w:t>
      </w:r>
    </w:p>
    <w:p w14:paraId="0EADEA15" w14:textId="77777777" w:rsidR="00C16AAC" w:rsidRDefault="00C16AAC" w:rsidP="00F02BAE">
      <w:pPr>
        <w:pStyle w:val="ListParagraph"/>
        <w:numPr>
          <w:ilvl w:val="0"/>
          <w:numId w:val="32"/>
        </w:numPr>
        <w:jc w:val="both"/>
        <w:rPr>
          <w:lang w:bidi="en-US"/>
        </w:rPr>
      </w:pPr>
      <w:r>
        <w:rPr>
          <w:lang w:bidi="en-US"/>
        </w:rPr>
        <w:t>Pack a travel adaptor and chargers for your electronic products.</w:t>
      </w:r>
    </w:p>
    <w:p w14:paraId="40F9D230" w14:textId="77777777" w:rsidR="00C16AAC" w:rsidRPr="00C72A2B" w:rsidRDefault="00C16AAC" w:rsidP="00F02BAE">
      <w:pPr>
        <w:pStyle w:val="ListParagraph"/>
        <w:numPr>
          <w:ilvl w:val="0"/>
          <w:numId w:val="32"/>
        </w:numPr>
        <w:jc w:val="both"/>
        <w:rPr>
          <w:lang w:bidi="en-US"/>
        </w:rPr>
      </w:pPr>
      <w:r w:rsidRPr="00C72A2B">
        <w:rPr>
          <w:lang w:bidi="en-US"/>
        </w:rPr>
        <w:t>Make sure our mobile phone is authorised for overseas use.</w:t>
      </w:r>
    </w:p>
    <w:p w14:paraId="4834A600" w14:textId="77777777" w:rsidR="00CA4ED8" w:rsidRPr="004F4BD8" w:rsidRDefault="00CA4ED8" w:rsidP="00F02BAE">
      <w:pPr>
        <w:pStyle w:val="ListParagraph"/>
        <w:numPr>
          <w:ilvl w:val="0"/>
          <w:numId w:val="32"/>
        </w:numPr>
        <w:jc w:val="both"/>
        <w:rPr>
          <w:lang w:bidi="en-US"/>
        </w:rPr>
      </w:pPr>
      <w:r w:rsidRPr="004F4BD8">
        <w:rPr>
          <w:lang w:bidi="en-US"/>
        </w:rPr>
        <w:t>Get a guidebook /phrasebook /map and find out about your destination. Make sure you know about local laws and customs.</w:t>
      </w:r>
    </w:p>
    <w:p w14:paraId="26D130D5" w14:textId="7F23D13D" w:rsidR="00CA4ED8" w:rsidRDefault="00CA4ED8" w:rsidP="00F02BAE">
      <w:pPr>
        <w:pStyle w:val="ListParagraph"/>
        <w:numPr>
          <w:ilvl w:val="0"/>
          <w:numId w:val="32"/>
        </w:numPr>
        <w:jc w:val="both"/>
        <w:rPr>
          <w:lang w:bidi="en-US"/>
        </w:rPr>
      </w:pPr>
      <w:r w:rsidRPr="004F4BD8">
        <w:rPr>
          <w:lang w:bidi="en-US"/>
        </w:rPr>
        <w:t xml:space="preserve">Whether you are travelling or living overseas, note the details of the nearest British Embassy or Consulate. In the event of any major crisis, the Foreign and Commonwealth Office (FCO) can provide advice and travel updates on </w:t>
      </w:r>
      <w:hyperlink r:id="rId13" w:history="1">
        <w:r w:rsidRPr="004F4BD8">
          <w:rPr>
            <w:rStyle w:val="Hyperlink"/>
            <w:lang w:bidi="en-US"/>
          </w:rPr>
          <w:t>www.fco.gov.uk</w:t>
        </w:r>
      </w:hyperlink>
      <w:r w:rsidRPr="004F4BD8">
        <w:rPr>
          <w:lang w:bidi="en-US"/>
        </w:rPr>
        <w:t xml:space="preserve">, as well as on their Facebook </w:t>
      </w:r>
      <w:hyperlink r:id="rId14" w:history="1">
        <w:r w:rsidRPr="004F4BD8">
          <w:rPr>
            <w:rStyle w:val="Hyperlink"/>
            <w:lang w:bidi="en-US"/>
          </w:rPr>
          <w:t>www.facebook.com/fcotravel</w:t>
        </w:r>
      </w:hyperlink>
      <w:r w:rsidRPr="004F4BD8">
        <w:rPr>
          <w:lang w:bidi="en-US"/>
        </w:rPr>
        <w:t xml:space="preserve"> and </w:t>
      </w:r>
      <w:r w:rsidR="0029076F">
        <w:rPr>
          <w:lang w:bidi="en-US"/>
        </w:rPr>
        <w:t>t</w:t>
      </w:r>
      <w:r w:rsidRPr="004F4BD8">
        <w:rPr>
          <w:lang w:bidi="en-US"/>
        </w:rPr>
        <w:t xml:space="preserve">witter </w:t>
      </w:r>
      <w:r w:rsidR="0029076F">
        <w:rPr>
          <w:lang w:bidi="en-US"/>
        </w:rPr>
        <w:t>advice</w:t>
      </w:r>
      <w:r w:rsidRPr="004F4BD8">
        <w:rPr>
          <w:lang w:bidi="en-US"/>
        </w:rPr>
        <w:t xml:space="preserve"> sites.</w:t>
      </w:r>
    </w:p>
    <w:p w14:paraId="424B2542" w14:textId="77777777" w:rsidR="00CA4ED8" w:rsidRPr="004F4BD8" w:rsidRDefault="00CA4ED8" w:rsidP="00F02BAE">
      <w:pPr>
        <w:pStyle w:val="ListParagraph"/>
        <w:numPr>
          <w:ilvl w:val="0"/>
          <w:numId w:val="32"/>
        </w:numPr>
        <w:jc w:val="both"/>
        <w:rPr>
          <w:lang w:bidi="en-US"/>
        </w:rPr>
      </w:pPr>
      <w:r>
        <w:rPr>
          <w:lang w:bidi="en-US"/>
        </w:rPr>
        <w:t>Make sure you have suitable clothing for the country you are travelling to.</w:t>
      </w:r>
    </w:p>
    <w:p w14:paraId="2C21E0C1" w14:textId="512D0949" w:rsidR="00CA4ED8" w:rsidRPr="00B573D6" w:rsidRDefault="00C16AAC" w:rsidP="00CA4ED8">
      <w:pPr>
        <w:pStyle w:val="Heading2"/>
        <w:rPr>
          <w:lang w:bidi="en-US"/>
        </w:rPr>
      </w:pPr>
      <w:bookmarkStart w:id="5" w:name="_Toc148539423"/>
      <w:r>
        <w:rPr>
          <w:lang w:bidi="en-US"/>
        </w:rPr>
        <w:t xml:space="preserve">During your </w:t>
      </w:r>
      <w:r w:rsidR="0029076F">
        <w:rPr>
          <w:lang w:bidi="en-US"/>
        </w:rPr>
        <w:t>placement</w:t>
      </w:r>
      <w:bookmarkEnd w:id="5"/>
    </w:p>
    <w:p w14:paraId="2AB80942" w14:textId="77777777" w:rsidR="00CA4ED8" w:rsidRDefault="00CA4ED8" w:rsidP="00C17CA8">
      <w:pPr>
        <w:pStyle w:val="ListParagraph"/>
        <w:numPr>
          <w:ilvl w:val="0"/>
          <w:numId w:val="33"/>
        </w:numPr>
        <w:jc w:val="both"/>
        <w:rPr>
          <w:lang w:bidi="en-US"/>
        </w:rPr>
      </w:pPr>
      <w:r>
        <w:rPr>
          <w:lang w:bidi="en-US"/>
        </w:rPr>
        <w:t>Keep your passport secure at all times.</w:t>
      </w:r>
    </w:p>
    <w:p w14:paraId="7147E4D7" w14:textId="77777777" w:rsidR="00CA4ED8" w:rsidRDefault="00CA4ED8" w:rsidP="00C17CA8">
      <w:pPr>
        <w:pStyle w:val="ListParagraph"/>
        <w:numPr>
          <w:ilvl w:val="0"/>
          <w:numId w:val="33"/>
        </w:numPr>
        <w:jc w:val="both"/>
        <w:rPr>
          <w:lang w:bidi="en-US"/>
        </w:rPr>
      </w:pPr>
      <w:r>
        <w:rPr>
          <w:lang w:bidi="en-US"/>
        </w:rPr>
        <w:t xml:space="preserve">If your passport or valuables are stolen abroad, report it at once to the local police and obtain a statement as you will need one to claim against your insurance. You will need to cancel any cards or </w:t>
      </w:r>
      <w:proofErr w:type="gramStart"/>
      <w:r>
        <w:rPr>
          <w:lang w:bidi="en-US"/>
        </w:rPr>
        <w:t>travellers</w:t>
      </w:r>
      <w:proofErr w:type="gramEnd"/>
      <w:r>
        <w:rPr>
          <w:lang w:bidi="en-US"/>
        </w:rPr>
        <w:t xml:space="preserve"> cheques, so take relevant phone numbers.</w:t>
      </w:r>
    </w:p>
    <w:p w14:paraId="6E231153" w14:textId="77777777" w:rsidR="00CA4ED8" w:rsidRDefault="00CA4ED8" w:rsidP="00C17CA8">
      <w:pPr>
        <w:pStyle w:val="ListParagraph"/>
        <w:numPr>
          <w:ilvl w:val="0"/>
          <w:numId w:val="33"/>
        </w:numPr>
        <w:jc w:val="both"/>
        <w:rPr>
          <w:lang w:bidi="en-US"/>
        </w:rPr>
      </w:pPr>
      <w:r>
        <w:rPr>
          <w:lang w:bidi="en-US"/>
        </w:rPr>
        <w:t xml:space="preserve">Keep your money safe. Do not openly display your cash, keep it in a secure place </w:t>
      </w:r>
      <w:proofErr w:type="gramStart"/>
      <w:r>
        <w:rPr>
          <w:lang w:bidi="en-US"/>
        </w:rPr>
        <w:t>e.g.</w:t>
      </w:r>
      <w:proofErr w:type="gramEnd"/>
      <w:r>
        <w:rPr>
          <w:lang w:bidi="en-US"/>
        </w:rPr>
        <w:t xml:space="preserve"> inside pocket, and be aware of pick-pockets and scams. Be careful when using ATMs.</w:t>
      </w:r>
    </w:p>
    <w:p w14:paraId="525C9BDB" w14:textId="77777777" w:rsidR="00CA4ED8" w:rsidRDefault="00CA4ED8" w:rsidP="00C17CA8">
      <w:pPr>
        <w:pStyle w:val="ListParagraph"/>
        <w:numPr>
          <w:ilvl w:val="0"/>
          <w:numId w:val="33"/>
        </w:numPr>
        <w:jc w:val="both"/>
        <w:rPr>
          <w:lang w:bidi="en-US"/>
        </w:rPr>
      </w:pPr>
      <w:r>
        <w:rPr>
          <w:lang w:bidi="en-US"/>
        </w:rPr>
        <w:t>Leave valuable at home. Never leave your possessions unattended, even for a moment. Opportunist thieves thrive on such situations and it only takes a second to steal your property.</w:t>
      </w:r>
    </w:p>
    <w:p w14:paraId="45D40064" w14:textId="77777777" w:rsidR="00CA4ED8" w:rsidRDefault="00CA4ED8" w:rsidP="00C17CA8">
      <w:pPr>
        <w:pStyle w:val="ListParagraph"/>
        <w:numPr>
          <w:ilvl w:val="0"/>
          <w:numId w:val="33"/>
        </w:numPr>
        <w:jc w:val="both"/>
        <w:rPr>
          <w:lang w:bidi="en-US"/>
        </w:rPr>
      </w:pPr>
      <w:r>
        <w:rPr>
          <w:lang w:bidi="en-US"/>
        </w:rPr>
        <w:t>Be discreet and careful when providing personal information and your journey. If you are returning home late night consider the possible risks (</w:t>
      </w:r>
      <w:proofErr w:type="gramStart"/>
      <w:r>
        <w:rPr>
          <w:lang w:bidi="en-US"/>
        </w:rPr>
        <w:t>e.g.</w:t>
      </w:r>
      <w:proofErr w:type="gramEnd"/>
      <w:r>
        <w:rPr>
          <w:lang w:bidi="en-US"/>
        </w:rPr>
        <w:t xml:space="preserve"> availability of public transport). Leave your itinerary and estimated time of return with the hotel reception or other trusted point of contact and ask them to contact the police if you fail to return on time.</w:t>
      </w:r>
    </w:p>
    <w:p w14:paraId="711FE261" w14:textId="77777777" w:rsidR="00CA4ED8" w:rsidRDefault="00CA4ED8" w:rsidP="00C17CA8">
      <w:pPr>
        <w:pStyle w:val="ListParagraph"/>
        <w:numPr>
          <w:ilvl w:val="0"/>
          <w:numId w:val="33"/>
        </w:numPr>
        <w:jc w:val="both"/>
        <w:rPr>
          <w:lang w:bidi="en-US"/>
        </w:rPr>
      </w:pPr>
      <w:r>
        <w:rPr>
          <w:lang w:bidi="en-US"/>
        </w:rPr>
        <w:t>Always know where you are going and which stop you need. At night or in unfamiliar areas attach yourself to groups or people and walk purposefully to your destination or arrange to meet someone.</w:t>
      </w:r>
    </w:p>
    <w:p w14:paraId="6F3C8C36" w14:textId="77777777" w:rsidR="00CA4ED8" w:rsidRDefault="00CA4ED8" w:rsidP="00C17CA8">
      <w:pPr>
        <w:pStyle w:val="ListParagraph"/>
        <w:numPr>
          <w:ilvl w:val="0"/>
          <w:numId w:val="33"/>
        </w:numPr>
        <w:jc w:val="both"/>
        <w:rPr>
          <w:lang w:bidi="en-US"/>
        </w:rPr>
      </w:pPr>
      <w:r>
        <w:rPr>
          <w:lang w:bidi="en-US"/>
        </w:rPr>
        <w:t xml:space="preserve">When using a taxi, make sure it is a licensed company and where possible, know/agree the fare beforehand. Whenever possible, book by telephone and ask for the </w:t>
      </w:r>
      <w:proofErr w:type="gramStart"/>
      <w:r>
        <w:rPr>
          <w:lang w:bidi="en-US"/>
        </w:rPr>
        <w:t>drivers</w:t>
      </w:r>
      <w:proofErr w:type="gramEnd"/>
      <w:r>
        <w:rPr>
          <w:lang w:bidi="en-US"/>
        </w:rPr>
        <w:t xml:space="preserve"> name, model and colour of car. For extra security text the plate, licence number and journey details to a family member or friend and let them know when you’ve arrived.</w:t>
      </w:r>
    </w:p>
    <w:p w14:paraId="00DBDFE5" w14:textId="77777777" w:rsidR="00CA4ED8" w:rsidRDefault="00CA4ED8" w:rsidP="00C17CA8">
      <w:pPr>
        <w:pStyle w:val="ListParagraph"/>
        <w:numPr>
          <w:ilvl w:val="0"/>
          <w:numId w:val="33"/>
        </w:numPr>
        <w:jc w:val="both"/>
        <w:rPr>
          <w:lang w:bidi="en-US"/>
        </w:rPr>
      </w:pPr>
      <w:r>
        <w:rPr>
          <w:lang w:bidi="en-US"/>
        </w:rPr>
        <w:t>When travelling by public transport have small change ready for your fare, wait where it is well lit and there are other people. If you feel uneasy move to another seat/carriage or get off at the next stop. Avoid train compartments with no access to corridors or other parts of the train and empty carriages. If there is an incident act immediately – alert the driver / guard/ conductor or pull the emergency alarm or if you’re on the platform look for a member of staff or ‘Help Point’.</w:t>
      </w:r>
    </w:p>
    <w:p w14:paraId="0E28F371" w14:textId="77777777" w:rsidR="00CA4ED8" w:rsidRDefault="00CA4ED8" w:rsidP="00C17CA8">
      <w:pPr>
        <w:pStyle w:val="ListParagraph"/>
        <w:numPr>
          <w:ilvl w:val="0"/>
          <w:numId w:val="33"/>
        </w:numPr>
        <w:jc w:val="both"/>
        <w:rPr>
          <w:lang w:bidi="en-US"/>
        </w:rPr>
      </w:pPr>
      <w:r>
        <w:rPr>
          <w:lang w:bidi="en-US"/>
        </w:rPr>
        <w:t>Don’t leave valuable items in cars and keep your belonging out of sight. Always leave your car in a place that will be lit after dark and as close to your destination as possible. In multi-storey car parks leave it as close to the exit as possible near ground level and away from pillars. Have the key ready when you return to the car.</w:t>
      </w:r>
    </w:p>
    <w:p w14:paraId="540FDFB6" w14:textId="77777777" w:rsidR="00CA4ED8" w:rsidRDefault="00CA4ED8" w:rsidP="00C17CA8">
      <w:pPr>
        <w:pStyle w:val="ListParagraph"/>
        <w:numPr>
          <w:ilvl w:val="0"/>
          <w:numId w:val="33"/>
        </w:numPr>
        <w:jc w:val="both"/>
        <w:rPr>
          <w:lang w:bidi="en-US"/>
        </w:rPr>
      </w:pPr>
      <w:r>
        <w:rPr>
          <w:lang w:bidi="en-US"/>
        </w:rPr>
        <w:t>If you are driving abroad, use reliable hire company and be aware of local driving rules.</w:t>
      </w:r>
    </w:p>
    <w:p w14:paraId="00062E2A" w14:textId="77777777" w:rsidR="00CA4ED8" w:rsidRPr="00004295" w:rsidRDefault="00CA4ED8" w:rsidP="00C17CA8">
      <w:pPr>
        <w:pStyle w:val="ListParagraph"/>
        <w:numPr>
          <w:ilvl w:val="0"/>
          <w:numId w:val="33"/>
        </w:numPr>
        <w:jc w:val="both"/>
        <w:rPr>
          <w:lang w:bidi="en-US"/>
        </w:rPr>
      </w:pPr>
      <w:r>
        <w:rPr>
          <w:lang w:bidi="en-US"/>
        </w:rPr>
        <w:lastRenderedPageBreak/>
        <w:t xml:space="preserve">As you would be in the UK, be alert and observant, and report any unattended items or suspicious activity by individuals to the local police or appropriate authorities. You can call 112 to contact the </w:t>
      </w:r>
      <w:r w:rsidRPr="00004295">
        <w:rPr>
          <w:lang w:bidi="en-US"/>
        </w:rPr>
        <w:t>emergency services in any EEA country and several other countries.</w:t>
      </w:r>
    </w:p>
    <w:p w14:paraId="08259F62" w14:textId="77777777" w:rsidR="00CA4ED8" w:rsidRPr="00B573D6" w:rsidRDefault="00CA4ED8" w:rsidP="00CA4ED8">
      <w:pPr>
        <w:jc w:val="both"/>
        <w:rPr>
          <w:rFonts w:asciiTheme="minorHAnsi" w:hAnsiTheme="minorHAnsi"/>
          <w:b/>
          <w:i/>
          <w:sz w:val="22"/>
          <w:szCs w:val="22"/>
          <w:lang w:bidi="en-US"/>
        </w:rPr>
      </w:pPr>
      <w:r w:rsidRPr="00B573D6">
        <w:rPr>
          <w:rFonts w:asciiTheme="minorHAnsi" w:hAnsiTheme="minorHAnsi"/>
          <w:b/>
          <w:i/>
          <w:sz w:val="22"/>
          <w:szCs w:val="22"/>
          <w:lang w:bidi="en-US"/>
        </w:rPr>
        <w:t>Drugs</w:t>
      </w:r>
    </w:p>
    <w:p w14:paraId="266026D4" w14:textId="77777777" w:rsidR="00CA4ED8" w:rsidRPr="00004295" w:rsidRDefault="00CA4ED8" w:rsidP="00CA4ED8">
      <w:pPr>
        <w:jc w:val="both"/>
        <w:rPr>
          <w:rFonts w:asciiTheme="minorHAnsi" w:hAnsiTheme="minorHAnsi"/>
          <w:sz w:val="22"/>
          <w:szCs w:val="22"/>
          <w:lang w:bidi="en-US"/>
        </w:rPr>
      </w:pPr>
      <w:r>
        <w:rPr>
          <w:rFonts w:asciiTheme="minorHAnsi" w:hAnsiTheme="minorHAnsi"/>
          <w:sz w:val="22"/>
          <w:szCs w:val="22"/>
          <w:lang w:bidi="en-US"/>
        </w:rPr>
        <w:t>Avoid any involvement with illegal drugs – the penalties are severe and could include the death sentence. Don’t carry parcels or luggage through customs for other people.</w:t>
      </w:r>
    </w:p>
    <w:p w14:paraId="51BE6B4D" w14:textId="77777777" w:rsidR="00CA4ED8" w:rsidRPr="00004295" w:rsidRDefault="00CA4ED8" w:rsidP="00CA4ED8">
      <w:pPr>
        <w:jc w:val="both"/>
        <w:rPr>
          <w:rFonts w:asciiTheme="minorHAnsi" w:hAnsiTheme="minorHAnsi"/>
          <w:sz w:val="22"/>
          <w:szCs w:val="22"/>
          <w:lang w:bidi="en-US"/>
        </w:rPr>
      </w:pPr>
    </w:p>
    <w:p w14:paraId="112739E6" w14:textId="77777777" w:rsidR="00CA4ED8" w:rsidRPr="00B573D6" w:rsidRDefault="00CA4ED8" w:rsidP="00CA4ED8">
      <w:pPr>
        <w:jc w:val="both"/>
        <w:rPr>
          <w:rFonts w:asciiTheme="minorHAnsi" w:hAnsiTheme="minorHAnsi"/>
          <w:b/>
          <w:i/>
          <w:sz w:val="22"/>
          <w:szCs w:val="22"/>
          <w:lang w:bidi="en-US"/>
        </w:rPr>
      </w:pPr>
      <w:r w:rsidRPr="00B573D6">
        <w:rPr>
          <w:rFonts w:asciiTheme="minorHAnsi" w:hAnsiTheme="minorHAnsi"/>
          <w:b/>
          <w:i/>
          <w:sz w:val="22"/>
          <w:szCs w:val="22"/>
          <w:lang w:bidi="en-US"/>
        </w:rPr>
        <w:t>Jet lag</w:t>
      </w:r>
    </w:p>
    <w:p w14:paraId="28E4E6A0" w14:textId="77777777" w:rsidR="00CA4ED8" w:rsidRDefault="00CA4ED8" w:rsidP="00CA4ED8">
      <w:pPr>
        <w:jc w:val="both"/>
        <w:rPr>
          <w:rFonts w:asciiTheme="minorHAnsi" w:hAnsiTheme="minorHAnsi"/>
          <w:sz w:val="22"/>
          <w:szCs w:val="22"/>
          <w:lang w:bidi="en-US"/>
        </w:rPr>
      </w:pPr>
      <w:r>
        <w:rPr>
          <w:rFonts w:asciiTheme="minorHAnsi" w:hAnsiTheme="minorHAnsi"/>
          <w:sz w:val="22"/>
          <w:szCs w:val="22"/>
          <w:lang w:bidi="en-US"/>
        </w:rPr>
        <w:t>The symptoms of jet lag decline after a few days as the body clock synchronises with the new time clock. Some recommended ways of speeding this up are:</w:t>
      </w:r>
    </w:p>
    <w:p w14:paraId="70705932" w14:textId="77777777" w:rsidR="00CA4ED8" w:rsidRDefault="00CA4ED8" w:rsidP="00C17CA8">
      <w:pPr>
        <w:pStyle w:val="ListParagraph"/>
        <w:numPr>
          <w:ilvl w:val="0"/>
          <w:numId w:val="34"/>
        </w:numPr>
        <w:jc w:val="both"/>
        <w:rPr>
          <w:lang w:bidi="en-US"/>
        </w:rPr>
      </w:pPr>
      <w:r w:rsidRPr="00861D08">
        <w:rPr>
          <w:lang w:bidi="en-US"/>
        </w:rPr>
        <w:t>Adopt the new local hours of sleeping, for being awake and for being active. Rest in a quite darkened room when it is bedtime, even if you do not feel tired.</w:t>
      </w:r>
    </w:p>
    <w:p w14:paraId="211AC189" w14:textId="77777777" w:rsidR="00CA4ED8" w:rsidRDefault="00CA4ED8" w:rsidP="00C17CA8">
      <w:pPr>
        <w:pStyle w:val="ListParagraph"/>
        <w:numPr>
          <w:ilvl w:val="0"/>
          <w:numId w:val="34"/>
        </w:numPr>
        <w:jc w:val="both"/>
        <w:rPr>
          <w:lang w:bidi="en-US"/>
        </w:rPr>
      </w:pPr>
      <w:r>
        <w:rPr>
          <w:lang w:bidi="en-US"/>
        </w:rPr>
        <w:t>Avoid taking naps – they will mislead the body and delay the adaptation process.</w:t>
      </w:r>
    </w:p>
    <w:p w14:paraId="1A7F6DAD" w14:textId="77777777" w:rsidR="00CA4ED8" w:rsidRDefault="00CA4ED8" w:rsidP="00C17CA8">
      <w:pPr>
        <w:pStyle w:val="ListParagraph"/>
        <w:numPr>
          <w:ilvl w:val="0"/>
          <w:numId w:val="34"/>
        </w:numPr>
        <w:jc w:val="both"/>
        <w:rPr>
          <w:lang w:bidi="en-US"/>
        </w:rPr>
      </w:pPr>
      <w:r>
        <w:rPr>
          <w:lang w:bidi="en-US"/>
        </w:rPr>
        <w:t>Eat the right meal at the right local time.</w:t>
      </w:r>
    </w:p>
    <w:p w14:paraId="259F5593" w14:textId="77777777" w:rsidR="00CA4ED8" w:rsidRPr="00861D08" w:rsidRDefault="00CA4ED8" w:rsidP="00C17CA8">
      <w:pPr>
        <w:pStyle w:val="ListParagraph"/>
        <w:numPr>
          <w:ilvl w:val="0"/>
          <w:numId w:val="34"/>
        </w:numPr>
        <w:jc w:val="both"/>
        <w:rPr>
          <w:lang w:bidi="en-US"/>
        </w:rPr>
      </w:pPr>
      <w:r>
        <w:rPr>
          <w:lang w:bidi="en-US"/>
        </w:rPr>
        <w:t>Avoid driving cars or using dangerous machinery, if at all possible, whilst suffering from jet lag.</w:t>
      </w:r>
    </w:p>
    <w:p w14:paraId="6CA2A611" w14:textId="5860CCC4" w:rsidR="00CA4ED8" w:rsidRDefault="00CA4ED8" w:rsidP="00CA4ED8">
      <w:pPr>
        <w:jc w:val="both"/>
        <w:rPr>
          <w:lang w:bidi="en-US"/>
        </w:rPr>
      </w:pPr>
    </w:p>
    <w:p w14:paraId="36C9C6D3" w14:textId="3D941CC7" w:rsidR="00CA4ED8" w:rsidRDefault="00CA4ED8" w:rsidP="00CA4ED8">
      <w:pPr>
        <w:pStyle w:val="Heading2"/>
        <w:rPr>
          <w:lang w:bidi="en-US"/>
        </w:rPr>
      </w:pPr>
      <w:bookmarkStart w:id="6" w:name="_Toc148539424"/>
      <w:r>
        <w:rPr>
          <w:lang w:bidi="en-US"/>
        </w:rPr>
        <w:t xml:space="preserve">General </w:t>
      </w:r>
      <w:r w:rsidR="0029076F">
        <w:rPr>
          <w:lang w:bidi="en-US"/>
        </w:rPr>
        <w:t>a</w:t>
      </w:r>
      <w:r>
        <w:rPr>
          <w:lang w:bidi="en-US"/>
        </w:rPr>
        <w:t>dvice about what to do in an emergency</w:t>
      </w:r>
      <w:bookmarkEnd w:id="6"/>
    </w:p>
    <w:p w14:paraId="75DD4ED0" w14:textId="77777777" w:rsidR="00CA4ED8" w:rsidRPr="00292031" w:rsidRDefault="00CA4ED8" w:rsidP="00CA4ED8">
      <w:pPr>
        <w:jc w:val="both"/>
        <w:rPr>
          <w:rFonts w:asciiTheme="minorHAnsi" w:hAnsiTheme="minorHAnsi"/>
          <w:lang w:bidi="en-US"/>
        </w:rPr>
      </w:pPr>
    </w:p>
    <w:p w14:paraId="46256A50" w14:textId="77777777" w:rsidR="00CA4ED8" w:rsidRPr="00292031" w:rsidRDefault="00CA4ED8" w:rsidP="00CA4ED8">
      <w:pPr>
        <w:jc w:val="both"/>
        <w:rPr>
          <w:rFonts w:asciiTheme="minorHAnsi" w:eastAsia="Times New Roman" w:hAnsiTheme="minorHAnsi" w:cs="Arial"/>
          <w:sz w:val="22"/>
          <w:szCs w:val="22"/>
          <w:lang w:bidi="en-US"/>
        </w:rPr>
      </w:pPr>
      <w:r w:rsidRPr="00292031">
        <w:rPr>
          <w:rFonts w:asciiTheme="minorHAnsi" w:eastAsia="Times New Roman" w:hAnsiTheme="minorHAnsi" w:cs="Arial"/>
          <w:sz w:val="22"/>
          <w:szCs w:val="22"/>
          <w:lang w:bidi="en-US"/>
        </w:rPr>
        <w:t>If people are injured or there is a threat to life, make sure the emergency services have been called and follow their advice.</w:t>
      </w:r>
    </w:p>
    <w:p w14:paraId="246C5681" w14:textId="77777777" w:rsidR="00CA4ED8" w:rsidRPr="00292031" w:rsidRDefault="00CA4ED8" w:rsidP="00C17CA8">
      <w:pPr>
        <w:pStyle w:val="ListParagraph"/>
        <w:numPr>
          <w:ilvl w:val="0"/>
          <w:numId w:val="35"/>
        </w:numPr>
        <w:jc w:val="both"/>
        <w:rPr>
          <w:rFonts w:eastAsia="Times New Roman" w:cs="Arial"/>
          <w:lang w:bidi="en-US"/>
        </w:rPr>
      </w:pPr>
      <w:r w:rsidRPr="00292031">
        <w:rPr>
          <w:rFonts w:eastAsia="Times New Roman" w:cs="Arial"/>
          <w:lang w:bidi="en-US"/>
        </w:rPr>
        <w:t>Never put yourself or others in danger – try to remain calm, use your common sense and think before you act.</w:t>
      </w:r>
    </w:p>
    <w:p w14:paraId="6B3F6BBA" w14:textId="77777777" w:rsidR="00CA4ED8" w:rsidRPr="00292031" w:rsidRDefault="00CA4ED8" w:rsidP="00C17CA8">
      <w:pPr>
        <w:pStyle w:val="ListParagraph"/>
        <w:numPr>
          <w:ilvl w:val="0"/>
          <w:numId w:val="35"/>
        </w:numPr>
        <w:jc w:val="both"/>
        <w:rPr>
          <w:rFonts w:eastAsia="Times New Roman" w:cs="Arial"/>
          <w:b/>
          <w:bCs/>
          <w:kern w:val="28"/>
          <w:lang w:bidi="en-US"/>
        </w:rPr>
      </w:pPr>
      <w:r w:rsidRPr="00292031">
        <w:rPr>
          <w:rFonts w:eastAsia="Times New Roman" w:cs="Arial"/>
          <w:lang w:bidi="en-US"/>
        </w:rPr>
        <w:t xml:space="preserve">Check injuries – remember to help yourself before attempting to help others. </w:t>
      </w:r>
    </w:p>
    <w:p w14:paraId="7B14A8BE" w14:textId="77777777" w:rsidR="00CA4ED8" w:rsidRPr="00292031" w:rsidRDefault="00CA4ED8" w:rsidP="00CA4ED8">
      <w:pPr>
        <w:jc w:val="both"/>
        <w:rPr>
          <w:rFonts w:asciiTheme="minorHAnsi" w:eastAsia="Times New Roman" w:hAnsiTheme="minorHAnsi" w:cs="Arial"/>
          <w:b/>
          <w:i/>
          <w:sz w:val="22"/>
          <w:szCs w:val="22"/>
          <w:lang w:bidi="en-US"/>
        </w:rPr>
      </w:pPr>
      <w:r w:rsidRPr="00292031">
        <w:rPr>
          <w:rFonts w:asciiTheme="minorHAnsi" w:eastAsia="Times New Roman" w:hAnsiTheme="minorHAnsi" w:cs="Arial"/>
          <w:b/>
          <w:i/>
          <w:sz w:val="22"/>
          <w:szCs w:val="22"/>
          <w:lang w:bidi="en-US"/>
        </w:rPr>
        <w:t>Go in, Stay in, Tune in</w:t>
      </w:r>
    </w:p>
    <w:p w14:paraId="629A69B2" w14:textId="04B024FB" w:rsidR="00CA4ED8" w:rsidRDefault="00CA4ED8" w:rsidP="00CA4ED8">
      <w:pPr>
        <w:jc w:val="both"/>
        <w:rPr>
          <w:rFonts w:asciiTheme="minorHAnsi" w:eastAsia="Times New Roman" w:hAnsiTheme="minorHAnsi" w:cs="Arial"/>
          <w:sz w:val="22"/>
          <w:szCs w:val="22"/>
          <w:lang w:bidi="en-US"/>
        </w:rPr>
      </w:pPr>
      <w:r>
        <w:rPr>
          <w:rFonts w:asciiTheme="minorHAnsi" w:eastAsia="Times New Roman" w:hAnsiTheme="minorHAnsi" w:cs="Arial"/>
          <w:sz w:val="22"/>
          <w:szCs w:val="22"/>
          <w:lang w:bidi="en-US"/>
        </w:rPr>
        <w:t>If you are not involved, but close by an incident and /or believe you may be in danger, in most cases</w:t>
      </w:r>
      <w:r w:rsidR="00C17CA8">
        <w:rPr>
          <w:rFonts w:asciiTheme="minorHAnsi" w:eastAsia="Times New Roman" w:hAnsiTheme="minorHAnsi" w:cs="Arial"/>
          <w:sz w:val="22"/>
          <w:szCs w:val="22"/>
          <w:lang w:bidi="en-US"/>
        </w:rPr>
        <w:t xml:space="preserve"> and</w:t>
      </w:r>
      <w:r>
        <w:rPr>
          <w:rFonts w:asciiTheme="minorHAnsi" w:eastAsia="Times New Roman" w:hAnsiTheme="minorHAnsi" w:cs="Arial"/>
          <w:sz w:val="22"/>
          <w:szCs w:val="22"/>
          <w:lang w:bidi="en-US"/>
        </w:rPr>
        <w:t xml:space="preserve"> unless there is a reason not to go inside, for example fire, the advice is:</w:t>
      </w:r>
    </w:p>
    <w:p w14:paraId="58D5C86D" w14:textId="77777777" w:rsidR="00CA4ED8" w:rsidRPr="00292031" w:rsidRDefault="00CA4ED8" w:rsidP="00C17CA8">
      <w:pPr>
        <w:pStyle w:val="ListParagraph"/>
        <w:numPr>
          <w:ilvl w:val="0"/>
          <w:numId w:val="36"/>
        </w:numPr>
        <w:jc w:val="both"/>
        <w:rPr>
          <w:rFonts w:eastAsia="Times New Roman" w:cs="Arial"/>
          <w:b/>
          <w:bCs/>
          <w:i/>
          <w:kern w:val="28"/>
          <w:lang w:bidi="en-US"/>
        </w:rPr>
      </w:pPr>
      <w:r w:rsidRPr="00292031">
        <w:rPr>
          <w:rFonts w:eastAsia="Times New Roman" w:cs="Arial"/>
          <w:lang w:bidi="en-US"/>
        </w:rPr>
        <w:t>Go inside a safe building and stay inside until you are advised to do otherwise</w:t>
      </w:r>
    </w:p>
    <w:p w14:paraId="1C76D39E" w14:textId="774E3D07" w:rsidR="00CA4ED8" w:rsidRPr="00292031" w:rsidRDefault="00CA4ED8" w:rsidP="00C17CA8">
      <w:pPr>
        <w:pStyle w:val="ListParagraph"/>
        <w:numPr>
          <w:ilvl w:val="0"/>
          <w:numId w:val="36"/>
        </w:numPr>
        <w:jc w:val="both"/>
        <w:rPr>
          <w:rFonts w:eastAsia="Times New Roman" w:cs="Arial"/>
          <w:b/>
          <w:bCs/>
          <w:i/>
          <w:kern w:val="28"/>
          <w:lang w:bidi="en-US"/>
        </w:rPr>
      </w:pPr>
      <w:r w:rsidRPr="00292031">
        <w:rPr>
          <w:rFonts w:eastAsia="Times New Roman" w:cs="Arial"/>
          <w:lang w:bidi="en-US"/>
        </w:rPr>
        <w:t xml:space="preserve">Tune in to local radio or TV </w:t>
      </w:r>
      <w:r w:rsidR="00C17CA8">
        <w:rPr>
          <w:rFonts w:eastAsia="Times New Roman" w:cs="Arial"/>
          <w:lang w:bidi="en-US"/>
        </w:rPr>
        <w:t xml:space="preserve">or social media </w:t>
      </w:r>
      <w:r w:rsidRPr="00292031">
        <w:rPr>
          <w:rFonts w:eastAsia="Times New Roman" w:cs="Arial"/>
          <w:lang w:bidi="en-US"/>
        </w:rPr>
        <w:t>for more information</w:t>
      </w:r>
    </w:p>
    <w:p w14:paraId="15A11BF5" w14:textId="77777777" w:rsidR="00CA4ED8" w:rsidRDefault="00CA4ED8" w:rsidP="00CA4ED8">
      <w:pPr>
        <w:jc w:val="both"/>
        <w:rPr>
          <w:rFonts w:asciiTheme="minorHAnsi" w:eastAsia="Times New Roman" w:hAnsiTheme="minorHAnsi" w:cs="Arial"/>
          <w:b/>
          <w:i/>
          <w:sz w:val="22"/>
          <w:szCs w:val="22"/>
          <w:lang w:bidi="en-US"/>
        </w:rPr>
      </w:pPr>
      <w:r w:rsidRPr="00292031">
        <w:rPr>
          <w:rFonts w:asciiTheme="minorHAnsi" w:eastAsia="Times New Roman" w:hAnsiTheme="minorHAnsi" w:cs="Arial"/>
          <w:b/>
          <w:i/>
          <w:sz w:val="22"/>
          <w:szCs w:val="22"/>
          <w:lang w:bidi="en-US"/>
        </w:rPr>
        <w:t>Fire prevention and safety</w:t>
      </w:r>
    </w:p>
    <w:p w14:paraId="60BA4B63" w14:textId="77777777" w:rsidR="00CA4ED8" w:rsidRPr="00292031" w:rsidRDefault="00CA4ED8" w:rsidP="00C17CA8">
      <w:pPr>
        <w:pStyle w:val="ListParagraph"/>
        <w:numPr>
          <w:ilvl w:val="0"/>
          <w:numId w:val="37"/>
        </w:numPr>
        <w:jc w:val="both"/>
        <w:rPr>
          <w:rFonts w:eastAsia="Times New Roman" w:cs="Arial"/>
          <w:lang w:bidi="en-US"/>
        </w:rPr>
      </w:pPr>
      <w:r w:rsidRPr="00292031">
        <w:rPr>
          <w:rFonts w:eastAsia="Times New Roman" w:cs="Arial"/>
          <w:lang w:bidi="en-US"/>
        </w:rPr>
        <w:t>Reduce fire hazards</w:t>
      </w:r>
    </w:p>
    <w:p w14:paraId="65EAF672" w14:textId="77777777" w:rsidR="00CA4ED8" w:rsidRDefault="00CA4ED8" w:rsidP="00C17CA8">
      <w:pPr>
        <w:pStyle w:val="ListParagraph"/>
        <w:numPr>
          <w:ilvl w:val="0"/>
          <w:numId w:val="37"/>
        </w:numPr>
        <w:jc w:val="both"/>
        <w:rPr>
          <w:rFonts w:eastAsia="Times New Roman" w:cs="Arial"/>
          <w:lang w:bidi="en-US"/>
        </w:rPr>
      </w:pPr>
      <w:r w:rsidRPr="00292031">
        <w:rPr>
          <w:rFonts w:eastAsia="Times New Roman" w:cs="Arial"/>
          <w:lang w:bidi="en-US"/>
        </w:rPr>
        <w:t>Most fire deaths and injuries occur while people are sleeping. Plan an escape route should a fire break out at night</w:t>
      </w:r>
    </w:p>
    <w:p w14:paraId="01FD5952" w14:textId="77777777" w:rsidR="00CA4ED8" w:rsidRDefault="00CA4ED8" w:rsidP="00C17CA8">
      <w:pPr>
        <w:pStyle w:val="ListParagraph"/>
        <w:numPr>
          <w:ilvl w:val="0"/>
          <w:numId w:val="37"/>
        </w:numPr>
        <w:jc w:val="both"/>
        <w:rPr>
          <w:rFonts w:eastAsia="Times New Roman" w:cs="Arial"/>
          <w:lang w:bidi="en-US"/>
        </w:rPr>
      </w:pPr>
      <w:r>
        <w:rPr>
          <w:rFonts w:eastAsia="Times New Roman" w:cs="Arial"/>
          <w:lang w:bidi="en-US"/>
        </w:rPr>
        <w:t>If there is a fire, get out, stay out and call the emergency services</w:t>
      </w:r>
    </w:p>
    <w:p w14:paraId="6F585376" w14:textId="77777777" w:rsidR="00CA4ED8" w:rsidRDefault="00CA4ED8" w:rsidP="00C17CA8">
      <w:pPr>
        <w:pStyle w:val="ListParagraph"/>
        <w:numPr>
          <w:ilvl w:val="0"/>
          <w:numId w:val="37"/>
        </w:numPr>
        <w:jc w:val="both"/>
        <w:rPr>
          <w:rFonts w:eastAsia="Times New Roman" w:cs="Arial"/>
          <w:lang w:bidi="en-US"/>
        </w:rPr>
      </w:pPr>
      <w:r>
        <w:rPr>
          <w:rFonts w:eastAsia="Times New Roman" w:cs="Arial"/>
          <w:lang w:bidi="en-US"/>
        </w:rPr>
        <w:t>Never use the lift</w:t>
      </w:r>
    </w:p>
    <w:p w14:paraId="2A86CA4F" w14:textId="77777777" w:rsidR="00CA4ED8" w:rsidRDefault="00CA4ED8" w:rsidP="00C17CA8">
      <w:pPr>
        <w:pStyle w:val="ListParagraph"/>
        <w:numPr>
          <w:ilvl w:val="0"/>
          <w:numId w:val="37"/>
        </w:numPr>
        <w:jc w:val="both"/>
        <w:rPr>
          <w:rFonts w:eastAsia="Times New Roman" w:cs="Arial"/>
          <w:lang w:bidi="en-US"/>
        </w:rPr>
      </w:pPr>
      <w:r>
        <w:rPr>
          <w:rFonts w:eastAsia="Times New Roman" w:cs="Arial"/>
          <w:lang w:bidi="en-US"/>
        </w:rPr>
        <w:t>If moving or trapped in smoke stay close to the floor where the air is cleaner</w:t>
      </w:r>
    </w:p>
    <w:p w14:paraId="100C0D99" w14:textId="77777777" w:rsidR="00CA4ED8" w:rsidRDefault="00CA4ED8" w:rsidP="00C17CA8">
      <w:pPr>
        <w:pStyle w:val="ListParagraph"/>
        <w:numPr>
          <w:ilvl w:val="0"/>
          <w:numId w:val="37"/>
        </w:numPr>
        <w:jc w:val="both"/>
        <w:rPr>
          <w:rFonts w:eastAsia="Times New Roman" w:cs="Arial"/>
          <w:lang w:bidi="en-US"/>
        </w:rPr>
      </w:pPr>
      <w:r>
        <w:rPr>
          <w:rFonts w:eastAsia="Times New Roman" w:cs="Arial"/>
          <w:lang w:bidi="en-US"/>
        </w:rPr>
        <w:t>If a door feels hot, do not open it, as it probably means there is a fire on the other side</w:t>
      </w:r>
    </w:p>
    <w:p w14:paraId="39725257" w14:textId="77777777" w:rsidR="00CA4ED8" w:rsidRPr="00292031" w:rsidRDefault="00CA4ED8" w:rsidP="00C17CA8">
      <w:pPr>
        <w:pStyle w:val="ListParagraph"/>
        <w:numPr>
          <w:ilvl w:val="0"/>
          <w:numId w:val="37"/>
        </w:numPr>
        <w:jc w:val="both"/>
        <w:rPr>
          <w:rFonts w:eastAsia="Times New Roman" w:cs="Arial"/>
          <w:lang w:bidi="en-US"/>
        </w:rPr>
      </w:pPr>
      <w:r w:rsidRPr="00292031">
        <w:rPr>
          <w:rFonts w:eastAsia="Times New Roman" w:cs="Arial"/>
          <w:lang w:bidi="en-US"/>
        </w:rPr>
        <w:t>Remember – never re-enter the building until the Fire and Rescue Service has made it safe</w:t>
      </w:r>
    </w:p>
    <w:p w14:paraId="71CDB070" w14:textId="77777777" w:rsidR="00CA4ED8" w:rsidRPr="00292031" w:rsidRDefault="00CA4ED8" w:rsidP="00CA4ED8">
      <w:pPr>
        <w:jc w:val="both"/>
        <w:rPr>
          <w:rFonts w:asciiTheme="minorHAnsi" w:eastAsia="Times New Roman" w:hAnsiTheme="minorHAnsi" w:cs="Arial"/>
          <w:b/>
          <w:i/>
          <w:sz w:val="22"/>
          <w:szCs w:val="22"/>
          <w:lang w:bidi="en-US"/>
        </w:rPr>
      </w:pPr>
      <w:r w:rsidRPr="00292031">
        <w:rPr>
          <w:rFonts w:asciiTheme="minorHAnsi" w:eastAsia="Times New Roman" w:hAnsiTheme="minorHAnsi" w:cs="Arial"/>
          <w:b/>
          <w:i/>
          <w:sz w:val="22"/>
          <w:szCs w:val="22"/>
          <w:lang w:bidi="en-US"/>
        </w:rPr>
        <w:t>Minimise the risk of terrorism when you are abroad</w:t>
      </w:r>
    </w:p>
    <w:p w14:paraId="7AF6BAE9" w14:textId="0055F79C" w:rsidR="00CA4ED8" w:rsidRDefault="00CA4ED8" w:rsidP="00CA4ED8">
      <w:pPr>
        <w:jc w:val="both"/>
        <w:rPr>
          <w:rFonts w:asciiTheme="minorHAnsi" w:eastAsia="Times New Roman" w:hAnsiTheme="minorHAnsi" w:cs="Arial"/>
          <w:bCs/>
          <w:kern w:val="28"/>
          <w:sz w:val="22"/>
          <w:szCs w:val="22"/>
          <w:lang w:bidi="en-US"/>
        </w:rPr>
      </w:pPr>
      <w:r>
        <w:rPr>
          <w:rFonts w:asciiTheme="minorHAnsi" w:eastAsia="Times New Roman" w:hAnsiTheme="minorHAnsi" w:cs="Arial"/>
          <w:bCs/>
          <w:kern w:val="28"/>
          <w:sz w:val="22"/>
          <w:szCs w:val="22"/>
          <w:lang w:bidi="en-US"/>
        </w:rPr>
        <w:t>You can take a number of common</w:t>
      </w:r>
      <w:r w:rsidR="00C17CA8">
        <w:rPr>
          <w:rFonts w:asciiTheme="minorHAnsi" w:eastAsia="Times New Roman" w:hAnsiTheme="minorHAnsi" w:cs="Arial"/>
          <w:bCs/>
          <w:kern w:val="28"/>
          <w:sz w:val="22"/>
          <w:szCs w:val="22"/>
          <w:lang w:bidi="en-US"/>
        </w:rPr>
        <w:t>-</w:t>
      </w:r>
      <w:r>
        <w:rPr>
          <w:rFonts w:asciiTheme="minorHAnsi" w:eastAsia="Times New Roman" w:hAnsiTheme="minorHAnsi" w:cs="Arial"/>
          <w:bCs/>
          <w:kern w:val="28"/>
          <w:sz w:val="22"/>
          <w:szCs w:val="22"/>
          <w:lang w:bidi="en-US"/>
        </w:rPr>
        <w:t>sense precautions to minimise the risk of being caught up in terrorism when you</w:t>
      </w:r>
      <w:r w:rsidR="00C17CA8">
        <w:rPr>
          <w:rFonts w:asciiTheme="minorHAnsi" w:eastAsia="Times New Roman" w:hAnsiTheme="minorHAnsi" w:cs="Arial"/>
          <w:bCs/>
          <w:kern w:val="28"/>
          <w:sz w:val="22"/>
          <w:szCs w:val="22"/>
          <w:lang w:bidi="en-US"/>
        </w:rPr>
        <w:t xml:space="preserve"> a</w:t>
      </w:r>
      <w:r>
        <w:rPr>
          <w:rFonts w:asciiTheme="minorHAnsi" w:eastAsia="Times New Roman" w:hAnsiTheme="minorHAnsi" w:cs="Arial"/>
          <w:bCs/>
          <w:kern w:val="28"/>
          <w:sz w:val="22"/>
          <w:szCs w:val="22"/>
          <w:lang w:bidi="en-US"/>
        </w:rPr>
        <w:t>re abroad:</w:t>
      </w:r>
    </w:p>
    <w:p w14:paraId="666D7128" w14:textId="77777777" w:rsidR="00CA4ED8" w:rsidRPr="00292031" w:rsidRDefault="00CA4ED8" w:rsidP="00C17CA8">
      <w:pPr>
        <w:pStyle w:val="ListParagraph"/>
        <w:numPr>
          <w:ilvl w:val="0"/>
          <w:numId w:val="38"/>
        </w:numPr>
        <w:jc w:val="both"/>
        <w:rPr>
          <w:rFonts w:eastAsia="Times New Roman" w:cs="Arial"/>
          <w:bCs/>
          <w:kern w:val="28"/>
          <w:lang w:bidi="en-US"/>
        </w:rPr>
      </w:pPr>
      <w:r w:rsidRPr="00292031">
        <w:rPr>
          <w:rFonts w:eastAsia="Times New Roman" w:cs="Arial"/>
          <w:bCs/>
          <w:kern w:val="28"/>
          <w:lang w:bidi="en-US"/>
        </w:rPr>
        <w:t>Regularly check the FCO travel advice for the country you are visiting – subscribe to their email alerts, and watch/read news about the country and region</w:t>
      </w:r>
    </w:p>
    <w:p w14:paraId="0F9AF6C2" w14:textId="1819225B" w:rsidR="00CA4ED8" w:rsidRPr="00292031" w:rsidRDefault="00CA4ED8" w:rsidP="00C17CA8">
      <w:pPr>
        <w:pStyle w:val="ListParagraph"/>
        <w:numPr>
          <w:ilvl w:val="0"/>
          <w:numId w:val="38"/>
        </w:numPr>
        <w:jc w:val="both"/>
        <w:rPr>
          <w:rFonts w:eastAsia="Times New Roman" w:cs="Arial"/>
          <w:bCs/>
          <w:kern w:val="28"/>
          <w:lang w:bidi="en-US"/>
        </w:rPr>
      </w:pPr>
      <w:r w:rsidRPr="00292031">
        <w:rPr>
          <w:rFonts w:eastAsia="Times New Roman" w:cs="Arial"/>
          <w:bCs/>
          <w:kern w:val="28"/>
          <w:lang w:bidi="en-US"/>
        </w:rPr>
        <w:lastRenderedPageBreak/>
        <w:t>Be vigilant in public areas and places that attract foreigners and Westerners – embassies, hotels, restaurants, bars</w:t>
      </w:r>
      <w:r w:rsidR="00C17CA8">
        <w:rPr>
          <w:rFonts w:eastAsia="Times New Roman" w:cs="Arial"/>
          <w:bCs/>
          <w:kern w:val="28"/>
          <w:lang w:bidi="en-US"/>
        </w:rPr>
        <w:t>,</w:t>
      </w:r>
      <w:r w:rsidRPr="00292031">
        <w:rPr>
          <w:rFonts w:eastAsia="Times New Roman" w:cs="Arial"/>
          <w:bCs/>
          <w:kern w:val="28"/>
          <w:lang w:bidi="en-US"/>
        </w:rPr>
        <w:t xml:space="preserve"> and businesses</w:t>
      </w:r>
    </w:p>
    <w:p w14:paraId="46F9212E" w14:textId="77777777" w:rsidR="00CA4ED8" w:rsidRPr="00292031" w:rsidRDefault="00CA4ED8" w:rsidP="00C17CA8">
      <w:pPr>
        <w:pStyle w:val="ListParagraph"/>
        <w:numPr>
          <w:ilvl w:val="0"/>
          <w:numId w:val="38"/>
        </w:numPr>
        <w:jc w:val="both"/>
        <w:rPr>
          <w:rFonts w:eastAsia="Times New Roman" w:cs="Arial"/>
          <w:bCs/>
          <w:kern w:val="28"/>
          <w:lang w:bidi="en-US"/>
        </w:rPr>
      </w:pPr>
      <w:r w:rsidRPr="00292031">
        <w:rPr>
          <w:rFonts w:eastAsia="Times New Roman" w:cs="Arial"/>
          <w:bCs/>
          <w:kern w:val="28"/>
          <w:lang w:bidi="en-US"/>
        </w:rPr>
        <w:t>Look out for anything suspicious. Report it to the local police immediately – many terrorist attacks are foiled by the vigilance of ordinary people</w:t>
      </w:r>
    </w:p>
    <w:p w14:paraId="5E7ABE19" w14:textId="77777777" w:rsidR="00CA4ED8" w:rsidRPr="004637B7" w:rsidRDefault="00CA4ED8" w:rsidP="00C17CA8">
      <w:pPr>
        <w:pStyle w:val="ListParagraph"/>
        <w:numPr>
          <w:ilvl w:val="0"/>
          <w:numId w:val="38"/>
        </w:numPr>
        <w:jc w:val="both"/>
        <w:rPr>
          <w:rFonts w:eastAsia="Times New Roman" w:cs="Arial"/>
          <w:bCs/>
          <w:kern w:val="28"/>
          <w:lang w:bidi="en-US"/>
        </w:rPr>
      </w:pPr>
      <w:r w:rsidRPr="00292031">
        <w:rPr>
          <w:rFonts w:eastAsia="Times New Roman" w:cs="Arial"/>
          <w:bCs/>
          <w:kern w:val="28"/>
          <w:lang w:bidi="en-US"/>
        </w:rPr>
        <w:t xml:space="preserve">Try to avoid routines that make you an easier target – vary the time and route of your regular </w:t>
      </w:r>
      <w:r w:rsidRPr="004637B7">
        <w:rPr>
          <w:rFonts w:eastAsia="Times New Roman" w:cs="Arial"/>
          <w:bCs/>
          <w:kern w:val="28"/>
          <w:lang w:bidi="en-US"/>
        </w:rPr>
        <w:t>journeys.</w:t>
      </w:r>
    </w:p>
    <w:p w14:paraId="25DB9D80" w14:textId="77777777" w:rsidR="00CA4ED8" w:rsidRPr="004637B7" w:rsidRDefault="00CA4ED8" w:rsidP="00CA4ED8">
      <w:pPr>
        <w:jc w:val="both"/>
        <w:rPr>
          <w:rFonts w:asciiTheme="minorHAnsi" w:eastAsia="Times New Roman" w:hAnsiTheme="minorHAnsi" w:cs="Arial"/>
          <w:b/>
          <w:bCs/>
          <w:i/>
          <w:kern w:val="28"/>
          <w:sz w:val="22"/>
          <w:szCs w:val="22"/>
          <w:lang w:bidi="en-US"/>
        </w:rPr>
      </w:pPr>
      <w:r w:rsidRPr="004637B7">
        <w:rPr>
          <w:rFonts w:asciiTheme="minorHAnsi" w:eastAsia="Times New Roman" w:hAnsiTheme="minorHAnsi" w:cs="Arial"/>
          <w:b/>
          <w:bCs/>
          <w:i/>
          <w:kern w:val="28"/>
          <w:sz w:val="22"/>
          <w:szCs w:val="22"/>
          <w:lang w:bidi="en-US"/>
        </w:rPr>
        <w:t>Chemical or biological incidents</w:t>
      </w:r>
    </w:p>
    <w:p w14:paraId="7535F7DC" w14:textId="77777777" w:rsidR="00CA4ED8" w:rsidRPr="004637B7" w:rsidRDefault="00CA4ED8" w:rsidP="00C17CA8">
      <w:pPr>
        <w:pStyle w:val="ListParagraph"/>
        <w:numPr>
          <w:ilvl w:val="0"/>
          <w:numId w:val="39"/>
        </w:numPr>
        <w:jc w:val="both"/>
        <w:rPr>
          <w:rFonts w:eastAsia="Times New Roman" w:cs="Arial"/>
          <w:bCs/>
          <w:kern w:val="28"/>
          <w:lang w:bidi="en-US"/>
        </w:rPr>
      </w:pPr>
      <w:r w:rsidRPr="004637B7">
        <w:rPr>
          <w:rFonts w:eastAsia="Times New Roman" w:cs="Arial"/>
          <w:bCs/>
          <w:kern w:val="28"/>
          <w:lang w:bidi="en-US"/>
        </w:rPr>
        <w:t>Move away from the immediate area quickly but calmly. If you are underground, return to ground level as most chemicals are heavier than air and sink downwards.</w:t>
      </w:r>
    </w:p>
    <w:p w14:paraId="3272B440" w14:textId="77777777" w:rsidR="00CA4ED8" w:rsidRPr="004637B7" w:rsidRDefault="00CA4ED8" w:rsidP="00C17CA8">
      <w:pPr>
        <w:pStyle w:val="ListParagraph"/>
        <w:numPr>
          <w:ilvl w:val="0"/>
          <w:numId w:val="39"/>
        </w:numPr>
        <w:jc w:val="both"/>
        <w:rPr>
          <w:rFonts w:eastAsia="Times New Roman" w:cs="Arial"/>
          <w:bCs/>
          <w:kern w:val="28"/>
          <w:lang w:bidi="en-US"/>
        </w:rPr>
      </w:pPr>
      <w:r w:rsidRPr="004637B7">
        <w:rPr>
          <w:rFonts w:eastAsia="Times New Roman" w:cs="Arial"/>
          <w:bCs/>
          <w:kern w:val="28"/>
          <w:lang w:bidi="en-US"/>
        </w:rPr>
        <w:t>Alert the emergency services if they are not already at the scene. Make yourself known to the emergency staff and follow their instructions.</w:t>
      </w:r>
    </w:p>
    <w:p w14:paraId="7579C281" w14:textId="77777777" w:rsidR="00CA4ED8" w:rsidRPr="004637B7" w:rsidRDefault="00CA4ED8" w:rsidP="00C17CA8">
      <w:pPr>
        <w:pStyle w:val="ListParagraph"/>
        <w:numPr>
          <w:ilvl w:val="0"/>
          <w:numId w:val="39"/>
        </w:numPr>
        <w:jc w:val="both"/>
        <w:rPr>
          <w:rFonts w:eastAsia="Times New Roman" w:cs="Arial"/>
          <w:bCs/>
          <w:kern w:val="28"/>
          <w:lang w:bidi="en-US"/>
        </w:rPr>
      </w:pPr>
      <w:r w:rsidRPr="004637B7">
        <w:rPr>
          <w:rFonts w:eastAsia="Times New Roman" w:cs="Arial"/>
          <w:bCs/>
          <w:kern w:val="28"/>
          <w:lang w:bidi="en-US"/>
        </w:rPr>
        <w:t>Don’t leave the scene until the emergency services tell you to decontaminate to avoid spreading it to other people.</w:t>
      </w:r>
    </w:p>
    <w:p w14:paraId="5B27C519" w14:textId="77777777" w:rsidR="00CA4ED8" w:rsidRPr="001A2CCA" w:rsidRDefault="00CA4ED8" w:rsidP="00CA4ED8">
      <w:pPr>
        <w:jc w:val="both"/>
        <w:rPr>
          <w:rFonts w:asciiTheme="minorHAnsi" w:eastAsia="Times New Roman" w:hAnsiTheme="minorHAnsi" w:cs="Arial"/>
          <w:b/>
          <w:bCs/>
          <w:i/>
          <w:kern w:val="28"/>
          <w:sz w:val="22"/>
          <w:szCs w:val="22"/>
          <w:lang w:bidi="en-US"/>
        </w:rPr>
      </w:pPr>
      <w:r w:rsidRPr="001A2CCA">
        <w:rPr>
          <w:rFonts w:asciiTheme="minorHAnsi" w:eastAsia="Times New Roman" w:hAnsiTheme="minorHAnsi" w:cs="Arial"/>
          <w:b/>
          <w:bCs/>
          <w:i/>
          <w:kern w:val="28"/>
          <w:sz w:val="22"/>
          <w:szCs w:val="22"/>
          <w:lang w:bidi="en-US"/>
        </w:rPr>
        <w:t>Bombs</w:t>
      </w:r>
    </w:p>
    <w:p w14:paraId="1FC14233" w14:textId="77777777" w:rsidR="00CA4ED8" w:rsidRDefault="00CA4ED8" w:rsidP="00C17CA8">
      <w:pPr>
        <w:pStyle w:val="ListParagraph"/>
        <w:numPr>
          <w:ilvl w:val="0"/>
          <w:numId w:val="40"/>
        </w:numPr>
        <w:jc w:val="both"/>
        <w:rPr>
          <w:rFonts w:eastAsia="Times New Roman" w:cs="Arial"/>
          <w:bCs/>
          <w:kern w:val="28"/>
          <w:lang w:bidi="en-US"/>
        </w:rPr>
      </w:pPr>
      <w:r>
        <w:rPr>
          <w:rFonts w:eastAsia="Times New Roman" w:cs="Arial"/>
          <w:bCs/>
          <w:kern w:val="28"/>
          <w:lang w:bidi="en-US"/>
        </w:rPr>
        <w:t>If there is a bomb warning at your place of work, follow the advice of those in charge.</w:t>
      </w:r>
    </w:p>
    <w:p w14:paraId="54156A81" w14:textId="77777777" w:rsidR="00CA4ED8" w:rsidRDefault="00CA4ED8" w:rsidP="00C17CA8">
      <w:pPr>
        <w:pStyle w:val="ListParagraph"/>
        <w:numPr>
          <w:ilvl w:val="0"/>
          <w:numId w:val="40"/>
        </w:numPr>
        <w:jc w:val="both"/>
        <w:rPr>
          <w:rFonts w:eastAsia="Times New Roman" w:cs="Arial"/>
          <w:bCs/>
          <w:kern w:val="28"/>
          <w:lang w:bidi="en-US"/>
        </w:rPr>
      </w:pPr>
      <w:r>
        <w:rPr>
          <w:rFonts w:eastAsia="Times New Roman" w:cs="Arial"/>
          <w:bCs/>
          <w:kern w:val="28"/>
          <w:lang w:bidi="en-US"/>
        </w:rPr>
        <w:t>If a bomb goes off in your building, look for the safest way out. If you are trapped in debris stay close to a wall and tap on pies so that rescuers can hear you and do not use matches or lighters in case of gas leaks</w:t>
      </w:r>
    </w:p>
    <w:p w14:paraId="54A3B7BF" w14:textId="77777777" w:rsidR="00CA4ED8" w:rsidRDefault="00CA4ED8" w:rsidP="00C17CA8">
      <w:pPr>
        <w:pStyle w:val="ListParagraph"/>
        <w:numPr>
          <w:ilvl w:val="0"/>
          <w:numId w:val="40"/>
        </w:numPr>
        <w:jc w:val="both"/>
        <w:rPr>
          <w:rFonts w:eastAsia="Times New Roman" w:cs="Arial"/>
          <w:bCs/>
          <w:kern w:val="28"/>
          <w:lang w:bidi="en-US"/>
        </w:rPr>
      </w:pPr>
      <w:r>
        <w:rPr>
          <w:rFonts w:eastAsia="Times New Roman" w:cs="Arial"/>
          <w:bCs/>
          <w:kern w:val="28"/>
          <w:lang w:bidi="en-US"/>
        </w:rPr>
        <w:t>If a bomb goes off outside your building, stay inside (away from windows, lifts and outer doors) in case there is a second bomb in the area.</w:t>
      </w:r>
    </w:p>
    <w:p w14:paraId="27CCEEE8" w14:textId="77777777" w:rsidR="00CA4ED8" w:rsidRDefault="00CA4ED8" w:rsidP="00C17CA8">
      <w:pPr>
        <w:pStyle w:val="ListParagraph"/>
        <w:numPr>
          <w:ilvl w:val="0"/>
          <w:numId w:val="40"/>
        </w:numPr>
        <w:jc w:val="both"/>
        <w:rPr>
          <w:rFonts w:eastAsia="Times New Roman" w:cs="Arial"/>
          <w:bCs/>
          <w:kern w:val="28"/>
          <w:lang w:bidi="en-US"/>
        </w:rPr>
      </w:pPr>
      <w:r>
        <w:rPr>
          <w:rFonts w:eastAsia="Times New Roman" w:cs="Arial"/>
          <w:bCs/>
          <w:kern w:val="28"/>
          <w:lang w:bidi="en-US"/>
        </w:rPr>
        <w:t>If you saw the explosion, stay in the area in a safe place and tell the police what you saw.</w:t>
      </w:r>
    </w:p>
    <w:p w14:paraId="7BF60FEC" w14:textId="77777777" w:rsidR="00CA4ED8" w:rsidRDefault="00CA4ED8" w:rsidP="00CA4ED8">
      <w:pPr>
        <w:rPr>
          <w:rFonts w:eastAsia="Times New Roman" w:cs="Arial"/>
          <w:bCs/>
          <w:kern w:val="28"/>
          <w:lang w:bidi="en-US"/>
        </w:rPr>
      </w:pPr>
    </w:p>
    <w:p w14:paraId="29CDC22D" w14:textId="77777777" w:rsidR="00CA4ED8" w:rsidRDefault="00CA4ED8" w:rsidP="00CA4ED8">
      <w:pPr>
        <w:rPr>
          <w:rFonts w:eastAsia="Times New Roman" w:cs="Arial"/>
          <w:bCs/>
          <w:kern w:val="28"/>
          <w:lang w:bidi="en-US"/>
        </w:rPr>
      </w:pPr>
    </w:p>
    <w:p w14:paraId="559F127C" w14:textId="77777777" w:rsidR="00CA4ED8" w:rsidRPr="00A912E8" w:rsidRDefault="00CA4ED8" w:rsidP="00CA4ED8">
      <w:pPr>
        <w:pStyle w:val="Heading2"/>
        <w:rPr>
          <w:lang w:bidi="en-US"/>
        </w:rPr>
      </w:pPr>
      <w:bookmarkStart w:id="7" w:name="_Toc148539425"/>
      <w:r w:rsidRPr="00A912E8">
        <w:rPr>
          <w:lang w:bidi="en-US"/>
        </w:rPr>
        <w:t>Useful Links</w:t>
      </w:r>
      <w:bookmarkEnd w:id="7"/>
    </w:p>
    <w:p w14:paraId="52950C97" w14:textId="77777777" w:rsidR="00CA4ED8" w:rsidRDefault="00CA4ED8" w:rsidP="00CA4ED8">
      <w:pPr>
        <w:jc w:val="both"/>
        <w:rPr>
          <w:rFonts w:eastAsia="Times New Roman" w:cs="Arial"/>
          <w:bCs/>
          <w:kern w:val="28"/>
          <w:lang w:bidi="en-US"/>
        </w:rPr>
      </w:pPr>
      <w:r>
        <w:rPr>
          <w:rFonts w:eastAsia="Times New Roman" w:cs="Arial"/>
          <w:bCs/>
          <w:kern w:val="28"/>
          <w:lang w:bidi="en-US"/>
        </w:rPr>
        <w:t>University of Edinburgh:</w:t>
      </w:r>
    </w:p>
    <w:p w14:paraId="3B10EC20" w14:textId="77777777" w:rsidR="00CA4ED8" w:rsidRDefault="00CF4027" w:rsidP="00CA4ED8">
      <w:pPr>
        <w:jc w:val="both"/>
        <w:rPr>
          <w:rFonts w:asciiTheme="minorHAnsi" w:eastAsia="Calibri" w:hAnsiTheme="minorHAnsi" w:cs="Arial"/>
          <w:b/>
          <w:sz w:val="22"/>
          <w:szCs w:val="22"/>
        </w:rPr>
      </w:pPr>
      <w:hyperlink r:id="rId15" w:history="1">
        <w:r w:rsidR="00CA4ED8" w:rsidRPr="003A19DF">
          <w:rPr>
            <w:rStyle w:val="Hyperlink"/>
            <w:rFonts w:asciiTheme="minorHAnsi" w:eastAsia="Calibri" w:hAnsiTheme="minorHAnsi" w:cs="Arial"/>
            <w:b/>
            <w:sz w:val="22"/>
            <w:szCs w:val="22"/>
          </w:rPr>
          <w:t>https://www.ed.ac.uk</w:t>
        </w:r>
        <w:r w:rsidR="00CA4ED8" w:rsidRPr="003A19DF">
          <w:rPr>
            <w:rStyle w:val="Hyperlink"/>
            <w:rFonts w:asciiTheme="minorHAnsi" w:eastAsia="Calibri" w:hAnsiTheme="minorHAnsi" w:cs="Arial"/>
            <w:b/>
            <w:sz w:val="22"/>
            <w:szCs w:val="22"/>
          </w:rPr>
          <w:t>/</w:t>
        </w:r>
        <w:r w:rsidR="00CA4ED8" w:rsidRPr="003A19DF">
          <w:rPr>
            <w:rStyle w:val="Hyperlink"/>
            <w:rFonts w:asciiTheme="minorHAnsi" w:eastAsia="Calibri" w:hAnsiTheme="minorHAnsi" w:cs="Arial"/>
            <w:b/>
            <w:sz w:val="22"/>
            <w:szCs w:val="22"/>
          </w:rPr>
          <w:t>staff/business-travel/travel-safety/travel-plan-risk-assessment</w:t>
        </w:r>
      </w:hyperlink>
    </w:p>
    <w:p w14:paraId="133F575A" w14:textId="77777777" w:rsidR="00CA4ED8" w:rsidRDefault="00CF4027" w:rsidP="00CA4ED8">
      <w:pPr>
        <w:jc w:val="both"/>
        <w:rPr>
          <w:rFonts w:asciiTheme="minorHAnsi" w:eastAsia="Calibri" w:hAnsiTheme="minorHAnsi" w:cs="Arial"/>
          <w:b/>
          <w:sz w:val="22"/>
          <w:szCs w:val="22"/>
        </w:rPr>
      </w:pPr>
      <w:hyperlink r:id="rId16" w:history="1">
        <w:r w:rsidR="00CA4ED8" w:rsidRPr="00A912E8">
          <w:rPr>
            <w:rStyle w:val="Hyperlink"/>
            <w:rFonts w:asciiTheme="minorHAnsi" w:eastAsia="Calibri" w:hAnsiTheme="minorHAnsi" w:cs="Arial"/>
            <w:b/>
            <w:sz w:val="22"/>
            <w:szCs w:val="22"/>
          </w:rPr>
          <w:t xml:space="preserve">Study </w:t>
        </w:r>
        <w:r w:rsidR="00CA4ED8" w:rsidRPr="00A912E8">
          <w:rPr>
            <w:rStyle w:val="Hyperlink"/>
            <w:rFonts w:asciiTheme="minorHAnsi" w:eastAsia="Calibri" w:hAnsiTheme="minorHAnsi" w:cs="Arial"/>
            <w:b/>
            <w:sz w:val="22"/>
            <w:szCs w:val="22"/>
          </w:rPr>
          <w:t>a</w:t>
        </w:r>
        <w:r w:rsidR="00CA4ED8" w:rsidRPr="00A912E8">
          <w:rPr>
            <w:rStyle w:val="Hyperlink"/>
            <w:rFonts w:asciiTheme="minorHAnsi" w:eastAsia="Calibri" w:hAnsiTheme="minorHAnsi" w:cs="Arial"/>
            <w:b/>
            <w:sz w:val="22"/>
            <w:szCs w:val="22"/>
          </w:rPr>
          <w:t>nd Work Away Service</w:t>
        </w:r>
      </w:hyperlink>
      <w:r w:rsidR="00CA4ED8">
        <w:rPr>
          <w:rFonts w:asciiTheme="minorHAnsi" w:eastAsia="Calibri" w:hAnsiTheme="minorHAnsi" w:cs="Arial"/>
          <w:b/>
          <w:sz w:val="22"/>
          <w:szCs w:val="22"/>
        </w:rPr>
        <w:t xml:space="preserve"> &amp; </w:t>
      </w:r>
      <w:hyperlink r:id="rId17" w:history="1">
        <w:r w:rsidR="00CA4ED8" w:rsidRPr="00A912E8">
          <w:rPr>
            <w:rStyle w:val="Hyperlink"/>
            <w:rFonts w:asciiTheme="minorHAnsi" w:eastAsia="Calibri" w:hAnsiTheme="minorHAnsi" w:cs="Arial"/>
            <w:b/>
            <w:sz w:val="22"/>
            <w:szCs w:val="22"/>
          </w:rPr>
          <w:t>Su</w:t>
        </w:r>
        <w:r w:rsidR="00CA4ED8" w:rsidRPr="00A912E8">
          <w:rPr>
            <w:rStyle w:val="Hyperlink"/>
            <w:rFonts w:asciiTheme="minorHAnsi" w:eastAsia="Calibri" w:hAnsiTheme="minorHAnsi" w:cs="Arial"/>
            <w:b/>
            <w:sz w:val="22"/>
            <w:szCs w:val="22"/>
          </w:rPr>
          <w:t>p</w:t>
        </w:r>
        <w:r w:rsidR="00CA4ED8" w:rsidRPr="00A912E8">
          <w:rPr>
            <w:rStyle w:val="Hyperlink"/>
            <w:rFonts w:asciiTheme="minorHAnsi" w:eastAsia="Calibri" w:hAnsiTheme="minorHAnsi" w:cs="Arial"/>
            <w:b/>
            <w:sz w:val="22"/>
            <w:szCs w:val="22"/>
          </w:rPr>
          <w:t>port</w:t>
        </w:r>
      </w:hyperlink>
    </w:p>
    <w:p w14:paraId="0006D55E" w14:textId="77777777" w:rsidR="00CA4ED8" w:rsidRDefault="00CA4ED8" w:rsidP="00CA4ED8">
      <w:pPr>
        <w:jc w:val="both"/>
        <w:rPr>
          <w:rFonts w:asciiTheme="minorHAnsi" w:eastAsia="Calibri" w:hAnsiTheme="minorHAnsi" w:cs="Arial"/>
          <w:b/>
          <w:sz w:val="22"/>
          <w:szCs w:val="22"/>
        </w:rPr>
      </w:pPr>
    </w:p>
    <w:p w14:paraId="21341712" w14:textId="77777777" w:rsidR="00CA4ED8" w:rsidRPr="00E019EA" w:rsidRDefault="00CA4ED8" w:rsidP="00CA4ED8">
      <w:pPr>
        <w:jc w:val="both"/>
        <w:rPr>
          <w:rFonts w:asciiTheme="minorHAnsi" w:eastAsia="Calibri" w:hAnsiTheme="minorHAnsi" w:cs="Arial"/>
          <w:b/>
          <w:sz w:val="22"/>
          <w:szCs w:val="22"/>
        </w:rPr>
      </w:pPr>
    </w:p>
    <w:p w14:paraId="0C1681DD" w14:textId="614DAFE7" w:rsidR="00CA4ED8" w:rsidRDefault="00CA4ED8">
      <w:pPr>
        <w:rPr>
          <w:rFonts w:asciiTheme="minorHAnsi" w:eastAsia="Times New Roman" w:hAnsiTheme="minorHAnsi" w:cs="Arial"/>
          <w:bCs/>
          <w:sz w:val="22"/>
          <w:szCs w:val="22"/>
          <w:lang w:bidi="en-US"/>
        </w:rPr>
      </w:pPr>
      <w:r>
        <w:rPr>
          <w:rFonts w:asciiTheme="minorHAnsi" w:eastAsia="Times New Roman" w:hAnsiTheme="minorHAnsi" w:cs="Arial"/>
          <w:bCs/>
          <w:sz w:val="22"/>
          <w:szCs w:val="22"/>
          <w:lang w:bidi="en-US"/>
        </w:rPr>
        <w:br w:type="page"/>
      </w:r>
    </w:p>
    <w:p w14:paraId="64A7EC59" w14:textId="67D03522" w:rsidR="00817FEC" w:rsidRDefault="00A61C28" w:rsidP="00CA4ED8">
      <w:pPr>
        <w:pStyle w:val="Heading1"/>
        <w:rPr>
          <w:lang w:bidi="en-US"/>
        </w:rPr>
      </w:pPr>
      <w:r w:rsidRPr="00E019EA">
        <w:rPr>
          <w:lang w:bidi="en-US"/>
        </w:rPr>
        <w:lastRenderedPageBreak/>
        <w:t xml:space="preserve"> </w:t>
      </w:r>
      <w:bookmarkStart w:id="8" w:name="_Toc148539426"/>
      <w:r w:rsidR="00CA4ED8">
        <w:rPr>
          <w:lang w:bidi="en-US"/>
        </w:rPr>
        <w:t>Checklist</w:t>
      </w:r>
      <w:r w:rsidR="00E21789">
        <w:rPr>
          <w:lang w:bidi="en-US"/>
        </w:rPr>
        <w:t xml:space="preserve"> Form</w:t>
      </w:r>
      <w:bookmarkEnd w:id="8"/>
    </w:p>
    <w:p w14:paraId="644FB4B9" w14:textId="434C9487" w:rsidR="00E21789" w:rsidRPr="00C17CA8" w:rsidRDefault="00F32B70" w:rsidP="00E21789">
      <w:pPr>
        <w:rPr>
          <w:i/>
          <w:iCs/>
          <w:lang w:bidi="en-US"/>
        </w:rPr>
      </w:pPr>
      <w:r w:rsidRPr="00C17CA8">
        <w:rPr>
          <w:i/>
          <w:iCs/>
          <w:lang w:bidi="en-US"/>
        </w:rPr>
        <w:t xml:space="preserve">Please read the guidance above and complete this form </w:t>
      </w:r>
      <w:r w:rsidR="00E21789" w:rsidRPr="00C17CA8">
        <w:rPr>
          <w:i/>
          <w:iCs/>
          <w:lang w:bidi="en-US"/>
        </w:rPr>
        <w:t xml:space="preserve">in consultation with the relevant local support services at </w:t>
      </w:r>
      <w:r w:rsidR="00C17CA8" w:rsidRPr="00C17CA8">
        <w:rPr>
          <w:i/>
          <w:iCs/>
          <w:lang w:bidi="en-US"/>
        </w:rPr>
        <w:t>your</w:t>
      </w:r>
      <w:r w:rsidR="00E21789" w:rsidRPr="00C17CA8">
        <w:rPr>
          <w:i/>
          <w:iCs/>
          <w:lang w:bidi="en-US"/>
        </w:rPr>
        <w:t xml:space="preserve"> host institution</w:t>
      </w:r>
      <w:r w:rsidRPr="00C17CA8">
        <w:rPr>
          <w:i/>
          <w:iCs/>
          <w:lang w:bidi="en-US"/>
        </w:rPr>
        <w:t xml:space="preserve"> and your PhD Supervisor. Once completed, please submit the form to </w:t>
      </w:r>
      <w:hyperlink r:id="rId18" w:history="1">
        <w:r w:rsidR="00E01A73" w:rsidRPr="00C17CA8">
          <w:rPr>
            <w:rStyle w:val="Hyperlink"/>
            <w:i/>
            <w:iCs/>
            <w:lang w:bidi="en-US"/>
          </w:rPr>
          <w:t>placements@eastscotbiodtp.ac.uk</w:t>
        </w:r>
      </w:hyperlink>
      <w:r w:rsidR="00E01A73" w:rsidRPr="00C17CA8">
        <w:rPr>
          <w:i/>
          <w:iCs/>
          <w:lang w:bidi="en-US"/>
        </w:rPr>
        <w:t xml:space="preserve"> </w:t>
      </w:r>
      <w:r w:rsidRPr="00C17CA8">
        <w:rPr>
          <w:i/>
          <w:iCs/>
          <w:lang w:bidi="en-US"/>
        </w:rPr>
        <w:t>at least a</w:t>
      </w:r>
      <w:r w:rsidR="00C17CA8" w:rsidRPr="00C17CA8">
        <w:rPr>
          <w:i/>
          <w:iCs/>
          <w:lang w:bidi="en-US"/>
        </w:rPr>
        <w:t xml:space="preserve"> </w:t>
      </w:r>
      <w:r w:rsidRPr="00C17CA8">
        <w:rPr>
          <w:i/>
          <w:iCs/>
          <w:lang w:bidi="en-US"/>
        </w:rPr>
        <w:t>month before you travel for your PIPS; although you don’t need approval by EASTBIO, we need to ensure that all due diligence processes have been followed prior to the internship</w:t>
      </w:r>
      <w:r w:rsidR="00C17CA8" w:rsidRPr="00C17CA8">
        <w:rPr>
          <w:i/>
          <w:iCs/>
          <w:lang w:bidi="en-US"/>
        </w:rPr>
        <w:t xml:space="preserve"> starting.</w:t>
      </w:r>
    </w:p>
    <w:p w14:paraId="501B53B1" w14:textId="77777777" w:rsidR="00E01A73" w:rsidRPr="00E21789" w:rsidRDefault="00E01A73" w:rsidP="00E21789">
      <w:pPr>
        <w:rPr>
          <w:lang w:bidi="en-US"/>
        </w:rPr>
      </w:pPr>
    </w:p>
    <w:tbl>
      <w:tblPr>
        <w:tblStyle w:val="TableGrid"/>
        <w:tblW w:w="10065" w:type="dxa"/>
        <w:tblInd w:w="-176" w:type="dxa"/>
        <w:tblLayout w:type="fixed"/>
        <w:tblLook w:val="04A0" w:firstRow="1" w:lastRow="0" w:firstColumn="1" w:lastColumn="0" w:noHBand="0" w:noVBand="1"/>
      </w:tblPr>
      <w:tblGrid>
        <w:gridCol w:w="7682"/>
        <w:gridCol w:w="2383"/>
      </w:tblGrid>
      <w:tr w:rsidR="00817FEC" w:rsidRPr="00E019EA" w14:paraId="6C693E8A" w14:textId="77777777" w:rsidTr="0001335A">
        <w:tc>
          <w:tcPr>
            <w:tcW w:w="10065" w:type="dxa"/>
            <w:gridSpan w:val="2"/>
            <w:shd w:val="clear" w:color="auto" w:fill="DBE5F1" w:themeFill="accent1" w:themeFillTint="33"/>
          </w:tcPr>
          <w:p w14:paraId="1922F04B" w14:textId="043EE39A" w:rsidR="006E485B" w:rsidRPr="00EC214B" w:rsidRDefault="00EC214B" w:rsidP="00E7304B">
            <w:pPr>
              <w:pStyle w:val="ListParagraph"/>
              <w:numPr>
                <w:ilvl w:val="0"/>
                <w:numId w:val="9"/>
              </w:numPr>
              <w:jc w:val="center"/>
              <w:rPr>
                <w:rFonts w:cs="Arial"/>
                <w:b/>
                <w:sz w:val="28"/>
                <w:szCs w:val="28"/>
              </w:rPr>
            </w:pPr>
            <w:r w:rsidRPr="00EC214B">
              <w:rPr>
                <w:rFonts w:cs="Arial"/>
                <w:b/>
                <w:sz w:val="28"/>
                <w:szCs w:val="28"/>
              </w:rPr>
              <w:t>V</w:t>
            </w:r>
            <w:r w:rsidR="00F73C98" w:rsidRPr="00EC214B">
              <w:rPr>
                <w:rFonts w:cs="Arial"/>
                <w:b/>
                <w:sz w:val="28"/>
                <w:szCs w:val="28"/>
              </w:rPr>
              <w:t xml:space="preserve">erified </w:t>
            </w:r>
            <w:r w:rsidR="00817FEC" w:rsidRPr="00EC214B">
              <w:rPr>
                <w:rFonts w:cs="Arial"/>
                <w:b/>
                <w:sz w:val="28"/>
                <w:szCs w:val="28"/>
              </w:rPr>
              <w:t>the Status and Reputation of</w:t>
            </w:r>
            <w:r w:rsidR="00F25C2C" w:rsidRPr="00EC214B">
              <w:rPr>
                <w:rFonts w:cs="Arial"/>
                <w:b/>
                <w:sz w:val="28"/>
                <w:szCs w:val="28"/>
              </w:rPr>
              <w:t xml:space="preserve"> </w:t>
            </w:r>
            <w:r w:rsidR="00C17CA8">
              <w:rPr>
                <w:rFonts w:cs="Arial"/>
                <w:b/>
                <w:sz w:val="28"/>
                <w:szCs w:val="28"/>
              </w:rPr>
              <w:t xml:space="preserve">Host </w:t>
            </w:r>
            <w:r w:rsidR="00817FEC" w:rsidRPr="00EC214B">
              <w:rPr>
                <w:rFonts w:cs="Arial"/>
                <w:b/>
                <w:sz w:val="28"/>
                <w:szCs w:val="28"/>
              </w:rPr>
              <w:t xml:space="preserve">Organisation </w:t>
            </w:r>
            <w:r w:rsidRPr="00EC214B">
              <w:rPr>
                <w:rFonts w:cs="Arial"/>
                <w:b/>
                <w:sz w:val="28"/>
                <w:szCs w:val="28"/>
              </w:rPr>
              <w:t>Overseas</w:t>
            </w:r>
          </w:p>
        </w:tc>
      </w:tr>
      <w:tr w:rsidR="00817FEC" w:rsidRPr="00E019EA" w14:paraId="08014999" w14:textId="77777777" w:rsidTr="0001335A">
        <w:tc>
          <w:tcPr>
            <w:tcW w:w="7682" w:type="dxa"/>
          </w:tcPr>
          <w:p w14:paraId="1C913769" w14:textId="628125E0" w:rsidR="00817FEC" w:rsidRPr="00E019EA" w:rsidRDefault="00DB5CD1" w:rsidP="008E1ABD">
            <w:pPr>
              <w:rPr>
                <w:rFonts w:asciiTheme="minorHAnsi" w:hAnsiTheme="minorHAnsi" w:cs="Arial"/>
                <w:sz w:val="22"/>
                <w:szCs w:val="22"/>
              </w:rPr>
            </w:pPr>
            <w:permStart w:id="1419915862" w:edGrp="everyone" w:colFirst="1" w:colLast="1"/>
            <w:r w:rsidRPr="00E019EA">
              <w:rPr>
                <w:rFonts w:asciiTheme="minorHAnsi" w:hAnsiTheme="minorHAnsi" w:cs="Arial"/>
                <w:sz w:val="22"/>
                <w:szCs w:val="22"/>
              </w:rPr>
              <w:t>Do</w:t>
            </w:r>
            <w:r w:rsidR="0034780B">
              <w:rPr>
                <w:rFonts w:asciiTheme="minorHAnsi" w:hAnsiTheme="minorHAnsi" w:cs="Arial"/>
                <w:sz w:val="22"/>
                <w:szCs w:val="22"/>
              </w:rPr>
              <w:t>es</w:t>
            </w:r>
            <w:r w:rsidR="00817FEC" w:rsidRPr="00E019EA">
              <w:rPr>
                <w:rFonts w:asciiTheme="minorHAnsi" w:hAnsiTheme="minorHAnsi" w:cs="Arial"/>
                <w:sz w:val="22"/>
                <w:szCs w:val="22"/>
              </w:rPr>
              <w:t xml:space="preserve"> the </w:t>
            </w:r>
            <w:r w:rsidRPr="00E019EA">
              <w:rPr>
                <w:rFonts w:asciiTheme="minorHAnsi" w:hAnsiTheme="minorHAnsi" w:cs="Arial"/>
                <w:sz w:val="22"/>
                <w:szCs w:val="22"/>
              </w:rPr>
              <w:t xml:space="preserve">EASTBIO </w:t>
            </w:r>
            <w:r w:rsidR="00C17CA8">
              <w:rPr>
                <w:rFonts w:asciiTheme="minorHAnsi" w:hAnsiTheme="minorHAnsi" w:cs="Arial"/>
                <w:sz w:val="22"/>
                <w:szCs w:val="22"/>
              </w:rPr>
              <w:t>partner university</w:t>
            </w:r>
            <w:r w:rsidR="00817FEC" w:rsidRPr="00E019EA">
              <w:rPr>
                <w:rFonts w:asciiTheme="minorHAnsi" w:hAnsiTheme="minorHAnsi" w:cs="Arial"/>
                <w:sz w:val="22"/>
                <w:szCs w:val="22"/>
              </w:rPr>
              <w:t xml:space="preserve"> have an existing relationship with the proposed </w:t>
            </w:r>
            <w:r w:rsidR="00C17CA8">
              <w:rPr>
                <w:rFonts w:asciiTheme="minorHAnsi" w:hAnsiTheme="minorHAnsi" w:cs="Arial"/>
                <w:sz w:val="22"/>
                <w:szCs w:val="22"/>
              </w:rPr>
              <w:t xml:space="preserve">Host </w:t>
            </w:r>
            <w:r w:rsidR="00817FEC" w:rsidRPr="00E019EA">
              <w:rPr>
                <w:rFonts w:asciiTheme="minorHAnsi" w:hAnsiTheme="minorHAnsi" w:cs="Arial"/>
                <w:sz w:val="22"/>
                <w:szCs w:val="22"/>
              </w:rPr>
              <w:t>organisation?</w:t>
            </w:r>
          </w:p>
          <w:p w14:paraId="0A07739E" w14:textId="77777777" w:rsidR="00DB5CD1" w:rsidRPr="00E019EA" w:rsidRDefault="00DB5CD1" w:rsidP="008E1ABD">
            <w:pPr>
              <w:rPr>
                <w:rFonts w:asciiTheme="minorHAnsi" w:hAnsiTheme="minorHAnsi" w:cs="Arial"/>
                <w:sz w:val="22"/>
                <w:szCs w:val="22"/>
              </w:rPr>
            </w:pPr>
          </w:p>
        </w:tc>
        <w:tc>
          <w:tcPr>
            <w:tcW w:w="2383" w:type="dxa"/>
            <w:vAlign w:val="center"/>
          </w:tcPr>
          <w:p w14:paraId="5AEB17EA" w14:textId="77777777" w:rsidR="00DF49FA" w:rsidRPr="00026D82" w:rsidRDefault="00817FEC" w:rsidP="00026D82">
            <w:pPr>
              <w:jc w:val="center"/>
              <w:rPr>
                <w:rFonts w:asciiTheme="minorHAnsi" w:hAnsiTheme="minorHAnsi"/>
                <w:sz w:val="22"/>
                <w:szCs w:val="22"/>
                <w:lang w:val="en-US"/>
              </w:rPr>
            </w:pPr>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tc>
      </w:tr>
      <w:tr w:rsidR="00817FEC" w:rsidRPr="00E019EA" w14:paraId="7782B474" w14:textId="77777777" w:rsidTr="0001335A">
        <w:tc>
          <w:tcPr>
            <w:tcW w:w="7682" w:type="dxa"/>
          </w:tcPr>
          <w:p w14:paraId="3471210A" w14:textId="07CC541B" w:rsidR="00817FEC" w:rsidRPr="00E019EA" w:rsidRDefault="00817FEC" w:rsidP="008E1ABD">
            <w:pPr>
              <w:rPr>
                <w:rFonts w:asciiTheme="minorHAnsi" w:hAnsiTheme="minorHAnsi" w:cs="Arial"/>
                <w:sz w:val="22"/>
                <w:szCs w:val="22"/>
              </w:rPr>
            </w:pPr>
            <w:permStart w:id="143008332" w:edGrp="everyone" w:colFirst="1" w:colLast="1"/>
            <w:permEnd w:id="1419915862"/>
            <w:r w:rsidRPr="00E019EA">
              <w:rPr>
                <w:rFonts w:asciiTheme="minorHAnsi" w:hAnsiTheme="minorHAnsi" w:cs="Arial"/>
                <w:sz w:val="22"/>
                <w:szCs w:val="22"/>
              </w:rPr>
              <w:t xml:space="preserve">Can the </w:t>
            </w:r>
            <w:r w:rsidR="00C17CA8">
              <w:rPr>
                <w:rFonts w:asciiTheme="minorHAnsi" w:hAnsiTheme="minorHAnsi" w:cs="Arial"/>
                <w:sz w:val="22"/>
                <w:szCs w:val="22"/>
              </w:rPr>
              <w:t xml:space="preserve">Host </w:t>
            </w:r>
            <w:r w:rsidRPr="00E019EA">
              <w:rPr>
                <w:rFonts w:asciiTheme="minorHAnsi" w:hAnsiTheme="minorHAnsi" w:cs="Arial"/>
                <w:sz w:val="22"/>
                <w:szCs w:val="22"/>
              </w:rPr>
              <w:t>organisation provide independent verification of their status</w:t>
            </w:r>
            <w:r w:rsidR="005D168A">
              <w:rPr>
                <w:rFonts w:asciiTheme="minorHAnsi" w:hAnsiTheme="minorHAnsi" w:cs="Arial"/>
                <w:sz w:val="22"/>
                <w:szCs w:val="22"/>
              </w:rPr>
              <w:t>,</w:t>
            </w:r>
            <w:r w:rsidRPr="00E019EA">
              <w:rPr>
                <w:rFonts w:asciiTheme="minorHAnsi" w:hAnsiTheme="minorHAnsi" w:cs="Arial"/>
                <w:sz w:val="22"/>
                <w:szCs w:val="22"/>
              </w:rPr>
              <w:t xml:space="preserve"> </w:t>
            </w:r>
            <w:r w:rsidR="00C17CA8">
              <w:rPr>
                <w:rFonts w:asciiTheme="minorHAnsi" w:hAnsiTheme="minorHAnsi" w:cs="Arial"/>
                <w:sz w:val="22"/>
                <w:szCs w:val="22"/>
              </w:rPr>
              <w:t>for example the</w:t>
            </w:r>
            <w:r w:rsidRPr="00E019EA">
              <w:rPr>
                <w:rFonts w:asciiTheme="minorHAnsi" w:hAnsiTheme="minorHAnsi" w:cs="Arial"/>
                <w:sz w:val="22"/>
                <w:szCs w:val="22"/>
              </w:rPr>
              <w:t xml:space="preserve"> company registration details?</w:t>
            </w:r>
          </w:p>
          <w:p w14:paraId="730D47C8" w14:textId="77777777" w:rsidR="00DB5CD1" w:rsidRPr="00E019EA" w:rsidRDefault="00DB5CD1" w:rsidP="008E1ABD">
            <w:pPr>
              <w:rPr>
                <w:rFonts w:asciiTheme="minorHAnsi" w:hAnsiTheme="minorHAnsi" w:cs="Arial"/>
                <w:sz w:val="22"/>
                <w:szCs w:val="22"/>
              </w:rPr>
            </w:pPr>
          </w:p>
        </w:tc>
        <w:tc>
          <w:tcPr>
            <w:tcW w:w="2383" w:type="dxa"/>
            <w:vAlign w:val="center"/>
          </w:tcPr>
          <w:p w14:paraId="5F87CAFA" w14:textId="77777777" w:rsidR="00817FEC" w:rsidRPr="00E019EA" w:rsidRDefault="00817FEC" w:rsidP="008E1ABD">
            <w:pPr>
              <w:jc w:val="center"/>
              <w:rPr>
                <w:rFonts w:asciiTheme="minorHAnsi" w:hAnsiTheme="minorHAnsi"/>
                <w:sz w:val="22"/>
                <w:szCs w:val="22"/>
                <w:lang w:val="en-US"/>
              </w:rPr>
            </w:pPr>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tc>
      </w:tr>
      <w:permEnd w:id="143008332"/>
      <w:tr w:rsidR="00817FEC" w:rsidRPr="00E019EA" w14:paraId="12E2C784" w14:textId="77777777" w:rsidTr="0001335A">
        <w:tc>
          <w:tcPr>
            <w:tcW w:w="10065" w:type="dxa"/>
            <w:gridSpan w:val="2"/>
          </w:tcPr>
          <w:p w14:paraId="6C51CBF6" w14:textId="454430AB" w:rsidR="00817FEC" w:rsidRPr="00E019EA" w:rsidRDefault="00817FEC" w:rsidP="008E1ABD">
            <w:pPr>
              <w:rPr>
                <w:rFonts w:asciiTheme="minorHAnsi" w:hAnsiTheme="minorHAnsi" w:cs="Arial"/>
                <w:sz w:val="22"/>
                <w:szCs w:val="22"/>
              </w:rPr>
            </w:pPr>
            <w:r w:rsidRPr="00E019EA">
              <w:rPr>
                <w:rFonts w:asciiTheme="minorHAnsi" w:hAnsiTheme="minorHAnsi" w:cs="Arial"/>
                <w:sz w:val="22"/>
                <w:szCs w:val="22"/>
              </w:rPr>
              <w:t>Have other actions been taken</w:t>
            </w:r>
            <w:r w:rsidR="0034780B">
              <w:rPr>
                <w:rFonts w:asciiTheme="minorHAnsi" w:hAnsiTheme="minorHAnsi" w:cs="Arial"/>
                <w:sz w:val="22"/>
                <w:szCs w:val="22"/>
              </w:rPr>
              <w:t xml:space="preserve"> by you the student</w:t>
            </w:r>
            <w:r w:rsidRPr="00E019EA">
              <w:rPr>
                <w:rFonts w:asciiTheme="minorHAnsi" w:hAnsiTheme="minorHAnsi" w:cs="Arial"/>
                <w:sz w:val="22"/>
                <w:szCs w:val="22"/>
              </w:rPr>
              <w:t xml:space="preserve"> to confirm the </w:t>
            </w:r>
            <w:r w:rsidR="00C17CA8">
              <w:rPr>
                <w:rFonts w:asciiTheme="minorHAnsi" w:hAnsiTheme="minorHAnsi" w:cs="Arial"/>
                <w:sz w:val="22"/>
                <w:szCs w:val="22"/>
              </w:rPr>
              <w:t xml:space="preserve">Host </w:t>
            </w:r>
            <w:r w:rsidRPr="00E019EA">
              <w:rPr>
                <w:rFonts w:asciiTheme="minorHAnsi" w:hAnsiTheme="minorHAnsi" w:cs="Arial"/>
                <w:sz w:val="22"/>
                <w:szCs w:val="22"/>
              </w:rPr>
              <w:t xml:space="preserve">organisation’s authenticity?  </w:t>
            </w:r>
            <w:r w:rsidR="00C17CA8">
              <w:rPr>
                <w:rFonts w:asciiTheme="minorHAnsi" w:hAnsiTheme="minorHAnsi" w:cs="Arial"/>
                <w:sz w:val="22"/>
                <w:szCs w:val="22"/>
              </w:rPr>
              <w:t>P</w:t>
            </w:r>
            <w:r w:rsidRPr="00E019EA">
              <w:rPr>
                <w:rFonts w:asciiTheme="minorHAnsi" w:hAnsiTheme="minorHAnsi" w:cs="Arial"/>
                <w:sz w:val="22"/>
                <w:szCs w:val="22"/>
              </w:rPr>
              <w:t xml:space="preserve">lease note actions </w:t>
            </w:r>
            <w:r w:rsidR="005D168A">
              <w:rPr>
                <w:rFonts w:asciiTheme="minorHAnsi" w:hAnsiTheme="minorHAnsi" w:cs="Arial"/>
                <w:sz w:val="22"/>
                <w:szCs w:val="22"/>
              </w:rPr>
              <w:t>below</w:t>
            </w:r>
            <w:r w:rsidR="00C17CA8">
              <w:rPr>
                <w:rFonts w:asciiTheme="minorHAnsi" w:hAnsiTheme="minorHAnsi" w:cs="Arial"/>
                <w:sz w:val="22"/>
                <w:szCs w:val="22"/>
              </w:rPr>
              <w:t>:</w:t>
            </w:r>
          </w:p>
          <w:p w14:paraId="190A8618" w14:textId="77777777" w:rsidR="00817FEC" w:rsidRPr="00E019EA" w:rsidRDefault="0090383A" w:rsidP="008E1ABD">
            <w:pPr>
              <w:rPr>
                <w:rFonts w:asciiTheme="minorHAnsi" w:hAnsiTheme="minorHAnsi" w:cs="Arial"/>
                <w:sz w:val="22"/>
                <w:szCs w:val="22"/>
              </w:rPr>
            </w:pPr>
            <w:permStart w:id="448863080" w:edGrp="everyone"/>
            <w:r>
              <w:rPr>
                <w:rFonts w:asciiTheme="minorHAnsi" w:hAnsiTheme="minorHAnsi" w:cs="Arial"/>
                <w:sz w:val="22"/>
                <w:szCs w:val="22"/>
              </w:rPr>
              <w:t xml:space="preserve">       </w:t>
            </w:r>
            <w:permEnd w:id="448863080"/>
          </w:p>
          <w:p w14:paraId="43C70595" w14:textId="77777777" w:rsidR="00817FEC" w:rsidRPr="00E019EA" w:rsidRDefault="00817FEC" w:rsidP="008E1ABD">
            <w:pPr>
              <w:rPr>
                <w:rFonts w:asciiTheme="minorHAnsi" w:hAnsiTheme="minorHAnsi" w:cs="Arial"/>
                <w:sz w:val="22"/>
                <w:szCs w:val="22"/>
              </w:rPr>
            </w:pPr>
          </w:p>
          <w:p w14:paraId="452E0E2E" w14:textId="77777777" w:rsidR="00817FEC" w:rsidRPr="00E019EA" w:rsidRDefault="00817FEC" w:rsidP="008E1ABD">
            <w:pPr>
              <w:rPr>
                <w:rFonts w:asciiTheme="minorHAnsi" w:hAnsiTheme="minorHAnsi"/>
                <w:sz w:val="22"/>
                <w:szCs w:val="22"/>
                <w:lang w:val="en-US"/>
              </w:rPr>
            </w:pPr>
          </w:p>
        </w:tc>
      </w:tr>
      <w:tr w:rsidR="00817FEC" w:rsidRPr="00E019EA" w14:paraId="05C2F4B8" w14:textId="77777777" w:rsidTr="0001335A">
        <w:tc>
          <w:tcPr>
            <w:tcW w:w="7682" w:type="dxa"/>
          </w:tcPr>
          <w:p w14:paraId="210CCD66" w14:textId="77777777" w:rsidR="00817FEC" w:rsidRPr="00E019EA" w:rsidRDefault="0034780B" w:rsidP="008E1ABD">
            <w:pPr>
              <w:rPr>
                <w:rFonts w:asciiTheme="minorHAnsi" w:hAnsiTheme="minorHAnsi" w:cs="Arial"/>
                <w:sz w:val="22"/>
                <w:szCs w:val="22"/>
              </w:rPr>
            </w:pPr>
            <w:r>
              <w:rPr>
                <w:rFonts w:asciiTheme="minorHAnsi" w:hAnsiTheme="minorHAnsi" w:cs="Arial"/>
                <w:sz w:val="22"/>
                <w:szCs w:val="22"/>
              </w:rPr>
              <w:t xml:space="preserve">Have </w:t>
            </w:r>
            <w:r w:rsidRPr="00E019EA">
              <w:rPr>
                <w:rFonts w:asciiTheme="minorHAnsi" w:hAnsiTheme="minorHAnsi" w:cs="Arial"/>
                <w:sz w:val="22"/>
                <w:szCs w:val="22"/>
              </w:rPr>
              <w:t>the</w:t>
            </w:r>
            <w:r w:rsidR="00B42600" w:rsidRPr="00E019EA">
              <w:rPr>
                <w:rFonts w:asciiTheme="minorHAnsi" w:hAnsiTheme="minorHAnsi" w:cs="Arial"/>
                <w:sz w:val="22"/>
                <w:szCs w:val="22"/>
              </w:rPr>
              <w:t xml:space="preserve"> </w:t>
            </w:r>
            <w:r w:rsidR="00817FEC" w:rsidRPr="00E019EA">
              <w:rPr>
                <w:rFonts w:asciiTheme="minorHAnsi" w:hAnsiTheme="minorHAnsi" w:cs="Arial"/>
                <w:sz w:val="22"/>
                <w:szCs w:val="22"/>
              </w:rPr>
              <w:t xml:space="preserve">following resources been consulted </w:t>
            </w:r>
            <w:r w:rsidR="00DB5CD1" w:rsidRPr="00E019EA">
              <w:rPr>
                <w:rFonts w:asciiTheme="minorHAnsi" w:hAnsiTheme="minorHAnsi" w:cs="Arial"/>
                <w:sz w:val="22"/>
                <w:szCs w:val="22"/>
              </w:rPr>
              <w:t xml:space="preserve">by </w:t>
            </w:r>
            <w:r>
              <w:rPr>
                <w:rFonts w:asciiTheme="minorHAnsi" w:hAnsiTheme="minorHAnsi" w:cs="Arial"/>
                <w:sz w:val="22"/>
                <w:szCs w:val="22"/>
              </w:rPr>
              <w:t xml:space="preserve">you </w:t>
            </w:r>
            <w:r w:rsidR="00DB5CD1" w:rsidRPr="00E019EA">
              <w:rPr>
                <w:rFonts w:asciiTheme="minorHAnsi" w:hAnsiTheme="minorHAnsi" w:cs="Arial"/>
                <w:sz w:val="22"/>
                <w:szCs w:val="22"/>
              </w:rPr>
              <w:t xml:space="preserve">the student </w:t>
            </w:r>
            <w:r w:rsidR="00817FEC" w:rsidRPr="00E019EA">
              <w:rPr>
                <w:rFonts w:asciiTheme="minorHAnsi" w:hAnsiTheme="minorHAnsi" w:cs="Arial"/>
                <w:sz w:val="22"/>
                <w:szCs w:val="22"/>
              </w:rPr>
              <w:t xml:space="preserve">to confirm the stability of the country where </w:t>
            </w:r>
            <w:r w:rsidR="0001335A">
              <w:rPr>
                <w:rFonts w:asciiTheme="minorHAnsi" w:hAnsiTheme="minorHAnsi" w:cs="Arial"/>
                <w:sz w:val="22"/>
                <w:szCs w:val="22"/>
              </w:rPr>
              <w:t>the placement</w:t>
            </w:r>
            <w:r w:rsidR="00817FEC" w:rsidRPr="00E019EA">
              <w:rPr>
                <w:rFonts w:asciiTheme="minorHAnsi" w:hAnsiTheme="minorHAnsi" w:cs="Arial"/>
                <w:sz w:val="22"/>
                <w:szCs w:val="22"/>
              </w:rPr>
              <w:t xml:space="preserve"> will be based?</w:t>
            </w:r>
          </w:p>
          <w:p w14:paraId="03308F9C" w14:textId="1B0F36F9" w:rsidR="00817FEC" w:rsidRPr="00C17CA8" w:rsidRDefault="00817FEC" w:rsidP="00C17CA8">
            <w:pPr>
              <w:pStyle w:val="ListParagraph"/>
              <w:numPr>
                <w:ilvl w:val="0"/>
                <w:numId w:val="41"/>
              </w:numPr>
              <w:jc w:val="right"/>
              <w:rPr>
                <w:rFonts w:cs="Arial"/>
              </w:rPr>
            </w:pPr>
            <w:r w:rsidRPr="00C17CA8">
              <w:rPr>
                <w:rFonts w:cs="Arial"/>
              </w:rPr>
              <w:t xml:space="preserve">Foreign </w:t>
            </w:r>
            <w:r w:rsidR="00DF49FA" w:rsidRPr="00C17CA8">
              <w:rPr>
                <w:rFonts w:cs="Arial"/>
              </w:rPr>
              <w:t>Office Travel Advice</w:t>
            </w:r>
          </w:p>
          <w:p w14:paraId="79020712" w14:textId="77777777" w:rsidR="00817FEC" w:rsidRPr="00E019EA" w:rsidRDefault="00CF4027" w:rsidP="008E1ABD">
            <w:pPr>
              <w:jc w:val="right"/>
              <w:rPr>
                <w:rFonts w:asciiTheme="minorHAnsi" w:hAnsiTheme="minorHAnsi" w:cs="Arial"/>
                <w:sz w:val="22"/>
                <w:szCs w:val="22"/>
              </w:rPr>
            </w:pPr>
            <w:hyperlink r:id="rId19" w:history="1">
              <w:r w:rsidR="00DF49FA" w:rsidRPr="00E019EA">
                <w:rPr>
                  <w:rStyle w:val="Hyperlink"/>
                  <w:rFonts w:asciiTheme="minorHAnsi" w:hAnsiTheme="minorHAnsi" w:cs="Arial"/>
                  <w:sz w:val="22"/>
                  <w:szCs w:val="22"/>
                </w:rPr>
                <w:t>www.fco.gov.uk/en/travel-and-living-abroad/travel-advice-by-country/</w:t>
              </w:r>
            </w:hyperlink>
            <w:r w:rsidR="00DF49FA" w:rsidRPr="00E019EA">
              <w:rPr>
                <w:rFonts w:asciiTheme="minorHAnsi" w:hAnsiTheme="minorHAnsi" w:cs="Arial"/>
                <w:sz w:val="22"/>
                <w:szCs w:val="22"/>
              </w:rPr>
              <w:t xml:space="preserve"> </w:t>
            </w:r>
          </w:p>
          <w:p w14:paraId="5DD62E9B" w14:textId="77777777" w:rsidR="00817FEC" w:rsidRPr="00E019EA" w:rsidRDefault="00817FEC" w:rsidP="00B42600">
            <w:pPr>
              <w:rPr>
                <w:rFonts w:asciiTheme="minorHAnsi" w:hAnsiTheme="minorHAnsi" w:cs="Arial"/>
                <w:sz w:val="22"/>
                <w:szCs w:val="22"/>
              </w:rPr>
            </w:pPr>
          </w:p>
          <w:p w14:paraId="7CC6E4D2" w14:textId="63B41456" w:rsidR="00817FEC" w:rsidRPr="00C17CA8" w:rsidRDefault="00C17CA8" w:rsidP="00C17CA8">
            <w:pPr>
              <w:pStyle w:val="ListParagraph"/>
              <w:numPr>
                <w:ilvl w:val="0"/>
                <w:numId w:val="41"/>
              </w:numPr>
              <w:jc w:val="right"/>
              <w:rPr>
                <w:rFonts w:cs="Arial"/>
              </w:rPr>
            </w:pPr>
            <w:r>
              <w:rPr>
                <w:rFonts w:cs="Arial"/>
              </w:rPr>
              <w:t>The</w:t>
            </w:r>
            <w:r w:rsidR="00817FEC" w:rsidRPr="00C17CA8">
              <w:rPr>
                <w:rFonts w:cs="Arial"/>
              </w:rPr>
              <w:t xml:space="preserve"> International office</w:t>
            </w:r>
            <w:r>
              <w:rPr>
                <w:rFonts w:cs="Arial"/>
              </w:rPr>
              <w:t xml:space="preserve"> of your host institution</w:t>
            </w:r>
          </w:p>
        </w:tc>
        <w:tc>
          <w:tcPr>
            <w:tcW w:w="2383" w:type="dxa"/>
            <w:vAlign w:val="center"/>
          </w:tcPr>
          <w:p w14:paraId="7545376F" w14:textId="77777777" w:rsidR="00817FEC" w:rsidRPr="00E019EA" w:rsidRDefault="00817FEC" w:rsidP="008E1ABD">
            <w:pPr>
              <w:jc w:val="center"/>
              <w:rPr>
                <w:rFonts w:asciiTheme="minorHAnsi" w:hAnsiTheme="minorHAnsi"/>
                <w:sz w:val="22"/>
                <w:szCs w:val="22"/>
                <w:lang w:val="en-US"/>
              </w:rPr>
            </w:pPr>
          </w:p>
          <w:p w14:paraId="7B6C93EF" w14:textId="77777777" w:rsidR="00817FEC" w:rsidRPr="00E019EA" w:rsidRDefault="00817FEC" w:rsidP="008E1ABD">
            <w:pPr>
              <w:jc w:val="center"/>
              <w:rPr>
                <w:rFonts w:asciiTheme="minorHAnsi" w:hAnsiTheme="minorHAnsi"/>
                <w:sz w:val="22"/>
                <w:szCs w:val="22"/>
                <w:lang w:val="en-US"/>
              </w:rPr>
            </w:pPr>
          </w:p>
          <w:p w14:paraId="0F742659" w14:textId="77777777" w:rsidR="00817FEC" w:rsidRPr="00E019EA" w:rsidRDefault="00817FEC" w:rsidP="00817FEC">
            <w:pPr>
              <w:jc w:val="center"/>
              <w:rPr>
                <w:rFonts w:asciiTheme="minorHAnsi" w:hAnsiTheme="minorHAnsi"/>
                <w:sz w:val="22"/>
                <w:szCs w:val="22"/>
                <w:lang w:val="en-US"/>
              </w:rPr>
            </w:pPr>
            <w:permStart w:id="464454239"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 w14:paraId="75EFD4CF" w14:textId="77777777" w:rsidR="00817FEC" w:rsidRPr="00E019EA" w:rsidRDefault="00817FEC" w:rsidP="00B42600">
            <w:pPr>
              <w:rPr>
                <w:rFonts w:asciiTheme="minorHAnsi" w:hAnsiTheme="minorHAnsi"/>
                <w:sz w:val="22"/>
                <w:szCs w:val="22"/>
                <w:lang w:val="en-US"/>
              </w:rPr>
            </w:pPr>
          </w:p>
          <w:p w14:paraId="0CC3F70C" w14:textId="21A83F28" w:rsidR="00817FEC" w:rsidRDefault="00817FEC" w:rsidP="008E1ABD">
            <w:pPr>
              <w:jc w:val="center"/>
              <w:rPr>
                <w:rFonts w:asciiTheme="minorHAnsi" w:hAnsiTheme="minorHAnsi"/>
                <w:sz w:val="22"/>
                <w:szCs w:val="22"/>
                <w:lang w:val="en-US"/>
              </w:rPr>
            </w:pPr>
          </w:p>
          <w:p w14:paraId="4E8BB5E6" w14:textId="77777777" w:rsidR="00C17CA8" w:rsidRPr="00E019EA" w:rsidRDefault="00C17CA8" w:rsidP="008E1ABD">
            <w:pPr>
              <w:jc w:val="center"/>
              <w:rPr>
                <w:rFonts w:asciiTheme="minorHAnsi" w:hAnsiTheme="minorHAnsi"/>
                <w:sz w:val="22"/>
                <w:szCs w:val="22"/>
                <w:lang w:val="en-US"/>
              </w:rPr>
            </w:pPr>
          </w:p>
          <w:p w14:paraId="54E945EC" w14:textId="77777777" w:rsidR="00817FEC" w:rsidRPr="00E019EA" w:rsidRDefault="00817FEC" w:rsidP="008E1ABD">
            <w:pPr>
              <w:jc w:val="center"/>
              <w:rPr>
                <w:rFonts w:asciiTheme="minorHAnsi" w:hAnsiTheme="minorHAnsi"/>
                <w:sz w:val="22"/>
                <w:szCs w:val="22"/>
                <w:lang w:val="en-US"/>
              </w:rPr>
            </w:pPr>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ermEnd w:id="464454239"/>
          <w:p w14:paraId="142C6247" w14:textId="77777777" w:rsidR="00817FEC" w:rsidRPr="00E019EA" w:rsidRDefault="00817FEC" w:rsidP="008E1ABD">
            <w:pPr>
              <w:jc w:val="center"/>
              <w:rPr>
                <w:rFonts w:asciiTheme="minorHAnsi" w:hAnsiTheme="minorHAnsi" w:cs="Arial"/>
                <w:sz w:val="22"/>
                <w:szCs w:val="22"/>
              </w:rPr>
            </w:pPr>
          </w:p>
        </w:tc>
      </w:tr>
      <w:tr w:rsidR="00AF0846" w:rsidRPr="00E019EA" w14:paraId="604FC365" w14:textId="77777777" w:rsidTr="0001335A">
        <w:tc>
          <w:tcPr>
            <w:tcW w:w="7682" w:type="dxa"/>
          </w:tcPr>
          <w:p w14:paraId="2332EFCB" w14:textId="3B43689B" w:rsidR="00AF0846" w:rsidRDefault="00AF0846" w:rsidP="00AF0846">
            <w:pPr>
              <w:rPr>
                <w:rFonts w:asciiTheme="minorHAnsi" w:hAnsiTheme="minorHAnsi" w:cs="Arial"/>
                <w:sz w:val="22"/>
                <w:szCs w:val="22"/>
              </w:rPr>
            </w:pPr>
            <w:r w:rsidRPr="00E019EA">
              <w:rPr>
                <w:rFonts w:asciiTheme="minorHAnsi" w:hAnsiTheme="minorHAnsi" w:cs="Arial"/>
                <w:sz w:val="22"/>
                <w:szCs w:val="22"/>
              </w:rPr>
              <w:t xml:space="preserve">If there are travel restrictions, do they affect the areas you will be in during </w:t>
            </w:r>
            <w:r w:rsidR="0001335A">
              <w:rPr>
                <w:rFonts w:asciiTheme="minorHAnsi" w:hAnsiTheme="minorHAnsi" w:cs="Arial"/>
                <w:sz w:val="22"/>
                <w:szCs w:val="22"/>
              </w:rPr>
              <w:t>the placement</w:t>
            </w:r>
            <w:r w:rsidRPr="00E019EA">
              <w:rPr>
                <w:rFonts w:asciiTheme="minorHAnsi" w:hAnsiTheme="minorHAnsi" w:cs="Arial"/>
                <w:sz w:val="22"/>
                <w:szCs w:val="22"/>
              </w:rPr>
              <w:t>?</w:t>
            </w:r>
          </w:p>
          <w:p w14:paraId="2410D315" w14:textId="77777777" w:rsidR="00024DC1" w:rsidRPr="00E019EA" w:rsidRDefault="00024DC1" w:rsidP="00AF0846">
            <w:pPr>
              <w:rPr>
                <w:rFonts w:asciiTheme="minorHAnsi" w:hAnsiTheme="minorHAnsi" w:cs="Arial"/>
                <w:sz w:val="22"/>
                <w:szCs w:val="22"/>
              </w:rPr>
            </w:pPr>
          </w:p>
          <w:p w14:paraId="22149B86" w14:textId="77777777" w:rsidR="00AF0846" w:rsidRDefault="00AF0846" w:rsidP="008E1ABD">
            <w:pPr>
              <w:rPr>
                <w:rFonts w:asciiTheme="minorHAnsi" w:hAnsiTheme="minorHAnsi" w:cs="Arial"/>
                <w:i/>
                <w:sz w:val="22"/>
                <w:szCs w:val="22"/>
              </w:rPr>
            </w:pPr>
            <w:r w:rsidRPr="00E019EA">
              <w:rPr>
                <w:rFonts w:asciiTheme="minorHAnsi" w:hAnsiTheme="minorHAnsi" w:cs="Arial"/>
                <w:i/>
                <w:sz w:val="22"/>
                <w:szCs w:val="22"/>
              </w:rPr>
              <w:t xml:space="preserve">*If </w:t>
            </w:r>
            <w:r w:rsidR="00024DC1">
              <w:rPr>
                <w:rFonts w:asciiTheme="minorHAnsi" w:hAnsiTheme="minorHAnsi" w:cs="Arial"/>
                <w:i/>
                <w:sz w:val="22"/>
                <w:szCs w:val="22"/>
              </w:rPr>
              <w:t xml:space="preserve">you answered </w:t>
            </w:r>
            <w:r w:rsidRPr="00E019EA">
              <w:rPr>
                <w:rFonts w:asciiTheme="minorHAnsi" w:hAnsiTheme="minorHAnsi" w:cs="Arial"/>
                <w:i/>
                <w:sz w:val="22"/>
                <w:szCs w:val="22"/>
              </w:rPr>
              <w:t>‘</w:t>
            </w:r>
            <w:r w:rsidR="00024DC1">
              <w:rPr>
                <w:rFonts w:asciiTheme="minorHAnsi" w:hAnsiTheme="minorHAnsi" w:cs="Arial"/>
                <w:i/>
                <w:sz w:val="22"/>
                <w:szCs w:val="22"/>
              </w:rPr>
              <w:t>Y</w:t>
            </w:r>
            <w:r w:rsidRPr="00E019EA">
              <w:rPr>
                <w:rFonts w:asciiTheme="minorHAnsi" w:hAnsiTheme="minorHAnsi" w:cs="Arial"/>
                <w:i/>
                <w:sz w:val="22"/>
                <w:szCs w:val="22"/>
              </w:rPr>
              <w:t>es’</w:t>
            </w:r>
            <w:r w:rsidR="00024DC1">
              <w:rPr>
                <w:rFonts w:asciiTheme="minorHAnsi" w:hAnsiTheme="minorHAnsi" w:cs="Arial"/>
                <w:i/>
                <w:sz w:val="22"/>
                <w:szCs w:val="22"/>
              </w:rPr>
              <w:t>,</w:t>
            </w:r>
            <w:r w:rsidRPr="00E019EA">
              <w:rPr>
                <w:rFonts w:asciiTheme="minorHAnsi" w:hAnsiTheme="minorHAnsi" w:cs="Arial"/>
                <w:i/>
                <w:sz w:val="22"/>
                <w:szCs w:val="22"/>
              </w:rPr>
              <w:t xml:space="preserve"> please contact the </w:t>
            </w:r>
            <w:r w:rsidR="005F2920">
              <w:rPr>
                <w:rFonts w:asciiTheme="minorHAnsi" w:hAnsiTheme="minorHAnsi" w:cs="Arial"/>
                <w:sz w:val="22"/>
                <w:szCs w:val="22"/>
              </w:rPr>
              <w:t>DTP</w:t>
            </w:r>
            <w:r w:rsidR="00D621A7">
              <w:rPr>
                <w:rFonts w:asciiTheme="minorHAnsi" w:hAnsiTheme="minorHAnsi" w:cs="Arial"/>
                <w:sz w:val="22"/>
                <w:szCs w:val="22"/>
              </w:rPr>
              <w:t xml:space="preserve"> Manager </w:t>
            </w:r>
            <w:r w:rsidR="00A208B7">
              <w:rPr>
                <w:rFonts w:asciiTheme="minorHAnsi" w:hAnsiTheme="minorHAnsi" w:cs="Arial"/>
                <w:i/>
                <w:sz w:val="22"/>
                <w:szCs w:val="22"/>
              </w:rPr>
              <w:t>before arranging visas, etc.*</w:t>
            </w:r>
          </w:p>
          <w:p w14:paraId="7425F404" w14:textId="7A0B6452" w:rsidR="00024DC1" w:rsidRPr="00A208B7" w:rsidRDefault="00024DC1" w:rsidP="008E1ABD">
            <w:pPr>
              <w:rPr>
                <w:rFonts w:asciiTheme="minorHAnsi" w:hAnsiTheme="minorHAnsi" w:cs="Arial"/>
                <w:i/>
                <w:sz w:val="22"/>
                <w:szCs w:val="22"/>
              </w:rPr>
            </w:pPr>
          </w:p>
        </w:tc>
        <w:tc>
          <w:tcPr>
            <w:tcW w:w="2383" w:type="dxa"/>
            <w:vAlign w:val="center"/>
          </w:tcPr>
          <w:p w14:paraId="6F0F4346" w14:textId="77777777" w:rsidR="00AF0846" w:rsidRPr="00E019EA" w:rsidRDefault="00AF0846" w:rsidP="00AF0846">
            <w:pPr>
              <w:jc w:val="center"/>
              <w:rPr>
                <w:rFonts w:asciiTheme="minorHAnsi" w:hAnsiTheme="minorHAnsi"/>
                <w:sz w:val="22"/>
                <w:szCs w:val="22"/>
                <w:lang w:val="en-US"/>
              </w:rPr>
            </w:pPr>
            <w:permStart w:id="685457376"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ermEnd w:id="685457376"/>
          <w:p w14:paraId="3794BE28" w14:textId="77777777" w:rsidR="00AF0846" w:rsidRPr="00E019EA" w:rsidRDefault="00AF0846" w:rsidP="008E1ABD">
            <w:pPr>
              <w:jc w:val="center"/>
              <w:rPr>
                <w:rFonts w:asciiTheme="minorHAnsi" w:hAnsiTheme="minorHAnsi"/>
                <w:sz w:val="22"/>
                <w:szCs w:val="22"/>
                <w:lang w:val="en-US"/>
              </w:rPr>
            </w:pPr>
          </w:p>
        </w:tc>
      </w:tr>
      <w:tr w:rsidR="00817FEC" w:rsidRPr="00E019EA" w14:paraId="21C60833" w14:textId="77777777" w:rsidTr="0001335A">
        <w:tc>
          <w:tcPr>
            <w:tcW w:w="10065" w:type="dxa"/>
            <w:gridSpan w:val="2"/>
          </w:tcPr>
          <w:p w14:paraId="6F07E2BD" w14:textId="1E7A7897" w:rsidR="00817FEC" w:rsidRPr="00E019EA" w:rsidRDefault="00817FEC" w:rsidP="008E1ABD">
            <w:pPr>
              <w:rPr>
                <w:rFonts w:asciiTheme="minorHAnsi" w:hAnsiTheme="minorHAnsi" w:cs="Arial"/>
                <w:sz w:val="22"/>
                <w:szCs w:val="22"/>
              </w:rPr>
            </w:pPr>
            <w:r w:rsidRPr="00E019EA">
              <w:rPr>
                <w:rFonts w:asciiTheme="minorHAnsi" w:hAnsiTheme="minorHAnsi" w:cs="Arial"/>
                <w:sz w:val="22"/>
                <w:szCs w:val="22"/>
              </w:rPr>
              <w:t xml:space="preserve">List any risks which have been identified via the consultation process above, and subsequent </w:t>
            </w:r>
            <w:r w:rsidR="00024DC1">
              <w:rPr>
                <w:rFonts w:asciiTheme="minorHAnsi" w:hAnsiTheme="minorHAnsi" w:cs="Arial"/>
                <w:sz w:val="22"/>
                <w:szCs w:val="22"/>
              </w:rPr>
              <w:t xml:space="preserve">mitigating </w:t>
            </w:r>
            <w:r w:rsidRPr="00E019EA">
              <w:rPr>
                <w:rFonts w:asciiTheme="minorHAnsi" w:hAnsiTheme="minorHAnsi" w:cs="Arial"/>
                <w:sz w:val="22"/>
                <w:szCs w:val="22"/>
              </w:rPr>
              <w:t>actions:</w:t>
            </w:r>
          </w:p>
          <w:p w14:paraId="1C925FD4" w14:textId="77777777" w:rsidR="00817FEC" w:rsidRPr="00E019EA" w:rsidRDefault="00817FEC" w:rsidP="008E1ABD">
            <w:pPr>
              <w:rPr>
                <w:rFonts w:asciiTheme="minorHAnsi" w:hAnsiTheme="minorHAnsi" w:cs="Arial"/>
                <w:sz w:val="22"/>
                <w:szCs w:val="22"/>
              </w:rPr>
            </w:pPr>
            <w:r w:rsidRPr="00E019EA">
              <w:rPr>
                <w:rFonts w:asciiTheme="minorHAnsi" w:hAnsiTheme="minorHAnsi" w:cs="Arial"/>
                <w:sz w:val="22"/>
                <w:szCs w:val="22"/>
              </w:rPr>
              <w:t>1.</w:t>
            </w:r>
            <w:permStart w:id="397872625" w:edGrp="everyone"/>
          </w:p>
          <w:p w14:paraId="36730289" w14:textId="77777777" w:rsidR="00DB5CD1" w:rsidRPr="00E019EA" w:rsidRDefault="00DB5CD1" w:rsidP="008E1ABD">
            <w:pPr>
              <w:rPr>
                <w:rFonts w:asciiTheme="minorHAnsi" w:hAnsiTheme="minorHAnsi" w:cs="Arial"/>
                <w:sz w:val="22"/>
                <w:szCs w:val="22"/>
              </w:rPr>
            </w:pPr>
          </w:p>
          <w:p w14:paraId="75351649" w14:textId="77777777" w:rsidR="00817FEC" w:rsidRPr="00E019EA" w:rsidRDefault="000C2F2E" w:rsidP="008E1ABD">
            <w:pPr>
              <w:rPr>
                <w:rFonts w:asciiTheme="minorHAnsi" w:hAnsiTheme="minorHAnsi" w:cs="Arial"/>
                <w:sz w:val="22"/>
                <w:szCs w:val="22"/>
              </w:rPr>
            </w:pPr>
            <w:r>
              <w:rPr>
                <w:rFonts w:asciiTheme="minorHAnsi" w:hAnsiTheme="minorHAnsi" w:cs="Arial"/>
                <w:sz w:val="22"/>
                <w:szCs w:val="22"/>
              </w:rPr>
              <w:t>2.</w:t>
            </w:r>
            <w:r w:rsidR="0090383A">
              <w:rPr>
                <w:rFonts w:asciiTheme="minorHAnsi" w:hAnsiTheme="minorHAnsi" w:cs="Arial"/>
                <w:sz w:val="22"/>
                <w:szCs w:val="22"/>
              </w:rPr>
              <w:t xml:space="preserve"> </w:t>
            </w:r>
          </w:p>
          <w:permEnd w:id="397872625"/>
          <w:p w14:paraId="10A4EA87" w14:textId="77777777" w:rsidR="00DB5CD1" w:rsidRPr="00E019EA" w:rsidRDefault="00DB5CD1" w:rsidP="008E1ABD">
            <w:pPr>
              <w:rPr>
                <w:rFonts w:asciiTheme="minorHAnsi" w:hAnsiTheme="minorHAnsi" w:cs="Arial"/>
                <w:sz w:val="22"/>
                <w:szCs w:val="22"/>
              </w:rPr>
            </w:pPr>
          </w:p>
        </w:tc>
      </w:tr>
      <w:tr w:rsidR="00F74AB3" w:rsidRPr="00E019EA" w14:paraId="27F64BC0" w14:textId="77777777" w:rsidTr="0001335A">
        <w:tc>
          <w:tcPr>
            <w:tcW w:w="10065" w:type="dxa"/>
            <w:gridSpan w:val="2"/>
            <w:shd w:val="clear" w:color="auto" w:fill="DBE5F1" w:themeFill="accent1" w:themeFillTint="33"/>
          </w:tcPr>
          <w:p w14:paraId="4535471F" w14:textId="72BD95F2" w:rsidR="00F74AB3" w:rsidRPr="00F74AB3" w:rsidRDefault="00E5406E" w:rsidP="00DD3498">
            <w:pPr>
              <w:pStyle w:val="ListParagraph"/>
              <w:numPr>
                <w:ilvl w:val="0"/>
                <w:numId w:val="9"/>
              </w:numPr>
              <w:spacing w:before="120" w:after="120"/>
              <w:jc w:val="center"/>
              <w:rPr>
                <w:rFonts w:eastAsia="Times New Roman" w:cs="Arial"/>
                <w:b/>
                <w:sz w:val="28"/>
                <w:szCs w:val="28"/>
                <w:lang w:bidi="en-US"/>
              </w:rPr>
            </w:pPr>
            <w:r>
              <w:rPr>
                <w:rFonts w:eastAsia="Times New Roman" w:cs="Arial"/>
                <w:b/>
                <w:sz w:val="28"/>
                <w:szCs w:val="28"/>
                <w:lang w:bidi="en-US"/>
              </w:rPr>
              <w:t>Received approval for the</w:t>
            </w:r>
            <w:r w:rsidR="00F74AB3" w:rsidRPr="00F74AB3">
              <w:rPr>
                <w:rFonts w:eastAsia="Times New Roman" w:cs="Arial"/>
                <w:b/>
                <w:sz w:val="28"/>
                <w:szCs w:val="28"/>
                <w:lang w:bidi="en-US"/>
              </w:rPr>
              <w:t xml:space="preserve"> </w:t>
            </w:r>
            <w:r w:rsidR="001A1ECB">
              <w:rPr>
                <w:rFonts w:eastAsia="Times New Roman" w:cs="Arial"/>
                <w:b/>
                <w:sz w:val="28"/>
                <w:szCs w:val="28"/>
                <w:lang w:bidi="en-US"/>
              </w:rPr>
              <w:t xml:space="preserve">‘PIPS </w:t>
            </w:r>
            <w:r w:rsidR="008B1C1A">
              <w:rPr>
                <w:rFonts w:eastAsia="Times New Roman" w:cs="Arial"/>
                <w:b/>
                <w:sz w:val="28"/>
                <w:szCs w:val="28"/>
                <w:lang w:bidi="en-US"/>
              </w:rPr>
              <w:t>Memorandum of Understanding</w:t>
            </w:r>
            <w:r w:rsidR="001A1ECB">
              <w:rPr>
                <w:rFonts w:eastAsia="Times New Roman" w:cs="Arial"/>
                <w:b/>
                <w:sz w:val="28"/>
                <w:szCs w:val="28"/>
                <w:lang w:bidi="en-US"/>
              </w:rPr>
              <w:t>’ or ‘</w:t>
            </w:r>
            <w:r w:rsidR="003A1311">
              <w:rPr>
                <w:rFonts w:eastAsia="Times New Roman" w:cs="Arial"/>
                <w:b/>
                <w:sz w:val="28"/>
                <w:szCs w:val="28"/>
                <w:lang w:bidi="en-US"/>
              </w:rPr>
              <w:t xml:space="preserve">Collaborative Studentship </w:t>
            </w:r>
            <w:r w:rsidR="001A1ECB">
              <w:rPr>
                <w:rFonts w:eastAsia="Times New Roman" w:cs="Arial"/>
                <w:b/>
                <w:sz w:val="28"/>
                <w:szCs w:val="28"/>
                <w:lang w:bidi="en-US"/>
              </w:rPr>
              <w:t xml:space="preserve">Placement </w:t>
            </w:r>
            <w:r w:rsidR="00DD3498">
              <w:rPr>
                <w:rFonts w:eastAsia="Times New Roman" w:cs="Arial"/>
                <w:b/>
                <w:sz w:val="28"/>
                <w:szCs w:val="28"/>
                <w:lang w:bidi="en-US"/>
              </w:rPr>
              <w:t>Memorandum of Understanding</w:t>
            </w:r>
            <w:r w:rsidR="001A1ECB">
              <w:rPr>
                <w:rFonts w:eastAsia="Times New Roman" w:cs="Arial"/>
                <w:b/>
                <w:sz w:val="28"/>
                <w:szCs w:val="28"/>
                <w:lang w:bidi="en-US"/>
              </w:rPr>
              <w:t>’</w:t>
            </w:r>
          </w:p>
        </w:tc>
      </w:tr>
      <w:tr w:rsidR="00040E9D" w:rsidRPr="00E019EA" w14:paraId="2A49C60B" w14:textId="77777777" w:rsidTr="0001335A">
        <w:tc>
          <w:tcPr>
            <w:tcW w:w="7682" w:type="dxa"/>
          </w:tcPr>
          <w:p w14:paraId="2EC4D646" w14:textId="77777777" w:rsidR="00040E9D" w:rsidRDefault="00040E9D" w:rsidP="00040E9D">
            <w:pPr>
              <w:rPr>
                <w:rFonts w:asciiTheme="minorHAnsi" w:hAnsiTheme="minorHAnsi" w:cs="Arial"/>
                <w:sz w:val="22"/>
                <w:szCs w:val="22"/>
              </w:rPr>
            </w:pPr>
            <w:r>
              <w:rPr>
                <w:rFonts w:asciiTheme="minorHAnsi" w:hAnsiTheme="minorHAnsi" w:cs="Arial"/>
                <w:sz w:val="22"/>
                <w:szCs w:val="22"/>
              </w:rPr>
              <w:t>Do you</w:t>
            </w:r>
            <w:r w:rsidRPr="00E019EA">
              <w:rPr>
                <w:rFonts w:asciiTheme="minorHAnsi" w:hAnsiTheme="minorHAnsi" w:cs="Arial"/>
                <w:sz w:val="22"/>
                <w:szCs w:val="22"/>
              </w:rPr>
              <w:t xml:space="preserve"> the student speak the native language?</w:t>
            </w:r>
          </w:p>
          <w:p w14:paraId="505D06E2" w14:textId="77777777" w:rsidR="00A208B7" w:rsidRPr="00E019EA" w:rsidRDefault="00A208B7" w:rsidP="00040E9D">
            <w:pPr>
              <w:rPr>
                <w:rFonts w:asciiTheme="minorHAnsi" w:hAnsiTheme="minorHAnsi" w:cs="Arial"/>
                <w:sz w:val="22"/>
                <w:szCs w:val="22"/>
              </w:rPr>
            </w:pPr>
          </w:p>
        </w:tc>
        <w:tc>
          <w:tcPr>
            <w:tcW w:w="2383" w:type="dxa"/>
            <w:vAlign w:val="center"/>
          </w:tcPr>
          <w:p w14:paraId="1BDDE292" w14:textId="77777777" w:rsidR="00040E9D" w:rsidRPr="00E019EA" w:rsidRDefault="00040E9D" w:rsidP="008E1ABD">
            <w:pPr>
              <w:jc w:val="center"/>
              <w:rPr>
                <w:rFonts w:asciiTheme="minorHAnsi" w:hAnsiTheme="minorHAnsi"/>
                <w:sz w:val="22"/>
                <w:szCs w:val="22"/>
                <w:lang w:val="en-US"/>
              </w:rPr>
            </w:pPr>
            <w:permStart w:id="1509911027"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509911027"/>
          </w:p>
        </w:tc>
      </w:tr>
      <w:tr w:rsidR="00040E9D" w:rsidRPr="00E019EA" w14:paraId="6E6ABDBA" w14:textId="77777777" w:rsidTr="0001335A">
        <w:tc>
          <w:tcPr>
            <w:tcW w:w="7682" w:type="dxa"/>
          </w:tcPr>
          <w:p w14:paraId="6B3F6704" w14:textId="77777777" w:rsidR="00040E9D" w:rsidRDefault="00040E9D" w:rsidP="00040E9D">
            <w:pPr>
              <w:rPr>
                <w:rFonts w:asciiTheme="minorHAnsi" w:hAnsiTheme="minorHAnsi" w:cs="Arial"/>
                <w:sz w:val="22"/>
                <w:szCs w:val="22"/>
              </w:rPr>
            </w:pPr>
            <w:r>
              <w:rPr>
                <w:rFonts w:asciiTheme="minorHAnsi" w:hAnsiTheme="minorHAnsi" w:cs="Arial"/>
                <w:sz w:val="22"/>
                <w:szCs w:val="22"/>
              </w:rPr>
              <w:t>Have you</w:t>
            </w:r>
            <w:r w:rsidRPr="00E019EA">
              <w:rPr>
                <w:rFonts w:asciiTheme="minorHAnsi" w:hAnsiTheme="minorHAnsi" w:cs="Arial"/>
                <w:sz w:val="22"/>
                <w:szCs w:val="22"/>
              </w:rPr>
              <w:t xml:space="preserve"> the student confirmed that someone in the host organisation will act as a translator if required?</w:t>
            </w:r>
          </w:p>
          <w:p w14:paraId="7A5FE82E" w14:textId="2E7B306C" w:rsidR="00040E9D" w:rsidRPr="00040E9D" w:rsidRDefault="00040E9D" w:rsidP="00040E9D">
            <w:pPr>
              <w:rPr>
                <w:rFonts w:asciiTheme="minorHAnsi" w:hAnsiTheme="minorHAnsi" w:cs="Arial"/>
                <w:i/>
                <w:sz w:val="22"/>
                <w:szCs w:val="22"/>
              </w:rPr>
            </w:pPr>
            <w:r w:rsidRPr="00040E9D">
              <w:rPr>
                <w:rFonts w:asciiTheme="minorHAnsi" w:hAnsiTheme="minorHAnsi" w:cs="Arial"/>
                <w:i/>
                <w:sz w:val="22"/>
                <w:szCs w:val="22"/>
              </w:rPr>
              <w:t xml:space="preserve">*If </w:t>
            </w:r>
            <w:r w:rsidR="00024DC1">
              <w:rPr>
                <w:rFonts w:asciiTheme="minorHAnsi" w:hAnsiTheme="minorHAnsi" w:cs="Arial"/>
                <w:i/>
                <w:sz w:val="22"/>
                <w:szCs w:val="22"/>
              </w:rPr>
              <w:t xml:space="preserve">you answered </w:t>
            </w:r>
            <w:r w:rsidR="00024DC1" w:rsidRPr="00E019EA">
              <w:rPr>
                <w:rFonts w:asciiTheme="minorHAnsi" w:hAnsiTheme="minorHAnsi" w:cs="Arial"/>
                <w:i/>
                <w:sz w:val="22"/>
                <w:szCs w:val="22"/>
              </w:rPr>
              <w:t>‘</w:t>
            </w:r>
            <w:r w:rsidR="00024DC1">
              <w:rPr>
                <w:rFonts w:asciiTheme="minorHAnsi" w:hAnsiTheme="minorHAnsi" w:cs="Arial"/>
                <w:i/>
                <w:sz w:val="22"/>
                <w:szCs w:val="22"/>
              </w:rPr>
              <w:t>Y</w:t>
            </w:r>
            <w:r w:rsidR="00024DC1" w:rsidRPr="00E019EA">
              <w:rPr>
                <w:rFonts w:asciiTheme="minorHAnsi" w:hAnsiTheme="minorHAnsi" w:cs="Arial"/>
                <w:i/>
                <w:sz w:val="22"/>
                <w:szCs w:val="22"/>
              </w:rPr>
              <w:t>es’</w:t>
            </w:r>
            <w:r w:rsidR="00024DC1">
              <w:rPr>
                <w:rFonts w:asciiTheme="minorHAnsi" w:hAnsiTheme="minorHAnsi" w:cs="Arial"/>
                <w:i/>
                <w:sz w:val="22"/>
                <w:szCs w:val="22"/>
              </w:rPr>
              <w:t>,</w:t>
            </w:r>
            <w:r w:rsidRPr="00040E9D">
              <w:rPr>
                <w:rFonts w:asciiTheme="minorHAnsi" w:hAnsiTheme="minorHAnsi" w:cs="Arial"/>
                <w:i/>
                <w:sz w:val="22"/>
                <w:szCs w:val="22"/>
              </w:rPr>
              <w:t xml:space="preserve"> please provide details</w:t>
            </w:r>
            <w:r w:rsidR="00024DC1">
              <w:rPr>
                <w:rFonts w:asciiTheme="minorHAnsi" w:hAnsiTheme="minorHAnsi" w:cs="Arial"/>
                <w:i/>
                <w:sz w:val="22"/>
                <w:szCs w:val="22"/>
              </w:rPr>
              <w:t>:</w:t>
            </w:r>
          </w:p>
          <w:p w14:paraId="5F7DEE46" w14:textId="77777777" w:rsidR="003E10CF" w:rsidRPr="00E019EA" w:rsidRDefault="003E10CF" w:rsidP="00040E9D">
            <w:pPr>
              <w:rPr>
                <w:rFonts w:asciiTheme="minorHAnsi" w:hAnsiTheme="minorHAnsi" w:cs="Arial"/>
                <w:sz w:val="22"/>
                <w:szCs w:val="22"/>
              </w:rPr>
            </w:pPr>
          </w:p>
        </w:tc>
        <w:tc>
          <w:tcPr>
            <w:tcW w:w="2383" w:type="dxa"/>
            <w:vAlign w:val="center"/>
          </w:tcPr>
          <w:p w14:paraId="7D2ACF97" w14:textId="77777777" w:rsidR="00040E9D" w:rsidRPr="00E019EA" w:rsidRDefault="00040E9D" w:rsidP="008E1ABD">
            <w:pPr>
              <w:jc w:val="center"/>
              <w:rPr>
                <w:rFonts w:asciiTheme="minorHAnsi" w:hAnsiTheme="minorHAnsi"/>
                <w:sz w:val="22"/>
                <w:szCs w:val="22"/>
                <w:lang w:val="en-US"/>
              </w:rPr>
            </w:pPr>
            <w:permStart w:id="295979593"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295979593"/>
          </w:p>
        </w:tc>
      </w:tr>
      <w:tr w:rsidR="00040E9D" w:rsidRPr="00E019EA" w14:paraId="07C0053C" w14:textId="77777777" w:rsidTr="0001335A">
        <w:tc>
          <w:tcPr>
            <w:tcW w:w="7682" w:type="dxa"/>
          </w:tcPr>
          <w:p w14:paraId="0177497B" w14:textId="77777777" w:rsidR="00040E9D" w:rsidRDefault="00040E9D" w:rsidP="00072C19">
            <w:pPr>
              <w:rPr>
                <w:rFonts w:asciiTheme="minorHAnsi" w:hAnsiTheme="minorHAnsi" w:cs="Arial"/>
                <w:sz w:val="22"/>
                <w:szCs w:val="22"/>
              </w:rPr>
            </w:pPr>
            <w:r w:rsidRPr="00E019EA">
              <w:rPr>
                <w:rFonts w:asciiTheme="minorHAnsi" w:hAnsiTheme="minorHAnsi" w:cs="Arial"/>
                <w:sz w:val="22"/>
                <w:szCs w:val="22"/>
              </w:rPr>
              <w:t xml:space="preserve">Have you </w:t>
            </w:r>
            <w:r>
              <w:rPr>
                <w:rFonts w:asciiTheme="minorHAnsi" w:hAnsiTheme="minorHAnsi" w:cs="Arial"/>
                <w:sz w:val="22"/>
                <w:szCs w:val="22"/>
              </w:rPr>
              <w:t>the student c</w:t>
            </w:r>
            <w:r w:rsidRPr="00E019EA">
              <w:rPr>
                <w:rFonts w:asciiTheme="minorHAnsi" w:hAnsiTheme="minorHAnsi" w:cs="Arial"/>
                <w:sz w:val="22"/>
                <w:szCs w:val="22"/>
              </w:rPr>
              <w:t xml:space="preserve">ompleted research into the working culture of the country </w:t>
            </w:r>
            <w:r w:rsidRPr="00E019EA">
              <w:rPr>
                <w:rFonts w:asciiTheme="minorHAnsi" w:hAnsiTheme="minorHAnsi" w:cs="Arial"/>
                <w:sz w:val="22"/>
                <w:szCs w:val="22"/>
              </w:rPr>
              <w:lastRenderedPageBreak/>
              <w:t xml:space="preserve">where </w:t>
            </w:r>
            <w:r>
              <w:rPr>
                <w:rFonts w:asciiTheme="minorHAnsi" w:hAnsiTheme="minorHAnsi" w:cs="Arial"/>
                <w:sz w:val="22"/>
                <w:szCs w:val="22"/>
              </w:rPr>
              <w:t>you</w:t>
            </w:r>
            <w:r w:rsidRPr="00E019EA">
              <w:rPr>
                <w:rFonts w:asciiTheme="minorHAnsi" w:hAnsiTheme="minorHAnsi" w:cs="Arial"/>
                <w:sz w:val="22"/>
                <w:szCs w:val="22"/>
              </w:rPr>
              <w:t xml:space="preserve"> will be completing </w:t>
            </w:r>
            <w:r>
              <w:rPr>
                <w:rFonts w:asciiTheme="minorHAnsi" w:hAnsiTheme="minorHAnsi" w:cs="Arial"/>
                <w:sz w:val="22"/>
                <w:szCs w:val="22"/>
              </w:rPr>
              <w:t xml:space="preserve">your </w:t>
            </w:r>
            <w:r w:rsidR="0001335A">
              <w:rPr>
                <w:rFonts w:asciiTheme="minorHAnsi" w:hAnsiTheme="minorHAnsi" w:cs="Arial"/>
                <w:sz w:val="22"/>
                <w:szCs w:val="22"/>
              </w:rPr>
              <w:t>placement</w:t>
            </w:r>
            <w:r w:rsidR="00A208B7">
              <w:rPr>
                <w:rFonts w:asciiTheme="minorHAnsi" w:hAnsiTheme="minorHAnsi" w:cs="Arial"/>
                <w:sz w:val="22"/>
                <w:szCs w:val="22"/>
              </w:rPr>
              <w:t>?</w:t>
            </w:r>
          </w:p>
          <w:p w14:paraId="0FFD7BBD" w14:textId="46FD60CC" w:rsidR="00024DC1" w:rsidRPr="00E019EA" w:rsidRDefault="00024DC1" w:rsidP="00072C19">
            <w:pPr>
              <w:rPr>
                <w:rFonts w:asciiTheme="minorHAnsi" w:hAnsiTheme="minorHAnsi" w:cs="Arial"/>
                <w:sz w:val="22"/>
                <w:szCs w:val="22"/>
              </w:rPr>
            </w:pPr>
          </w:p>
        </w:tc>
        <w:tc>
          <w:tcPr>
            <w:tcW w:w="2383" w:type="dxa"/>
            <w:vAlign w:val="center"/>
          </w:tcPr>
          <w:p w14:paraId="0A80BC2F" w14:textId="77777777" w:rsidR="00040E9D" w:rsidRPr="00E019EA" w:rsidRDefault="00040E9D" w:rsidP="008E1ABD">
            <w:pPr>
              <w:jc w:val="center"/>
              <w:rPr>
                <w:rFonts w:asciiTheme="minorHAnsi" w:hAnsiTheme="minorHAnsi"/>
                <w:sz w:val="22"/>
                <w:szCs w:val="22"/>
                <w:lang w:val="en-US"/>
              </w:rPr>
            </w:pPr>
            <w:permStart w:id="459111676" w:edGrp="everyone"/>
            <w:r w:rsidRPr="00E019EA">
              <w:rPr>
                <w:rFonts w:asciiTheme="minorHAnsi" w:hAnsiTheme="minorHAnsi"/>
                <w:sz w:val="22"/>
                <w:szCs w:val="22"/>
                <w:lang w:val="en-US"/>
              </w:rPr>
              <w:lastRenderedPageBreak/>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459111676"/>
          </w:p>
        </w:tc>
      </w:tr>
      <w:tr w:rsidR="00817FEC" w:rsidRPr="00E019EA" w14:paraId="31E5AB5B" w14:textId="77777777" w:rsidTr="0001335A">
        <w:tc>
          <w:tcPr>
            <w:tcW w:w="7682" w:type="dxa"/>
          </w:tcPr>
          <w:p w14:paraId="6C957E13" w14:textId="5D3A7278" w:rsidR="00072C19" w:rsidRPr="00E019EA" w:rsidRDefault="00072C19" w:rsidP="003A1311">
            <w:pPr>
              <w:rPr>
                <w:rFonts w:asciiTheme="minorHAnsi" w:hAnsiTheme="minorHAnsi" w:cs="Arial"/>
                <w:sz w:val="22"/>
                <w:szCs w:val="22"/>
              </w:rPr>
            </w:pPr>
            <w:r w:rsidRPr="00E019EA">
              <w:rPr>
                <w:rFonts w:asciiTheme="minorHAnsi" w:hAnsiTheme="minorHAnsi" w:cs="Arial"/>
                <w:sz w:val="22"/>
                <w:szCs w:val="22"/>
              </w:rPr>
              <w:t xml:space="preserve">Has the </w:t>
            </w:r>
            <w:r w:rsidR="00024DC1">
              <w:rPr>
                <w:rFonts w:asciiTheme="minorHAnsi" w:hAnsiTheme="minorHAnsi" w:cs="Arial"/>
                <w:sz w:val="22"/>
                <w:szCs w:val="22"/>
              </w:rPr>
              <w:t xml:space="preserve">Host </w:t>
            </w:r>
            <w:r w:rsidRPr="00E019EA">
              <w:rPr>
                <w:rFonts w:asciiTheme="minorHAnsi" w:hAnsiTheme="minorHAnsi" w:cs="Arial"/>
                <w:sz w:val="22"/>
                <w:szCs w:val="22"/>
              </w:rPr>
              <w:t xml:space="preserve">organisation completed and signed the </w:t>
            </w:r>
            <w:r w:rsidR="001A1ECB">
              <w:rPr>
                <w:rFonts w:asciiTheme="minorHAnsi" w:hAnsiTheme="minorHAnsi" w:cs="Arial"/>
                <w:sz w:val="22"/>
                <w:szCs w:val="22"/>
              </w:rPr>
              <w:t>‘</w:t>
            </w:r>
            <w:r w:rsidRPr="00E019EA">
              <w:rPr>
                <w:rFonts w:asciiTheme="minorHAnsi" w:hAnsiTheme="minorHAnsi" w:cs="Arial"/>
                <w:sz w:val="22"/>
                <w:szCs w:val="22"/>
              </w:rPr>
              <w:t xml:space="preserve">PIPS </w:t>
            </w:r>
            <w:r w:rsidR="003A1311">
              <w:rPr>
                <w:rFonts w:asciiTheme="minorHAnsi" w:hAnsiTheme="minorHAnsi" w:cs="Arial"/>
                <w:sz w:val="22"/>
                <w:szCs w:val="22"/>
              </w:rPr>
              <w:t>Memorandum of Understanding</w:t>
            </w:r>
            <w:r w:rsidR="001A1ECB">
              <w:rPr>
                <w:rFonts w:asciiTheme="minorHAnsi" w:hAnsiTheme="minorHAnsi" w:cs="Arial"/>
                <w:sz w:val="22"/>
                <w:szCs w:val="22"/>
              </w:rPr>
              <w:t>’ or ‘</w:t>
            </w:r>
            <w:r w:rsidR="003A1311">
              <w:rPr>
                <w:rFonts w:asciiTheme="minorHAnsi" w:hAnsiTheme="minorHAnsi" w:cs="Arial"/>
                <w:sz w:val="22"/>
                <w:szCs w:val="22"/>
              </w:rPr>
              <w:t xml:space="preserve">Collaborative Studentship </w:t>
            </w:r>
            <w:r w:rsidR="001A1ECB">
              <w:rPr>
                <w:rFonts w:asciiTheme="minorHAnsi" w:hAnsiTheme="minorHAnsi" w:cs="Arial"/>
                <w:sz w:val="22"/>
                <w:szCs w:val="22"/>
              </w:rPr>
              <w:t xml:space="preserve">Placement </w:t>
            </w:r>
            <w:r w:rsidR="00DD3498">
              <w:rPr>
                <w:rFonts w:asciiTheme="minorHAnsi" w:hAnsiTheme="minorHAnsi" w:cs="Arial"/>
                <w:sz w:val="22"/>
                <w:szCs w:val="22"/>
              </w:rPr>
              <w:t>Memorandum of Understanding</w:t>
            </w:r>
            <w:r w:rsidR="001A1ECB">
              <w:rPr>
                <w:rFonts w:asciiTheme="minorHAnsi" w:hAnsiTheme="minorHAnsi" w:cs="Arial"/>
                <w:sz w:val="22"/>
                <w:szCs w:val="22"/>
              </w:rPr>
              <w:t>’</w:t>
            </w:r>
            <w:r w:rsidR="0001335A">
              <w:rPr>
                <w:rFonts w:asciiTheme="minorHAnsi" w:hAnsiTheme="minorHAnsi" w:cs="Arial"/>
                <w:sz w:val="22"/>
                <w:szCs w:val="22"/>
              </w:rPr>
              <w:t xml:space="preserve"> (</w:t>
            </w:r>
            <w:r w:rsidR="00024DC1">
              <w:rPr>
                <w:rFonts w:asciiTheme="minorHAnsi" w:hAnsiTheme="minorHAnsi" w:cs="Arial"/>
                <w:sz w:val="22"/>
                <w:szCs w:val="22"/>
              </w:rPr>
              <w:t>as</w:t>
            </w:r>
            <w:r w:rsidR="0001335A">
              <w:rPr>
                <w:rFonts w:asciiTheme="minorHAnsi" w:hAnsiTheme="minorHAnsi" w:cs="Arial"/>
                <w:sz w:val="22"/>
                <w:szCs w:val="22"/>
              </w:rPr>
              <w:t xml:space="preserve"> applicable)</w:t>
            </w:r>
            <w:r w:rsidRPr="00E019EA">
              <w:rPr>
                <w:rFonts w:asciiTheme="minorHAnsi" w:hAnsiTheme="minorHAnsi" w:cs="Arial"/>
                <w:sz w:val="22"/>
                <w:szCs w:val="22"/>
              </w:rPr>
              <w:t xml:space="preserve">?  </w:t>
            </w:r>
          </w:p>
          <w:p w14:paraId="3E129058" w14:textId="77777777" w:rsidR="00DB5CD1" w:rsidRPr="00E019EA" w:rsidRDefault="00DB5CD1" w:rsidP="00072C19">
            <w:pPr>
              <w:rPr>
                <w:rFonts w:asciiTheme="minorHAnsi" w:hAnsiTheme="minorHAnsi" w:cs="Arial"/>
                <w:sz w:val="22"/>
                <w:szCs w:val="22"/>
              </w:rPr>
            </w:pPr>
          </w:p>
        </w:tc>
        <w:tc>
          <w:tcPr>
            <w:tcW w:w="2383" w:type="dxa"/>
            <w:vAlign w:val="center"/>
          </w:tcPr>
          <w:p w14:paraId="69385A1B" w14:textId="77777777" w:rsidR="00817FEC" w:rsidRPr="00E019EA" w:rsidRDefault="00817FEC" w:rsidP="008E1ABD">
            <w:pPr>
              <w:jc w:val="center"/>
              <w:rPr>
                <w:rFonts w:asciiTheme="minorHAnsi" w:hAnsiTheme="minorHAnsi" w:cs="Arial"/>
                <w:sz w:val="22"/>
                <w:szCs w:val="22"/>
              </w:rPr>
            </w:pPr>
            <w:permStart w:id="1628010332"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628010332"/>
          </w:p>
        </w:tc>
      </w:tr>
      <w:tr w:rsidR="0034780B" w:rsidRPr="00E019EA" w14:paraId="575B472B" w14:textId="77777777" w:rsidTr="0001335A">
        <w:tc>
          <w:tcPr>
            <w:tcW w:w="7682" w:type="dxa"/>
          </w:tcPr>
          <w:p w14:paraId="0216905C" w14:textId="7D97F9DE" w:rsidR="00024DC1" w:rsidRDefault="00040E9D" w:rsidP="003A1311">
            <w:pPr>
              <w:rPr>
                <w:rFonts w:asciiTheme="minorHAnsi" w:hAnsiTheme="minorHAnsi" w:cs="Arial"/>
                <w:sz w:val="22"/>
                <w:szCs w:val="22"/>
              </w:rPr>
            </w:pPr>
            <w:r>
              <w:rPr>
                <w:rFonts w:asciiTheme="minorHAnsi" w:hAnsiTheme="minorHAnsi" w:cs="Arial"/>
                <w:sz w:val="22"/>
                <w:szCs w:val="22"/>
              </w:rPr>
              <w:t>Have you received email approval from</w:t>
            </w:r>
            <w:r w:rsidR="0034780B" w:rsidRPr="00E019EA">
              <w:rPr>
                <w:rFonts w:asciiTheme="minorHAnsi" w:hAnsiTheme="minorHAnsi" w:cs="Arial"/>
                <w:sz w:val="22"/>
                <w:szCs w:val="22"/>
              </w:rPr>
              <w:t xml:space="preserve"> the </w:t>
            </w:r>
            <w:r>
              <w:rPr>
                <w:rFonts w:asciiTheme="minorHAnsi" w:hAnsiTheme="minorHAnsi" w:cs="Arial"/>
                <w:sz w:val="22"/>
                <w:szCs w:val="22"/>
              </w:rPr>
              <w:t>EASTBIO DTP</w:t>
            </w:r>
            <w:r w:rsidRPr="00E019EA">
              <w:rPr>
                <w:rFonts w:asciiTheme="minorHAnsi" w:hAnsiTheme="minorHAnsi" w:cs="Arial"/>
                <w:sz w:val="22"/>
                <w:szCs w:val="22"/>
              </w:rPr>
              <w:t xml:space="preserve"> </w:t>
            </w:r>
            <w:r w:rsidR="00024DC1">
              <w:rPr>
                <w:rFonts w:asciiTheme="minorHAnsi" w:hAnsiTheme="minorHAnsi" w:cs="Arial"/>
                <w:sz w:val="22"/>
                <w:szCs w:val="22"/>
              </w:rPr>
              <w:t xml:space="preserve">about </w:t>
            </w:r>
            <w:r>
              <w:rPr>
                <w:rFonts w:asciiTheme="minorHAnsi" w:hAnsiTheme="minorHAnsi" w:cs="Arial"/>
                <w:sz w:val="22"/>
                <w:szCs w:val="22"/>
              </w:rPr>
              <w:t xml:space="preserve">your </w:t>
            </w:r>
            <w:r w:rsidR="001A1ECB">
              <w:rPr>
                <w:rFonts w:asciiTheme="minorHAnsi" w:hAnsiTheme="minorHAnsi" w:cs="Arial"/>
                <w:sz w:val="22"/>
                <w:szCs w:val="22"/>
              </w:rPr>
              <w:t>‘</w:t>
            </w:r>
            <w:r w:rsidR="003A1311">
              <w:rPr>
                <w:rFonts w:asciiTheme="minorHAnsi" w:hAnsiTheme="minorHAnsi" w:cs="Arial"/>
                <w:sz w:val="22"/>
                <w:szCs w:val="22"/>
              </w:rPr>
              <w:t>PIPS Memorandum of Understanding</w:t>
            </w:r>
            <w:r w:rsidR="001A1ECB">
              <w:rPr>
                <w:rFonts w:asciiTheme="minorHAnsi" w:hAnsiTheme="minorHAnsi" w:cs="Arial"/>
                <w:sz w:val="22"/>
                <w:szCs w:val="22"/>
              </w:rPr>
              <w:t>’ or ‘</w:t>
            </w:r>
            <w:r w:rsidR="003A1311">
              <w:rPr>
                <w:rFonts w:asciiTheme="minorHAnsi" w:hAnsiTheme="minorHAnsi" w:cs="Arial"/>
                <w:sz w:val="22"/>
                <w:szCs w:val="22"/>
              </w:rPr>
              <w:t xml:space="preserve">Collaborative Studentship </w:t>
            </w:r>
            <w:r w:rsidR="00DD3498">
              <w:rPr>
                <w:rFonts w:asciiTheme="minorHAnsi" w:hAnsiTheme="minorHAnsi" w:cs="Arial"/>
                <w:sz w:val="22"/>
                <w:szCs w:val="22"/>
              </w:rPr>
              <w:t xml:space="preserve">Placement Memorandum of Understanding’ </w:t>
            </w:r>
            <w:r w:rsidR="0001335A">
              <w:rPr>
                <w:rFonts w:asciiTheme="minorHAnsi" w:hAnsiTheme="minorHAnsi" w:cs="Arial"/>
                <w:sz w:val="22"/>
                <w:szCs w:val="22"/>
              </w:rPr>
              <w:t>(</w:t>
            </w:r>
            <w:r w:rsidR="00024DC1">
              <w:rPr>
                <w:rFonts w:asciiTheme="minorHAnsi" w:hAnsiTheme="minorHAnsi" w:cs="Arial"/>
                <w:sz w:val="22"/>
                <w:szCs w:val="22"/>
              </w:rPr>
              <w:t>as</w:t>
            </w:r>
            <w:r w:rsidR="0001335A">
              <w:rPr>
                <w:rFonts w:asciiTheme="minorHAnsi" w:hAnsiTheme="minorHAnsi" w:cs="Arial"/>
                <w:sz w:val="22"/>
                <w:szCs w:val="22"/>
              </w:rPr>
              <w:t xml:space="preserve"> applicable)</w:t>
            </w:r>
            <w:r w:rsidR="00A208B7">
              <w:rPr>
                <w:rFonts w:asciiTheme="minorHAnsi" w:hAnsiTheme="minorHAnsi" w:cs="Arial"/>
                <w:sz w:val="22"/>
                <w:szCs w:val="22"/>
              </w:rPr>
              <w:t>?</w:t>
            </w:r>
          </w:p>
          <w:p w14:paraId="52EB8AF7" w14:textId="6FE6BE11" w:rsidR="0034780B" w:rsidRPr="00E019EA" w:rsidRDefault="00A208B7" w:rsidP="003A1311">
            <w:pPr>
              <w:rPr>
                <w:rFonts w:asciiTheme="minorHAnsi" w:hAnsiTheme="minorHAnsi" w:cs="Arial"/>
                <w:sz w:val="22"/>
                <w:szCs w:val="22"/>
              </w:rPr>
            </w:pPr>
            <w:r>
              <w:rPr>
                <w:rFonts w:asciiTheme="minorHAnsi" w:hAnsiTheme="minorHAnsi" w:cs="Arial"/>
                <w:sz w:val="22"/>
                <w:szCs w:val="22"/>
              </w:rPr>
              <w:t xml:space="preserve">  </w:t>
            </w:r>
          </w:p>
        </w:tc>
        <w:tc>
          <w:tcPr>
            <w:tcW w:w="2383" w:type="dxa"/>
            <w:vAlign w:val="center"/>
          </w:tcPr>
          <w:p w14:paraId="313EF575" w14:textId="77777777" w:rsidR="0034780B" w:rsidRPr="00E019EA" w:rsidRDefault="0034780B" w:rsidP="008E1ABD">
            <w:pPr>
              <w:jc w:val="center"/>
              <w:rPr>
                <w:rFonts w:asciiTheme="minorHAnsi" w:hAnsiTheme="minorHAnsi"/>
                <w:sz w:val="22"/>
                <w:szCs w:val="22"/>
                <w:lang w:val="en-US"/>
              </w:rPr>
            </w:pPr>
            <w:permStart w:id="432034191"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432034191"/>
          </w:p>
        </w:tc>
      </w:tr>
      <w:tr w:rsidR="00E64D22" w:rsidRPr="00E019EA" w14:paraId="1A052015" w14:textId="77777777" w:rsidTr="0001335A">
        <w:tc>
          <w:tcPr>
            <w:tcW w:w="7682" w:type="dxa"/>
          </w:tcPr>
          <w:p w14:paraId="5C7E3EE1" w14:textId="77777777" w:rsidR="00E64D22" w:rsidRDefault="00E64D22" w:rsidP="0034780B">
            <w:pPr>
              <w:rPr>
                <w:rFonts w:asciiTheme="minorHAnsi" w:hAnsiTheme="minorHAnsi" w:cs="Arial"/>
                <w:sz w:val="22"/>
                <w:szCs w:val="22"/>
              </w:rPr>
            </w:pPr>
            <w:r w:rsidRPr="00E019EA">
              <w:rPr>
                <w:rFonts w:asciiTheme="minorHAnsi" w:hAnsiTheme="minorHAnsi" w:cs="Arial"/>
                <w:sz w:val="22"/>
                <w:szCs w:val="22"/>
              </w:rPr>
              <w:t xml:space="preserve">Has the </w:t>
            </w:r>
            <w:r w:rsidR="00024DC1">
              <w:rPr>
                <w:rFonts w:asciiTheme="minorHAnsi" w:hAnsiTheme="minorHAnsi" w:cs="Arial"/>
                <w:sz w:val="22"/>
                <w:szCs w:val="22"/>
              </w:rPr>
              <w:t xml:space="preserve">Host </w:t>
            </w:r>
            <w:r w:rsidRPr="00E019EA">
              <w:rPr>
                <w:rFonts w:asciiTheme="minorHAnsi" w:hAnsiTheme="minorHAnsi" w:cs="Arial"/>
                <w:sz w:val="22"/>
                <w:szCs w:val="22"/>
              </w:rPr>
              <w:t>organisation provided written confirmation of their employer liability insurance?</w:t>
            </w:r>
          </w:p>
          <w:p w14:paraId="64659742" w14:textId="77777777" w:rsidR="00024DC1" w:rsidRPr="00024DC1" w:rsidRDefault="00024DC1" w:rsidP="0034780B">
            <w:pPr>
              <w:rPr>
                <w:rFonts w:asciiTheme="minorHAnsi" w:hAnsiTheme="minorHAnsi" w:cs="Arial"/>
                <w:i/>
                <w:iCs/>
                <w:sz w:val="22"/>
                <w:szCs w:val="22"/>
              </w:rPr>
            </w:pPr>
            <w:r w:rsidRPr="00024DC1">
              <w:rPr>
                <w:rFonts w:asciiTheme="minorHAnsi" w:hAnsiTheme="minorHAnsi" w:cs="Arial"/>
                <w:i/>
                <w:iCs/>
                <w:sz w:val="22"/>
                <w:szCs w:val="22"/>
              </w:rPr>
              <w:t>If ‘No’, please provide more details about this:</w:t>
            </w:r>
          </w:p>
          <w:p w14:paraId="63C62944" w14:textId="1AA91A60" w:rsidR="00024DC1" w:rsidRPr="00E019EA" w:rsidRDefault="00024DC1" w:rsidP="0034780B">
            <w:pPr>
              <w:rPr>
                <w:rFonts w:asciiTheme="minorHAnsi" w:hAnsiTheme="minorHAnsi" w:cs="Arial"/>
                <w:sz w:val="22"/>
                <w:szCs w:val="22"/>
              </w:rPr>
            </w:pPr>
          </w:p>
        </w:tc>
        <w:tc>
          <w:tcPr>
            <w:tcW w:w="2383" w:type="dxa"/>
            <w:vAlign w:val="center"/>
          </w:tcPr>
          <w:p w14:paraId="4429FE14" w14:textId="77777777" w:rsidR="00E64D22" w:rsidRPr="00E019EA" w:rsidRDefault="00E64D22" w:rsidP="008E1ABD">
            <w:pPr>
              <w:jc w:val="center"/>
              <w:rPr>
                <w:rFonts w:asciiTheme="minorHAnsi" w:hAnsiTheme="minorHAnsi"/>
                <w:sz w:val="22"/>
                <w:szCs w:val="22"/>
                <w:lang w:val="en-US"/>
              </w:rPr>
            </w:pPr>
            <w:permStart w:id="475464654"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475464654"/>
          </w:p>
        </w:tc>
      </w:tr>
      <w:tr w:rsidR="00E019EA" w:rsidRPr="00E019EA" w14:paraId="4CADC3E4" w14:textId="77777777" w:rsidTr="0001335A">
        <w:tc>
          <w:tcPr>
            <w:tcW w:w="7682" w:type="dxa"/>
            <w:tcBorders>
              <w:bottom w:val="single" w:sz="4" w:space="0" w:color="auto"/>
            </w:tcBorders>
          </w:tcPr>
          <w:p w14:paraId="51AC7ECC" w14:textId="2E6D3F60" w:rsidR="00F74AB3" w:rsidRDefault="001A1ECB" w:rsidP="00DD3498">
            <w:pPr>
              <w:rPr>
                <w:rFonts w:asciiTheme="minorHAnsi" w:hAnsiTheme="minorHAnsi" w:cs="Arial"/>
                <w:sz w:val="22"/>
                <w:szCs w:val="22"/>
              </w:rPr>
            </w:pPr>
            <w:r>
              <w:rPr>
                <w:rFonts w:asciiTheme="minorHAnsi" w:hAnsiTheme="minorHAnsi" w:cs="Arial"/>
                <w:sz w:val="22"/>
                <w:szCs w:val="22"/>
              </w:rPr>
              <w:t>Has</w:t>
            </w:r>
            <w:r w:rsidR="00F74AB3" w:rsidRPr="00E019EA">
              <w:rPr>
                <w:rFonts w:asciiTheme="minorHAnsi" w:hAnsiTheme="minorHAnsi" w:cs="Arial"/>
                <w:sz w:val="22"/>
                <w:szCs w:val="22"/>
              </w:rPr>
              <w:t xml:space="preserve"> the </w:t>
            </w:r>
            <w:r w:rsidR="00024DC1">
              <w:rPr>
                <w:rFonts w:asciiTheme="minorHAnsi" w:hAnsiTheme="minorHAnsi" w:cs="Arial"/>
                <w:sz w:val="22"/>
                <w:szCs w:val="22"/>
              </w:rPr>
              <w:t xml:space="preserve">Host </w:t>
            </w:r>
            <w:r w:rsidR="00F74AB3" w:rsidRPr="00E019EA">
              <w:rPr>
                <w:rFonts w:asciiTheme="minorHAnsi" w:hAnsiTheme="minorHAnsi" w:cs="Arial"/>
                <w:sz w:val="22"/>
                <w:szCs w:val="22"/>
              </w:rPr>
              <w:t>organisation provide</w:t>
            </w:r>
            <w:r>
              <w:rPr>
                <w:rFonts w:asciiTheme="minorHAnsi" w:hAnsiTheme="minorHAnsi" w:cs="Arial"/>
                <w:sz w:val="22"/>
                <w:szCs w:val="22"/>
              </w:rPr>
              <w:t>d</w:t>
            </w:r>
            <w:r w:rsidR="00F74AB3" w:rsidRPr="00E019EA">
              <w:rPr>
                <w:rFonts w:asciiTheme="minorHAnsi" w:hAnsiTheme="minorHAnsi" w:cs="Arial"/>
                <w:sz w:val="22"/>
                <w:szCs w:val="22"/>
              </w:rPr>
              <w:t xml:space="preserve"> </w:t>
            </w:r>
            <w:r w:rsidR="003E10CF">
              <w:rPr>
                <w:rFonts w:asciiTheme="minorHAnsi" w:hAnsiTheme="minorHAnsi" w:cs="Arial"/>
                <w:sz w:val="22"/>
                <w:szCs w:val="22"/>
              </w:rPr>
              <w:t xml:space="preserve">you with </w:t>
            </w:r>
            <w:r w:rsidR="00024DC1">
              <w:rPr>
                <w:rFonts w:asciiTheme="minorHAnsi" w:hAnsiTheme="minorHAnsi" w:cs="Arial"/>
                <w:sz w:val="22"/>
                <w:szCs w:val="22"/>
              </w:rPr>
              <w:t>funding</w:t>
            </w:r>
            <w:r w:rsidR="00F74AB3" w:rsidRPr="00E019EA">
              <w:rPr>
                <w:rFonts w:asciiTheme="minorHAnsi" w:hAnsiTheme="minorHAnsi" w:cs="Arial"/>
                <w:sz w:val="22"/>
                <w:szCs w:val="22"/>
              </w:rPr>
              <w:t xml:space="preserve"> </w:t>
            </w:r>
            <w:r>
              <w:rPr>
                <w:rFonts w:asciiTheme="minorHAnsi" w:hAnsiTheme="minorHAnsi" w:cs="Arial"/>
                <w:sz w:val="22"/>
                <w:szCs w:val="22"/>
              </w:rPr>
              <w:t>to</w:t>
            </w:r>
            <w:r w:rsidR="00F74AB3" w:rsidRPr="00E019EA">
              <w:rPr>
                <w:rFonts w:asciiTheme="minorHAnsi" w:hAnsiTheme="minorHAnsi" w:cs="Arial"/>
                <w:sz w:val="22"/>
                <w:szCs w:val="22"/>
              </w:rPr>
              <w:t xml:space="preserve"> support</w:t>
            </w:r>
            <w:r>
              <w:rPr>
                <w:rFonts w:asciiTheme="minorHAnsi" w:hAnsiTheme="minorHAnsi" w:cs="Arial"/>
                <w:sz w:val="22"/>
                <w:szCs w:val="22"/>
              </w:rPr>
              <w:t xml:space="preserve"> your travel and accommodation costs</w:t>
            </w:r>
            <w:r w:rsidR="00F74AB3" w:rsidRPr="00E019EA">
              <w:rPr>
                <w:rFonts w:asciiTheme="minorHAnsi" w:hAnsiTheme="minorHAnsi" w:cs="Arial"/>
                <w:sz w:val="22"/>
                <w:szCs w:val="22"/>
              </w:rPr>
              <w:t>?</w:t>
            </w:r>
            <w:r w:rsidR="00024DC1">
              <w:rPr>
                <w:rFonts w:asciiTheme="minorHAnsi" w:hAnsiTheme="minorHAnsi" w:cs="Arial"/>
                <w:sz w:val="22"/>
                <w:szCs w:val="22"/>
              </w:rPr>
              <w:t xml:space="preserve"> Please note that for Collaborative (CASE) </w:t>
            </w:r>
            <w:r>
              <w:rPr>
                <w:rFonts w:asciiTheme="minorHAnsi" w:hAnsiTheme="minorHAnsi" w:cs="Arial"/>
                <w:sz w:val="22"/>
                <w:szCs w:val="22"/>
              </w:rPr>
              <w:t>placements</w:t>
            </w:r>
            <w:r w:rsidR="00024DC1">
              <w:rPr>
                <w:rFonts w:asciiTheme="minorHAnsi" w:hAnsiTheme="minorHAnsi" w:cs="Arial"/>
                <w:sz w:val="22"/>
                <w:szCs w:val="22"/>
              </w:rPr>
              <w:t>,</w:t>
            </w:r>
            <w:r>
              <w:rPr>
                <w:rFonts w:asciiTheme="minorHAnsi" w:hAnsiTheme="minorHAnsi" w:cs="Arial"/>
                <w:sz w:val="22"/>
                <w:szCs w:val="22"/>
              </w:rPr>
              <w:t xml:space="preserve"> it is essential that the non-academic partner provides </w:t>
            </w:r>
            <w:r w:rsidR="00024DC1">
              <w:rPr>
                <w:rFonts w:asciiTheme="minorHAnsi" w:hAnsiTheme="minorHAnsi" w:cs="Arial"/>
                <w:sz w:val="22"/>
                <w:szCs w:val="22"/>
              </w:rPr>
              <w:t xml:space="preserve">such </w:t>
            </w:r>
            <w:r>
              <w:rPr>
                <w:rFonts w:asciiTheme="minorHAnsi" w:hAnsiTheme="minorHAnsi" w:cs="Arial"/>
                <w:sz w:val="22"/>
                <w:szCs w:val="22"/>
              </w:rPr>
              <w:t>costs.</w:t>
            </w:r>
          </w:p>
          <w:p w14:paraId="3024FF1F" w14:textId="77777777" w:rsidR="00024DC1" w:rsidRDefault="00024DC1" w:rsidP="00DD3498">
            <w:pPr>
              <w:rPr>
                <w:rFonts w:asciiTheme="minorHAnsi" w:hAnsiTheme="minorHAnsi" w:cs="Arial"/>
                <w:sz w:val="22"/>
                <w:szCs w:val="22"/>
              </w:rPr>
            </w:pPr>
          </w:p>
          <w:p w14:paraId="618948A6" w14:textId="26E8DB70" w:rsidR="003E10CF" w:rsidRPr="00040E9D" w:rsidRDefault="003E10CF" w:rsidP="003E10CF">
            <w:pPr>
              <w:rPr>
                <w:rFonts w:asciiTheme="minorHAnsi" w:hAnsiTheme="minorHAnsi" w:cs="Arial"/>
                <w:i/>
                <w:sz w:val="22"/>
                <w:szCs w:val="22"/>
              </w:rPr>
            </w:pPr>
            <w:r w:rsidRPr="00040E9D">
              <w:rPr>
                <w:rFonts w:asciiTheme="minorHAnsi" w:hAnsiTheme="minorHAnsi" w:cs="Arial"/>
                <w:i/>
                <w:sz w:val="22"/>
                <w:szCs w:val="22"/>
              </w:rPr>
              <w:t>*If ‘yes’</w:t>
            </w:r>
            <w:r w:rsidR="00024DC1">
              <w:rPr>
                <w:rFonts w:asciiTheme="minorHAnsi" w:hAnsiTheme="minorHAnsi" w:cs="Arial"/>
                <w:i/>
                <w:sz w:val="22"/>
                <w:szCs w:val="22"/>
              </w:rPr>
              <w:t>,</w:t>
            </w:r>
            <w:r w:rsidRPr="00040E9D">
              <w:rPr>
                <w:rFonts w:asciiTheme="minorHAnsi" w:hAnsiTheme="minorHAnsi" w:cs="Arial"/>
                <w:i/>
                <w:sz w:val="22"/>
                <w:szCs w:val="22"/>
              </w:rPr>
              <w:t xml:space="preserve"> please provide details</w:t>
            </w:r>
            <w:r w:rsidR="00024DC1">
              <w:rPr>
                <w:rFonts w:asciiTheme="minorHAnsi" w:hAnsiTheme="minorHAnsi" w:cs="Arial"/>
                <w:i/>
                <w:sz w:val="22"/>
                <w:szCs w:val="22"/>
              </w:rPr>
              <w:t>:</w:t>
            </w:r>
          </w:p>
          <w:p w14:paraId="6AB501C3" w14:textId="77777777" w:rsidR="003E10CF" w:rsidRPr="00E019EA" w:rsidRDefault="003E10CF" w:rsidP="00F74AB3">
            <w:pPr>
              <w:rPr>
                <w:rFonts w:asciiTheme="minorHAnsi" w:hAnsiTheme="minorHAnsi" w:cs="Arial"/>
                <w:sz w:val="22"/>
                <w:szCs w:val="22"/>
              </w:rPr>
            </w:pPr>
          </w:p>
          <w:p w14:paraId="3D11808A" w14:textId="77777777" w:rsidR="00E019EA" w:rsidRPr="00E019EA" w:rsidRDefault="00E019EA" w:rsidP="00F74AB3">
            <w:pPr>
              <w:rPr>
                <w:rFonts w:asciiTheme="minorHAnsi" w:hAnsiTheme="minorHAnsi" w:cs="Arial"/>
                <w:sz w:val="22"/>
                <w:szCs w:val="22"/>
              </w:rPr>
            </w:pPr>
          </w:p>
        </w:tc>
        <w:tc>
          <w:tcPr>
            <w:tcW w:w="2383" w:type="dxa"/>
            <w:tcBorders>
              <w:bottom w:val="single" w:sz="4" w:space="0" w:color="auto"/>
            </w:tcBorders>
            <w:vAlign w:val="center"/>
          </w:tcPr>
          <w:p w14:paraId="637CFAC8" w14:textId="77777777" w:rsidR="00E019EA" w:rsidRPr="00E019EA" w:rsidRDefault="00E019EA" w:rsidP="008E1ABD">
            <w:pPr>
              <w:jc w:val="center"/>
              <w:rPr>
                <w:rFonts w:asciiTheme="minorHAnsi" w:hAnsiTheme="minorHAnsi"/>
                <w:sz w:val="22"/>
                <w:szCs w:val="22"/>
                <w:lang w:val="en-US"/>
              </w:rPr>
            </w:pPr>
            <w:permStart w:id="106659054"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06659054"/>
          </w:p>
        </w:tc>
      </w:tr>
      <w:tr w:rsidR="00817FEC" w:rsidRPr="00E019EA" w14:paraId="49AA1320" w14:textId="77777777" w:rsidTr="0001335A">
        <w:tc>
          <w:tcPr>
            <w:tcW w:w="7682" w:type="dxa"/>
            <w:tcBorders>
              <w:bottom w:val="single" w:sz="4" w:space="0" w:color="auto"/>
            </w:tcBorders>
          </w:tcPr>
          <w:p w14:paraId="4140D79F" w14:textId="77777777" w:rsidR="00040E9D" w:rsidRDefault="00040E9D" w:rsidP="00040E9D">
            <w:pPr>
              <w:rPr>
                <w:rFonts w:asciiTheme="minorHAnsi" w:hAnsiTheme="minorHAnsi" w:cs="Arial"/>
                <w:sz w:val="22"/>
                <w:szCs w:val="22"/>
              </w:rPr>
            </w:pPr>
            <w:r w:rsidRPr="00E019EA">
              <w:rPr>
                <w:rFonts w:asciiTheme="minorHAnsi" w:hAnsiTheme="minorHAnsi" w:cs="Arial"/>
                <w:sz w:val="22"/>
                <w:szCs w:val="22"/>
              </w:rPr>
              <w:t xml:space="preserve">Will </w:t>
            </w:r>
            <w:r>
              <w:rPr>
                <w:rFonts w:asciiTheme="minorHAnsi" w:hAnsiTheme="minorHAnsi" w:cs="Arial"/>
                <w:sz w:val="22"/>
                <w:szCs w:val="22"/>
              </w:rPr>
              <w:t>you the</w:t>
            </w:r>
            <w:r w:rsidRPr="00E019EA">
              <w:rPr>
                <w:rFonts w:asciiTheme="minorHAnsi" w:hAnsiTheme="minorHAnsi" w:cs="Arial"/>
                <w:sz w:val="22"/>
                <w:szCs w:val="22"/>
              </w:rPr>
              <w:t xml:space="preserve"> student have access to e-mail and telephone during the </w:t>
            </w:r>
            <w:r w:rsidR="0001335A">
              <w:rPr>
                <w:rFonts w:asciiTheme="minorHAnsi" w:hAnsiTheme="minorHAnsi" w:cs="Arial"/>
                <w:sz w:val="22"/>
                <w:szCs w:val="22"/>
              </w:rPr>
              <w:t>placement</w:t>
            </w:r>
            <w:r>
              <w:rPr>
                <w:rFonts w:asciiTheme="minorHAnsi" w:hAnsiTheme="minorHAnsi" w:cs="Arial"/>
                <w:sz w:val="22"/>
                <w:szCs w:val="22"/>
              </w:rPr>
              <w:t xml:space="preserve"> abroad</w:t>
            </w:r>
            <w:r w:rsidRPr="00E019EA">
              <w:rPr>
                <w:rFonts w:asciiTheme="minorHAnsi" w:hAnsiTheme="minorHAnsi" w:cs="Arial"/>
                <w:sz w:val="22"/>
                <w:szCs w:val="22"/>
              </w:rPr>
              <w:t>?</w:t>
            </w:r>
          </w:p>
          <w:p w14:paraId="6F9CC7C6" w14:textId="723E6523" w:rsidR="00040E9D" w:rsidRPr="00040E9D" w:rsidRDefault="00040E9D" w:rsidP="00040E9D">
            <w:pPr>
              <w:rPr>
                <w:rFonts w:asciiTheme="minorHAnsi" w:hAnsiTheme="minorHAnsi" w:cs="Arial"/>
                <w:i/>
                <w:sz w:val="22"/>
                <w:szCs w:val="22"/>
              </w:rPr>
            </w:pPr>
            <w:r w:rsidRPr="00040E9D">
              <w:rPr>
                <w:rFonts w:asciiTheme="minorHAnsi" w:hAnsiTheme="minorHAnsi" w:cs="Arial"/>
                <w:i/>
                <w:sz w:val="22"/>
                <w:szCs w:val="22"/>
              </w:rPr>
              <w:t>*If ‘yes’ please provide details</w:t>
            </w:r>
            <w:r w:rsidR="00024DC1">
              <w:rPr>
                <w:rFonts w:asciiTheme="minorHAnsi" w:hAnsiTheme="minorHAnsi" w:cs="Arial"/>
                <w:i/>
                <w:sz w:val="22"/>
                <w:szCs w:val="22"/>
              </w:rPr>
              <w:t>:</w:t>
            </w:r>
          </w:p>
          <w:p w14:paraId="6CA8EF0A" w14:textId="77777777" w:rsidR="00040E9D" w:rsidRDefault="00040E9D" w:rsidP="00040E9D">
            <w:pPr>
              <w:rPr>
                <w:rFonts w:asciiTheme="minorHAnsi" w:hAnsiTheme="minorHAnsi" w:cs="Arial"/>
                <w:sz w:val="22"/>
                <w:szCs w:val="22"/>
              </w:rPr>
            </w:pPr>
          </w:p>
          <w:p w14:paraId="27E73311" w14:textId="77777777" w:rsidR="00E64D22" w:rsidRPr="00E019EA" w:rsidRDefault="00E64D22" w:rsidP="00040E9D">
            <w:pPr>
              <w:rPr>
                <w:rFonts w:asciiTheme="minorHAnsi" w:hAnsiTheme="minorHAnsi" w:cs="Arial"/>
                <w:sz w:val="22"/>
                <w:szCs w:val="22"/>
              </w:rPr>
            </w:pPr>
          </w:p>
        </w:tc>
        <w:tc>
          <w:tcPr>
            <w:tcW w:w="2383" w:type="dxa"/>
            <w:tcBorders>
              <w:bottom w:val="single" w:sz="4" w:space="0" w:color="auto"/>
            </w:tcBorders>
            <w:vAlign w:val="center"/>
          </w:tcPr>
          <w:p w14:paraId="6B9EE452" w14:textId="77777777" w:rsidR="00817FEC" w:rsidRPr="00E019EA" w:rsidRDefault="00817FEC" w:rsidP="008E1ABD">
            <w:pPr>
              <w:jc w:val="center"/>
              <w:rPr>
                <w:rFonts w:asciiTheme="minorHAnsi" w:hAnsiTheme="minorHAnsi"/>
                <w:sz w:val="22"/>
                <w:szCs w:val="22"/>
                <w:lang w:val="en-US"/>
              </w:rPr>
            </w:pPr>
            <w:permStart w:id="426997705"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426997705"/>
          </w:p>
        </w:tc>
      </w:tr>
      <w:tr w:rsidR="00817FEC" w:rsidRPr="00E019EA" w14:paraId="253064E7" w14:textId="77777777" w:rsidTr="0001335A">
        <w:trPr>
          <w:trHeight w:val="546"/>
        </w:trPr>
        <w:tc>
          <w:tcPr>
            <w:tcW w:w="10065" w:type="dxa"/>
            <w:gridSpan w:val="2"/>
            <w:shd w:val="clear" w:color="auto" w:fill="DBE5F1" w:themeFill="accent1" w:themeFillTint="33"/>
            <w:vAlign w:val="center"/>
          </w:tcPr>
          <w:p w14:paraId="1CAC9DDA" w14:textId="01242D1A" w:rsidR="00817FEC" w:rsidRPr="00F74AB3" w:rsidRDefault="00F74AB3" w:rsidP="00383EC2">
            <w:pPr>
              <w:pStyle w:val="ListParagraph"/>
              <w:numPr>
                <w:ilvl w:val="0"/>
                <w:numId w:val="9"/>
              </w:numPr>
              <w:spacing w:before="120" w:after="120"/>
              <w:jc w:val="center"/>
              <w:rPr>
                <w:rFonts w:eastAsia="Times New Roman" w:cs="Arial"/>
                <w:lang w:bidi="en-US"/>
              </w:rPr>
            </w:pPr>
            <w:r>
              <w:rPr>
                <w:rFonts w:eastAsia="Times New Roman" w:cs="Arial"/>
                <w:b/>
                <w:sz w:val="28"/>
                <w:szCs w:val="28"/>
                <w:lang w:bidi="en-US"/>
              </w:rPr>
              <w:t>Obtained</w:t>
            </w:r>
            <w:r w:rsidR="00F73C98" w:rsidRPr="00F74AB3">
              <w:rPr>
                <w:rFonts w:cs="Arial"/>
                <w:b/>
                <w:sz w:val="28"/>
                <w:szCs w:val="28"/>
              </w:rPr>
              <w:t xml:space="preserve"> the following </w:t>
            </w:r>
            <w:r w:rsidR="0001335A" w:rsidRPr="0001335A">
              <w:rPr>
                <w:rFonts w:cs="Arial"/>
                <w:b/>
                <w:sz w:val="28"/>
                <w:szCs w:val="28"/>
              </w:rPr>
              <w:t>placement</w:t>
            </w:r>
            <w:r w:rsidR="00F73C98" w:rsidRPr="0001335A">
              <w:rPr>
                <w:rFonts w:cs="Arial"/>
                <w:b/>
                <w:sz w:val="28"/>
                <w:szCs w:val="28"/>
              </w:rPr>
              <w:t xml:space="preserve"> </w:t>
            </w:r>
            <w:r w:rsidR="006E485B" w:rsidRPr="00F74AB3">
              <w:rPr>
                <w:rFonts w:cs="Arial"/>
                <w:b/>
                <w:sz w:val="28"/>
                <w:szCs w:val="28"/>
              </w:rPr>
              <w:t>pre</w:t>
            </w:r>
            <w:r w:rsidR="005F2920">
              <w:rPr>
                <w:rFonts w:cs="Arial"/>
                <w:b/>
                <w:sz w:val="28"/>
                <w:szCs w:val="28"/>
              </w:rPr>
              <w:t>-</w:t>
            </w:r>
            <w:r w:rsidR="006E485B" w:rsidRPr="00F74AB3">
              <w:rPr>
                <w:rFonts w:cs="Arial"/>
                <w:b/>
                <w:sz w:val="28"/>
                <w:szCs w:val="28"/>
              </w:rPr>
              <w:t xml:space="preserve">departure </w:t>
            </w:r>
            <w:r w:rsidR="00F73C98" w:rsidRPr="00F74AB3">
              <w:rPr>
                <w:rFonts w:cs="Arial"/>
                <w:b/>
                <w:sz w:val="28"/>
                <w:szCs w:val="28"/>
              </w:rPr>
              <w:t>items</w:t>
            </w:r>
          </w:p>
        </w:tc>
      </w:tr>
      <w:tr w:rsidR="00817FEC" w:rsidRPr="00E019EA" w14:paraId="6B04F285" w14:textId="77777777" w:rsidTr="0001335A">
        <w:tc>
          <w:tcPr>
            <w:tcW w:w="7682" w:type="dxa"/>
            <w:vAlign w:val="center"/>
          </w:tcPr>
          <w:p w14:paraId="4C9BA7F1" w14:textId="77777777" w:rsidR="00817FEC" w:rsidRPr="00E019EA" w:rsidRDefault="00817FEC" w:rsidP="008E1ABD">
            <w:pPr>
              <w:rPr>
                <w:rFonts w:asciiTheme="minorHAnsi" w:hAnsiTheme="minorHAnsi" w:cs="Arial"/>
                <w:sz w:val="22"/>
                <w:szCs w:val="22"/>
              </w:rPr>
            </w:pPr>
            <w:r w:rsidRPr="00E019EA">
              <w:rPr>
                <w:rFonts w:asciiTheme="minorHAnsi" w:hAnsiTheme="minorHAnsi" w:cs="Arial"/>
                <w:b/>
                <w:sz w:val="22"/>
                <w:szCs w:val="22"/>
              </w:rPr>
              <w:t>A passport</w:t>
            </w:r>
            <w:r w:rsidRPr="00E019EA">
              <w:rPr>
                <w:rFonts w:asciiTheme="minorHAnsi" w:hAnsiTheme="minorHAnsi" w:cs="Arial"/>
                <w:sz w:val="22"/>
                <w:szCs w:val="22"/>
              </w:rPr>
              <w:t xml:space="preserve"> valid for 6 months beyond the expected date of return from the project?</w:t>
            </w:r>
            <w:r w:rsidR="00E354A3">
              <w:rPr>
                <w:rFonts w:asciiTheme="minorHAnsi" w:hAnsiTheme="minorHAnsi" w:cs="Arial"/>
                <w:sz w:val="22"/>
                <w:szCs w:val="22"/>
              </w:rPr>
              <w:t xml:space="preserve"> </w:t>
            </w:r>
          </w:p>
          <w:p w14:paraId="0A86A0F8" w14:textId="77777777" w:rsidR="00E354A3" w:rsidRPr="00D743B7" w:rsidRDefault="00D743B7" w:rsidP="00E354A3">
            <w:pPr>
              <w:rPr>
                <w:rFonts w:asciiTheme="minorHAnsi" w:hAnsiTheme="minorHAnsi" w:cs="Arial"/>
                <w:i/>
                <w:sz w:val="22"/>
                <w:szCs w:val="22"/>
              </w:rPr>
            </w:pPr>
            <w:r w:rsidRPr="00D743B7">
              <w:rPr>
                <w:rFonts w:asciiTheme="minorHAnsi" w:hAnsiTheme="minorHAnsi" w:cs="Arial"/>
                <w:i/>
                <w:sz w:val="22"/>
                <w:szCs w:val="22"/>
              </w:rPr>
              <w:t xml:space="preserve">* </w:t>
            </w:r>
            <w:proofErr w:type="gramStart"/>
            <w:r w:rsidRPr="00D743B7">
              <w:rPr>
                <w:rFonts w:asciiTheme="minorHAnsi" w:hAnsiTheme="minorHAnsi" w:cs="Arial"/>
                <w:i/>
                <w:sz w:val="22"/>
                <w:szCs w:val="22"/>
              </w:rPr>
              <w:t>p</w:t>
            </w:r>
            <w:r w:rsidR="00E354A3" w:rsidRPr="00D743B7">
              <w:rPr>
                <w:rFonts w:asciiTheme="minorHAnsi" w:hAnsiTheme="minorHAnsi" w:cs="Arial"/>
                <w:i/>
                <w:sz w:val="22"/>
                <w:szCs w:val="22"/>
              </w:rPr>
              <w:t>lease</w:t>
            </w:r>
            <w:proofErr w:type="gramEnd"/>
            <w:r w:rsidR="00E354A3" w:rsidRPr="00D743B7">
              <w:rPr>
                <w:rFonts w:asciiTheme="minorHAnsi" w:hAnsiTheme="minorHAnsi" w:cs="Arial"/>
                <w:i/>
                <w:sz w:val="22"/>
                <w:szCs w:val="22"/>
              </w:rPr>
              <w:t xml:space="preserve"> insert passport number:</w:t>
            </w:r>
          </w:p>
          <w:p w14:paraId="69DA0A74" w14:textId="77777777" w:rsidR="00E354A3" w:rsidRDefault="00E354A3" w:rsidP="00E354A3">
            <w:pPr>
              <w:rPr>
                <w:rFonts w:asciiTheme="minorHAnsi" w:hAnsiTheme="minorHAnsi" w:cs="Arial"/>
                <w:sz w:val="22"/>
                <w:szCs w:val="22"/>
              </w:rPr>
            </w:pPr>
          </w:p>
          <w:p w14:paraId="6CD00577" w14:textId="77777777" w:rsidR="00E354A3" w:rsidRPr="00D743B7" w:rsidRDefault="00D743B7" w:rsidP="00E354A3">
            <w:pPr>
              <w:rPr>
                <w:rFonts w:asciiTheme="minorHAnsi" w:hAnsiTheme="minorHAnsi" w:cs="Arial"/>
                <w:i/>
                <w:sz w:val="22"/>
                <w:szCs w:val="22"/>
              </w:rPr>
            </w:pPr>
            <w:r w:rsidRPr="00D743B7">
              <w:rPr>
                <w:rFonts w:asciiTheme="minorHAnsi" w:hAnsiTheme="minorHAnsi" w:cs="Arial"/>
                <w:i/>
                <w:sz w:val="22"/>
                <w:szCs w:val="22"/>
              </w:rPr>
              <w:t xml:space="preserve">* </w:t>
            </w:r>
            <w:proofErr w:type="gramStart"/>
            <w:r w:rsidRPr="00D743B7">
              <w:rPr>
                <w:rFonts w:asciiTheme="minorHAnsi" w:hAnsiTheme="minorHAnsi" w:cs="Arial"/>
                <w:i/>
                <w:sz w:val="22"/>
                <w:szCs w:val="22"/>
              </w:rPr>
              <w:t>p</w:t>
            </w:r>
            <w:r w:rsidR="00E354A3" w:rsidRPr="00D743B7">
              <w:rPr>
                <w:rFonts w:asciiTheme="minorHAnsi" w:hAnsiTheme="minorHAnsi" w:cs="Arial"/>
                <w:i/>
                <w:sz w:val="22"/>
                <w:szCs w:val="22"/>
              </w:rPr>
              <w:t>lease</w:t>
            </w:r>
            <w:proofErr w:type="gramEnd"/>
            <w:r w:rsidR="00E354A3" w:rsidRPr="00D743B7">
              <w:rPr>
                <w:rFonts w:asciiTheme="minorHAnsi" w:hAnsiTheme="minorHAnsi" w:cs="Arial"/>
                <w:i/>
                <w:sz w:val="22"/>
                <w:szCs w:val="22"/>
              </w:rPr>
              <w:t xml:space="preserve"> insert passport expiry date:</w:t>
            </w:r>
          </w:p>
          <w:p w14:paraId="036E93B4" w14:textId="77777777" w:rsidR="00E354A3" w:rsidRDefault="00E354A3" w:rsidP="008E1ABD">
            <w:pPr>
              <w:rPr>
                <w:rFonts w:asciiTheme="minorHAnsi" w:hAnsiTheme="minorHAnsi" w:cs="Arial"/>
                <w:sz w:val="22"/>
                <w:szCs w:val="22"/>
              </w:rPr>
            </w:pPr>
          </w:p>
          <w:p w14:paraId="44252267" w14:textId="56A1FAE6" w:rsidR="00EC214B" w:rsidRPr="00A208B7" w:rsidRDefault="00A208B7" w:rsidP="008E1ABD">
            <w:pPr>
              <w:rPr>
                <w:rFonts w:asciiTheme="minorHAnsi" w:hAnsiTheme="minorHAnsi" w:cs="Arial"/>
                <w:sz w:val="22"/>
                <w:szCs w:val="22"/>
              </w:rPr>
            </w:pPr>
            <w:r w:rsidRPr="00A208B7">
              <w:rPr>
                <w:rFonts w:asciiTheme="minorHAnsi" w:hAnsiTheme="minorHAnsi" w:cs="Arial"/>
                <w:sz w:val="22"/>
                <w:szCs w:val="22"/>
              </w:rPr>
              <w:t>H</w:t>
            </w:r>
            <w:r w:rsidR="00D743B7" w:rsidRPr="00A208B7">
              <w:rPr>
                <w:rFonts w:asciiTheme="minorHAnsi" w:hAnsiTheme="minorHAnsi" w:cs="Arial"/>
                <w:sz w:val="22"/>
                <w:szCs w:val="22"/>
              </w:rPr>
              <w:t xml:space="preserve">ave you given a photocopy </w:t>
            </w:r>
            <w:r w:rsidR="00024DC1">
              <w:rPr>
                <w:rFonts w:asciiTheme="minorHAnsi" w:hAnsiTheme="minorHAnsi" w:cs="Arial"/>
                <w:sz w:val="22"/>
                <w:szCs w:val="22"/>
              </w:rPr>
              <w:t xml:space="preserve">of your passport </w:t>
            </w:r>
            <w:r w:rsidR="00D743B7" w:rsidRPr="00A208B7">
              <w:rPr>
                <w:rFonts w:asciiTheme="minorHAnsi" w:hAnsiTheme="minorHAnsi" w:cs="Arial"/>
                <w:sz w:val="22"/>
                <w:szCs w:val="22"/>
              </w:rPr>
              <w:t xml:space="preserve">to your PhD </w:t>
            </w:r>
            <w:r w:rsidR="00024DC1">
              <w:rPr>
                <w:rFonts w:asciiTheme="minorHAnsi" w:hAnsiTheme="minorHAnsi" w:cs="Arial"/>
                <w:sz w:val="22"/>
                <w:szCs w:val="22"/>
              </w:rPr>
              <w:t>S</w:t>
            </w:r>
            <w:r w:rsidR="00D743B7" w:rsidRPr="00A208B7">
              <w:rPr>
                <w:rFonts w:asciiTheme="minorHAnsi" w:hAnsiTheme="minorHAnsi" w:cs="Arial"/>
                <w:sz w:val="22"/>
                <w:szCs w:val="22"/>
              </w:rPr>
              <w:t>upervisor?</w:t>
            </w:r>
          </w:p>
          <w:p w14:paraId="5FA5A43B" w14:textId="77777777" w:rsidR="00D743B7" w:rsidRPr="00E019EA" w:rsidRDefault="00D743B7" w:rsidP="008E1ABD">
            <w:pPr>
              <w:rPr>
                <w:rFonts w:asciiTheme="minorHAnsi" w:hAnsiTheme="minorHAnsi" w:cs="Arial"/>
                <w:sz w:val="22"/>
                <w:szCs w:val="22"/>
              </w:rPr>
            </w:pPr>
          </w:p>
        </w:tc>
        <w:tc>
          <w:tcPr>
            <w:tcW w:w="2383" w:type="dxa"/>
            <w:vAlign w:val="center"/>
          </w:tcPr>
          <w:p w14:paraId="709A4AF7" w14:textId="77777777" w:rsidR="00817FEC" w:rsidRDefault="00817FEC" w:rsidP="008E1ABD">
            <w:pPr>
              <w:jc w:val="center"/>
              <w:rPr>
                <w:rFonts w:asciiTheme="minorHAnsi" w:hAnsiTheme="minorHAnsi"/>
                <w:sz w:val="22"/>
                <w:szCs w:val="22"/>
                <w:lang w:val="en-US"/>
              </w:rPr>
            </w:pPr>
            <w:permStart w:id="753406277"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 w14:paraId="6A3AD645" w14:textId="77777777" w:rsidR="00E354A3" w:rsidRDefault="00E354A3" w:rsidP="008E1ABD">
            <w:pPr>
              <w:jc w:val="center"/>
              <w:rPr>
                <w:rFonts w:asciiTheme="minorHAnsi" w:hAnsiTheme="minorHAnsi"/>
                <w:sz w:val="22"/>
                <w:szCs w:val="22"/>
                <w:lang w:val="en-US"/>
              </w:rPr>
            </w:pPr>
          </w:p>
          <w:p w14:paraId="6E3B0EAC" w14:textId="77777777" w:rsidR="00E354A3" w:rsidRDefault="00E354A3" w:rsidP="008E1ABD">
            <w:pPr>
              <w:jc w:val="center"/>
              <w:rPr>
                <w:rFonts w:asciiTheme="minorHAnsi" w:hAnsiTheme="minorHAnsi"/>
                <w:sz w:val="22"/>
                <w:szCs w:val="22"/>
                <w:lang w:val="en-US"/>
              </w:rPr>
            </w:pPr>
          </w:p>
          <w:p w14:paraId="6AAED51E" w14:textId="77777777" w:rsidR="00E354A3" w:rsidRDefault="00E354A3" w:rsidP="008E1ABD">
            <w:pPr>
              <w:jc w:val="center"/>
              <w:rPr>
                <w:rFonts w:asciiTheme="minorHAnsi" w:hAnsiTheme="minorHAnsi"/>
                <w:sz w:val="22"/>
                <w:szCs w:val="22"/>
                <w:lang w:val="en-US"/>
              </w:rPr>
            </w:pPr>
          </w:p>
          <w:p w14:paraId="5032CAD2" w14:textId="77777777" w:rsidR="00E354A3" w:rsidRDefault="00E354A3" w:rsidP="008E1ABD">
            <w:pPr>
              <w:jc w:val="center"/>
              <w:rPr>
                <w:rFonts w:asciiTheme="minorHAnsi" w:hAnsiTheme="minorHAnsi"/>
                <w:sz w:val="22"/>
                <w:szCs w:val="22"/>
                <w:lang w:val="en-US"/>
              </w:rPr>
            </w:pPr>
          </w:p>
          <w:p w14:paraId="479BBBD8" w14:textId="77777777" w:rsidR="00E354A3" w:rsidRDefault="00E354A3" w:rsidP="008E1ABD">
            <w:pPr>
              <w:jc w:val="center"/>
              <w:rPr>
                <w:rFonts w:asciiTheme="minorHAnsi" w:hAnsiTheme="minorHAnsi"/>
                <w:sz w:val="22"/>
                <w:szCs w:val="22"/>
                <w:lang w:val="en-US"/>
              </w:rPr>
            </w:pPr>
          </w:p>
          <w:p w14:paraId="3C823A57" w14:textId="77777777" w:rsidR="00E354A3" w:rsidRPr="00E019EA" w:rsidRDefault="00E354A3" w:rsidP="008E1ABD">
            <w:pPr>
              <w:jc w:val="center"/>
              <w:rPr>
                <w:rFonts w:asciiTheme="minorHAnsi" w:hAnsiTheme="minorHAnsi" w:cs="Arial"/>
                <w:sz w:val="22"/>
                <w:szCs w:val="22"/>
              </w:rPr>
            </w:pPr>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753406277"/>
          </w:p>
        </w:tc>
      </w:tr>
      <w:tr w:rsidR="00072C19" w:rsidRPr="00E019EA" w14:paraId="27F58470" w14:textId="77777777" w:rsidTr="0001335A">
        <w:tc>
          <w:tcPr>
            <w:tcW w:w="7682" w:type="dxa"/>
            <w:vAlign w:val="center"/>
          </w:tcPr>
          <w:p w14:paraId="37D8CD21" w14:textId="77777777" w:rsidR="00072C19" w:rsidRPr="00E019EA" w:rsidRDefault="00072C19" w:rsidP="009362BD">
            <w:pPr>
              <w:rPr>
                <w:rFonts w:asciiTheme="minorHAnsi" w:hAnsiTheme="minorHAnsi" w:cs="Arial"/>
                <w:sz w:val="22"/>
                <w:szCs w:val="22"/>
              </w:rPr>
            </w:pPr>
            <w:r w:rsidRPr="00E019EA">
              <w:rPr>
                <w:rFonts w:asciiTheme="minorHAnsi" w:hAnsiTheme="minorHAnsi" w:cs="Arial"/>
                <w:sz w:val="22"/>
                <w:szCs w:val="22"/>
              </w:rPr>
              <w:t xml:space="preserve">Is a </w:t>
            </w:r>
            <w:r w:rsidRPr="00024DC1">
              <w:rPr>
                <w:rFonts w:asciiTheme="minorHAnsi" w:hAnsiTheme="minorHAnsi" w:cs="Arial"/>
                <w:bCs/>
                <w:sz w:val="22"/>
                <w:szCs w:val="22"/>
              </w:rPr>
              <w:t>visa</w:t>
            </w:r>
            <w:r w:rsidRPr="00E019EA">
              <w:rPr>
                <w:rFonts w:asciiTheme="minorHAnsi" w:hAnsiTheme="minorHAnsi" w:cs="Arial"/>
                <w:b/>
                <w:sz w:val="22"/>
                <w:szCs w:val="22"/>
              </w:rPr>
              <w:t xml:space="preserve"> </w:t>
            </w:r>
            <w:r w:rsidRPr="00E019EA">
              <w:rPr>
                <w:rFonts w:asciiTheme="minorHAnsi" w:hAnsiTheme="minorHAnsi" w:cs="Arial"/>
                <w:sz w:val="22"/>
                <w:szCs w:val="22"/>
              </w:rPr>
              <w:t>or other relevant entry permit</w:t>
            </w:r>
            <w:r w:rsidRPr="00E019EA">
              <w:rPr>
                <w:rFonts w:asciiTheme="minorHAnsi" w:hAnsiTheme="minorHAnsi" w:cs="Arial"/>
                <w:b/>
                <w:sz w:val="22"/>
                <w:szCs w:val="22"/>
              </w:rPr>
              <w:t xml:space="preserve"> </w:t>
            </w:r>
            <w:r w:rsidRPr="00D743B7">
              <w:rPr>
                <w:rFonts w:asciiTheme="minorHAnsi" w:hAnsiTheme="minorHAnsi" w:cs="Arial"/>
                <w:sz w:val="22"/>
                <w:szCs w:val="22"/>
              </w:rPr>
              <w:t>and /or</w:t>
            </w:r>
            <w:r w:rsidRPr="00E019EA">
              <w:rPr>
                <w:rFonts w:asciiTheme="minorHAnsi" w:hAnsiTheme="minorHAnsi" w:cs="Arial"/>
                <w:b/>
                <w:sz w:val="22"/>
                <w:szCs w:val="22"/>
              </w:rPr>
              <w:t xml:space="preserve"> </w:t>
            </w:r>
            <w:r w:rsidRPr="00024DC1">
              <w:rPr>
                <w:rFonts w:asciiTheme="minorHAnsi" w:hAnsiTheme="minorHAnsi" w:cs="Arial"/>
                <w:bCs/>
                <w:sz w:val="22"/>
                <w:szCs w:val="22"/>
              </w:rPr>
              <w:t>work permit</w:t>
            </w:r>
            <w:r w:rsidRPr="00E019EA">
              <w:rPr>
                <w:rFonts w:asciiTheme="minorHAnsi" w:hAnsiTheme="minorHAnsi" w:cs="Arial"/>
                <w:b/>
                <w:sz w:val="22"/>
                <w:szCs w:val="22"/>
              </w:rPr>
              <w:t xml:space="preserve"> </w:t>
            </w:r>
            <w:r w:rsidRPr="00E019EA">
              <w:rPr>
                <w:rFonts w:asciiTheme="minorHAnsi" w:hAnsiTheme="minorHAnsi" w:cs="Arial"/>
                <w:sz w:val="22"/>
                <w:szCs w:val="22"/>
              </w:rPr>
              <w:t>required?</w:t>
            </w:r>
          </w:p>
          <w:p w14:paraId="13424BB9" w14:textId="77777777" w:rsidR="00072C19" w:rsidRDefault="00072C19" w:rsidP="009362BD">
            <w:pPr>
              <w:rPr>
                <w:rFonts w:asciiTheme="minorHAnsi" w:hAnsiTheme="minorHAnsi" w:cs="Arial"/>
                <w:sz w:val="22"/>
                <w:szCs w:val="22"/>
              </w:rPr>
            </w:pPr>
          </w:p>
          <w:p w14:paraId="715FBEC9" w14:textId="0D6BF55C" w:rsidR="0041411A" w:rsidRPr="00A208B7" w:rsidRDefault="00040E9D" w:rsidP="00040E9D">
            <w:pPr>
              <w:rPr>
                <w:rFonts w:asciiTheme="minorHAnsi" w:hAnsiTheme="minorHAnsi" w:cs="Arial"/>
                <w:sz w:val="22"/>
                <w:szCs w:val="22"/>
              </w:rPr>
            </w:pPr>
            <w:r w:rsidRPr="00A208B7">
              <w:rPr>
                <w:rFonts w:asciiTheme="minorHAnsi" w:hAnsiTheme="minorHAnsi" w:cs="Arial"/>
                <w:sz w:val="22"/>
                <w:szCs w:val="22"/>
              </w:rPr>
              <w:t>If ‘yes’</w:t>
            </w:r>
            <w:r w:rsidR="00024DC1">
              <w:rPr>
                <w:rFonts w:asciiTheme="minorHAnsi" w:hAnsiTheme="minorHAnsi" w:cs="Arial"/>
                <w:sz w:val="22"/>
                <w:szCs w:val="22"/>
              </w:rPr>
              <w:t>,</w:t>
            </w:r>
            <w:r w:rsidRPr="00A208B7">
              <w:rPr>
                <w:rFonts w:asciiTheme="minorHAnsi" w:hAnsiTheme="minorHAnsi" w:cs="Arial"/>
                <w:sz w:val="22"/>
                <w:szCs w:val="22"/>
              </w:rPr>
              <w:t xml:space="preserve"> h</w:t>
            </w:r>
            <w:r w:rsidR="0041411A" w:rsidRPr="00A208B7">
              <w:rPr>
                <w:rFonts w:asciiTheme="minorHAnsi" w:hAnsiTheme="minorHAnsi" w:cs="Arial"/>
                <w:sz w:val="22"/>
                <w:szCs w:val="22"/>
              </w:rPr>
              <w:t>ave you given a photocopy</w:t>
            </w:r>
            <w:r w:rsidR="00024DC1">
              <w:rPr>
                <w:rFonts w:asciiTheme="minorHAnsi" w:hAnsiTheme="minorHAnsi" w:cs="Arial"/>
                <w:sz w:val="22"/>
                <w:szCs w:val="22"/>
              </w:rPr>
              <w:t xml:space="preserve"> of the document</w:t>
            </w:r>
            <w:r w:rsidR="0041411A" w:rsidRPr="00A208B7">
              <w:rPr>
                <w:rFonts w:asciiTheme="minorHAnsi" w:hAnsiTheme="minorHAnsi" w:cs="Arial"/>
                <w:sz w:val="22"/>
                <w:szCs w:val="22"/>
              </w:rPr>
              <w:t xml:space="preserve"> to your PhD </w:t>
            </w:r>
            <w:r w:rsidR="00024DC1">
              <w:rPr>
                <w:rFonts w:asciiTheme="minorHAnsi" w:hAnsiTheme="minorHAnsi" w:cs="Arial"/>
                <w:sz w:val="22"/>
                <w:szCs w:val="22"/>
              </w:rPr>
              <w:t>S</w:t>
            </w:r>
            <w:r w:rsidR="0041411A" w:rsidRPr="00A208B7">
              <w:rPr>
                <w:rFonts w:asciiTheme="minorHAnsi" w:hAnsiTheme="minorHAnsi" w:cs="Arial"/>
                <w:sz w:val="22"/>
                <w:szCs w:val="22"/>
              </w:rPr>
              <w:t>upervisor?</w:t>
            </w:r>
          </w:p>
        </w:tc>
        <w:tc>
          <w:tcPr>
            <w:tcW w:w="2383" w:type="dxa"/>
            <w:vAlign w:val="center"/>
          </w:tcPr>
          <w:p w14:paraId="01272946" w14:textId="77777777" w:rsidR="00072C19" w:rsidRPr="00E019EA" w:rsidRDefault="00072C19" w:rsidP="0041411A">
            <w:pPr>
              <w:jc w:val="center"/>
              <w:rPr>
                <w:rFonts w:asciiTheme="minorHAnsi" w:hAnsiTheme="minorHAnsi"/>
                <w:sz w:val="22"/>
                <w:szCs w:val="22"/>
                <w:lang w:val="en-US"/>
              </w:rPr>
            </w:pPr>
            <w:permStart w:id="1798404880"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 w14:paraId="56670678" w14:textId="77777777" w:rsidR="00072C19" w:rsidRDefault="00072C19" w:rsidP="00072C19">
            <w:pPr>
              <w:jc w:val="center"/>
              <w:rPr>
                <w:rFonts w:asciiTheme="minorHAnsi" w:hAnsiTheme="minorHAnsi"/>
                <w:sz w:val="22"/>
                <w:szCs w:val="22"/>
                <w:lang w:val="en-US"/>
              </w:rPr>
            </w:pPr>
            <w:r w:rsidRPr="00E019EA">
              <w:rPr>
                <w:rFonts w:asciiTheme="minorHAnsi" w:hAnsiTheme="minorHAnsi"/>
                <w:sz w:val="22"/>
                <w:szCs w:val="22"/>
                <w:lang w:val="en-US"/>
              </w:rPr>
              <w:t xml:space="preserve">Not Applicable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 w14:paraId="49701198" w14:textId="77777777" w:rsidR="0041411A" w:rsidRDefault="0041411A" w:rsidP="00072C19">
            <w:pPr>
              <w:jc w:val="center"/>
              <w:rPr>
                <w:rFonts w:asciiTheme="minorHAnsi" w:hAnsiTheme="minorHAnsi"/>
                <w:sz w:val="22"/>
                <w:szCs w:val="22"/>
                <w:lang w:val="en-US"/>
              </w:rPr>
            </w:pPr>
          </w:p>
          <w:p w14:paraId="6B5FDE04" w14:textId="77777777" w:rsidR="0041411A" w:rsidRPr="00E019EA" w:rsidRDefault="0041411A" w:rsidP="00072C19">
            <w:pPr>
              <w:jc w:val="center"/>
              <w:rPr>
                <w:rFonts w:asciiTheme="minorHAnsi" w:hAnsiTheme="minorHAnsi"/>
                <w:sz w:val="22"/>
                <w:szCs w:val="22"/>
                <w:lang w:val="en-US"/>
              </w:rPr>
            </w:pPr>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ermEnd w:id="1798404880"/>
          <w:p w14:paraId="57D52B93" w14:textId="77777777" w:rsidR="00072C19" w:rsidRPr="00E019EA" w:rsidRDefault="00072C19" w:rsidP="008E1ABD">
            <w:pPr>
              <w:jc w:val="center"/>
              <w:rPr>
                <w:rFonts w:asciiTheme="minorHAnsi" w:hAnsiTheme="minorHAnsi"/>
                <w:sz w:val="22"/>
                <w:szCs w:val="22"/>
                <w:lang w:val="en-US"/>
              </w:rPr>
            </w:pPr>
          </w:p>
        </w:tc>
      </w:tr>
      <w:tr w:rsidR="00343CD1" w:rsidRPr="00E019EA" w14:paraId="78ED2D6D" w14:textId="77777777" w:rsidTr="0001335A">
        <w:tc>
          <w:tcPr>
            <w:tcW w:w="10065" w:type="dxa"/>
            <w:gridSpan w:val="2"/>
            <w:shd w:val="clear" w:color="auto" w:fill="DBE5F1" w:themeFill="accent1" w:themeFillTint="33"/>
            <w:vAlign w:val="center"/>
          </w:tcPr>
          <w:p w14:paraId="10E694F5" w14:textId="5C901228" w:rsidR="00343CD1" w:rsidRPr="00250C26" w:rsidRDefault="00250C26" w:rsidP="00250C26">
            <w:pPr>
              <w:pStyle w:val="ListParagraph"/>
              <w:numPr>
                <w:ilvl w:val="0"/>
                <w:numId w:val="9"/>
              </w:numPr>
              <w:spacing w:before="120" w:after="120"/>
              <w:jc w:val="center"/>
              <w:rPr>
                <w:rFonts w:eastAsia="Times New Roman" w:cs="Arial"/>
                <w:b/>
                <w:sz w:val="28"/>
                <w:szCs w:val="28"/>
                <w:lang w:bidi="en-US"/>
              </w:rPr>
            </w:pPr>
            <w:r w:rsidRPr="00250C26">
              <w:rPr>
                <w:rFonts w:eastAsia="Times New Roman" w:cs="Arial"/>
                <w:b/>
                <w:sz w:val="28"/>
                <w:szCs w:val="28"/>
                <w:lang w:bidi="en-US"/>
              </w:rPr>
              <w:t xml:space="preserve">Liaised with the </w:t>
            </w:r>
            <w:r w:rsidR="00024DC1">
              <w:rPr>
                <w:rFonts w:eastAsia="Times New Roman" w:cs="Arial"/>
                <w:b/>
                <w:sz w:val="28"/>
                <w:szCs w:val="28"/>
                <w:lang w:bidi="en-US"/>
              </w:rPr>
              <w:t>host u</w:t>
            </w:r>
            <w:r w:rsidRPr="00250C26">
              <w:rPr>
                <w:rFonts w:eastAsia="Times New Roman" w:cs="Arial"/>
                <w:b/>
                <w:sz w:val="28"/>
                <w:szCs w:val="28"/>
                <w:lang w:bidi="en-US"/>
              </w:rPr>
              <w:t xml:space="preserve">niversity Insurance office to take </w:t>
            </w:r>
            <w:r>
              <w:rPr>
                <w:rFonts w:eastAsia="Times New Roman" w:cs="Arial"/>
                <w:b/>
                <w:sz w:val="28"/>
                <w:szCs w:val="28"/>
                <w:lang w:bidi="en-US"/>
              </w:rPr>
              <w:t>out appropriate insurance cover</w:t>
            </w:r>
          </w:p>
        </w:tc>
      </w:tr>
      <w:tr w:rsidR="00340F27" w:rsidRPr="00E019EA" w14:paraId="16C64D27" w14:textId="77777777" w:rsidTr="0001335A">
        <w:tc>
          <w:tcPr>
            <w:tcW w:w="7682" w:type="dxa"/>
            <w:vAlign w:val="center"/>
          </w:tcPr>
          <w:p w14:paraId="3DF4B82B" w14:textId="77777777" w:rsidR="00757CDC" w:rsidRDefault="00340F27" w:rsidP="00757CDC">
            <w:pPr>
              <w:rPr>
                <w:rFonts w:asciiTheme="minorHAnsi" w:hAnsiTheme="minorHAnsi" w:cs="Arial"/>
                <w:sz w:val="22"/>
                <w:szCs w:val="22"/>
              </w:rPr>
            </w:pPr>
            <w:r w:rsidRPr="00E019EA">
              <w:rPr>
                <w:rFonts w:asciiTheme="minorHAnsi" w:hAnsiTheme="minorHAnsi" w:cs="Arial"/>
                <w:sz w:val="22"/>
                <w:szCs w:val="22"/>
              </w:rPr>
              <w:t xml:space="preserve">Have you </w:t>
            </w:r>
            <w:r w:rsidR="00D37EA3">
              <w:rPr>
                <w:rFonts w:asciiTheme="minorHAnsi" w:hAnsiTheme="minorHAnsi" w:cs="Arial"/>
                <w:sz w:val="22"/>
                <w:szCs w:val="22"/>
              </w:rPr>
              <w:t xml:space="preserve">the student </w:t>
            </w:r>
            <w:r w:rsidRPr="00E019EA">
              <w:rPr>
                <w:rFonts w:asciiTheme="minorHAnsi" w:hAnsiTheme="minorHAnsi" w:cs="Arial"/>
                <w:sz w:val="22"/>
                <w:szCs w:val="22"/>
              </w:rPr>
              <w:t>liaised with the local Institution Insurance Office to take out appropriate insurance cover?</w:t>
            </w:r>
            <w:r w:rsidR="00757CDC" w:rsidRPr="00E019EA">
              <w:rPr>
                <w:rFonts w:asciiTheme="minorHAnsi" w:hAnsiTheme="minorHAnsi" w:cs="Arial"/>
                <w:sz w:val="22"/>
                <w:szCs w:val="22"/>
              </w:rPr>
              <w:t xml:space="preserve"> </w:t>
            </w:r>
          </w:p>
          <w:p w14:paraId="704A0FFA" w14:textId="77777777" w:rsidR="00B504D5" w:rsidRDefault="00B504D5" w:rsidP="00757CDC">
            <w:pPr>
              <w:rPr>
                <w:rFonts w:asciiTheme="minorHAnsi" w:hAnsiTheme="minorHAnsi" w:cs="Arial"/>
                <w:i/>
                <w:sz w:val="22"/>
                <w:szCs w:val="22"/>
              </w:rPr>
            </w:pPr>
          </w:p>
          <w:p w14:paraId="6453D929" w14:textId="561E33B5" w:rsidR="00757CDC" w:rsidRPr="00040E9D" w:rsidRDefault="00040E9D" w:rsidP="00757CDC">
            <w:pPr>
              <w:rPr>
                <w:rFonts w:asciiTheme="minorHAnsi" w:hAnsiTheme="minorHAnsi" w:cs="Arial"/>
                <w:i/>
                <w:sz w:val="22"/>
                <w:szCs w:val="22"/>
              </w:rPr>
            </w:pPr>
            <w:r w:rsidRPr="00040E9D">
              <w:rPr>
                <w:rFonts w:asciiTheme="minorHAnsi" w:hAnsiTheme="minorHAnsi" w:cs="Arial"/>
                <w:i/>
                <w:sz w:val="22"/>
                <w:szCs w:val="22"/>
              </w:rPr>
              <w:t>*If ‘yes’</w:t>
            </w:r>
            <w:r w:rsidR="00024DC1">
              <w:rPr>
                <w:rFonts w:asciiTheme="minorHAnsi" w:hAnsiTheme="minorHAnsi" w:cs="Arial"/>
                <w:i/>
                <w:sz w:val="22"/>
                <w:szCs w:val="22"/>
              </w:rPr>
              <w:t>,</w:t>
            </w:r>
            <w:r w:rsidRPr="00040E9D">
              <w:rPr>
                <w:rFonts w:asciiTheme="minorHAnsi" w:hAnsiTheme="minorHAnsi" w:cs="Arial"/>
                <w:i/>
                <w:sz w:val="22"/>
                <w:szCs w:val="22"/>
              </w:rPr>
              <w:t xml:space="preserve"> please </w:t>
            </w:r>
            <w:r w:rsidR="00757CDC" w:rsidRPr="00040E9D">
              <w:rPr>
                <w:rFonts w:asciiTheme="minorHAnsi" w:hAnsiTheme="minorHAnsi" w:cs="Arial"/>
                <w:i/>
                <w:sz w:val="22"/>
                <w:szCs w:val="22"/>
              </w:rPr>
              <w:t>insert Name of Insurer:</w:t>
            </w:r>
          </w:p>
          <w:p w14:paraId="7FBEF719" w14:textId="77777777" w:rsidR="00340F27" w:rsidRDefault="00340F27" w:rsidP="003C78D4">
            <w:pPr>
              <w:rPr>
                <w:rFonts w:asciiTheme="minorHAnsi" w:hAnsiTheme="minorHAnsi" w:cs="Arial"/>
                <w:sz w:val="22"/>
                <w:szCs w:val="22"/>
              </w:rPr>
            </w:pPr>
          </w:p>
          <w:p w14:paraId="5C1A67ED" w14:textId="77777777" w:rsidR="00B504D5" w:rsidRDefault="00B504D5" w:rsidP="003C78D4">
            <w:pPr>
              <w:rPr>
                <w:rFonts w:asciiTheme="minorHAnsi" w:hAnsiTheme="minorHAnsi" w:cs="Arial"/>
                <w:sz w:val="22"/>
                <w:szCs w:val="22"/>
              </w:rPr>
            </w:pPr>
          </w:p>
          <w:p w14:paraId="7C11D406" w14:textId="77777777" w:rsidR="00757CDC" w:rsidRPr="00040E9D" w:rsidRDefault="00040E9D" w:rsidP="00757CDC">
            <w:pPr>
              <w:rPr>
                <w:rFonts w:asciiTheme="minorHAnsi" w:hAnsiTheme="minorHAnsi" w:cs="Arial"/>
                <w:i/>
                <w:sz w:val="22"/>
                <w:szCs w:val="22"/>
              </w:rPr>
            </w:pPr>
            <w:r w:rsidRPr="00040E9D">
              <w:rPr>
                <w:rFonts w:asciiTheme="minorHAnsi" w:hAnsiTheme="minorHAnsi" w:cs="Arial"/>
                <w:i/>
                <w:sz w:val="22"/>
                <w:szCs w:val="22"/>
              </w:rPr>
              <w:lastRenderedPageBreak/>
              <w:t xml:space="preserve">*If ‘yes’ please insert </w:t>
            </w:r>
            <w:r w:rsidR="00757CDC" w:rsidRPr="00040E9D">
              <w:rPr>
                <w:rFonts w:asciiTheme="minorHAnsi" w:hAnsiTheme="minorHAnsi" w:cs="Arial"/>
                <w:i/>
                <w:sz w:val="22"/>
                <w:szCs w:val="22"/>
              </w:rPr>
              <w:t>Insurance Policy Number:</w:t>
            </w:r>
          </w:p>
          <w:p w14:paraId="52FFDDB8" w14:textId="77777777" w:rsidR="00757CDC" w:rsidRDefault="00757CDC" w:rsidP="003C78D4">
            <w:pPr>
              <w:rPr>
                <w:rFonts w:asciiTheme="minorHAnsi" w:hAnsiTheme="minorHAnsi" w:cs="Arial"/>
                <w:sz w:val="22"/>
                <w:szCs w:val="22"/>
              </w:rPr>
            </w:pPr>
          </w:p>
          <w:p w14:paraId="3CE9B948" w14:textId="77777777" w:rsidR="00B504D5" w:rsidRPr="00E019EA" w:rsidRDefault="00B504D5" w:rsidP="003C78D4">
            <w:pPr>
              <w:rPr>
                <w:rFonts w:asciiTheme="minorHAnsi" w:hAnsiTheme="minorHAnsi" w:cs="Arial"/>
                <w:sz w:val="22"/>
                <w:szCs w:val="22"/>
              </w:rPr>
            </w:pPr>
          </w:p>
        </w:tc>
        <w:tc>
          <w:tcPr>
            <w:tcW w:w="2383" w:type="dxa"/>
            <w:vAlign w:val="center"/>
          </w:tcPr>
          <w:p w14:paraId="6D75C609" w14:textId="77777777" w:rsidR="00340F27" w:rsidRPr="00E019EA" w:rsidRDefault="00340F27" w:rsidP="00340F27">
            <w:pPr>
              <w:jc w:val="center"/>
              <w:rPr>
                <w:rFonts w:asciiTheme="minorHAnsi" w:hAnsiTheme="minorHAnsi"/>
                <w:sz w:val="22"/>
                <w:szCs w:val="22"/>
                <w:lang w:val="en-US"/>
              </w:rPr>
            </w:pPr>
          </w:p>
          <w:p w14:paraId="5A3B4107" w14:textId="77777777" w:rsidR="00340F27" w:rsidRPr="00E019EA" w:rsidRDefault="00340F27" w:rsidP="00340F27">
            <w:pPr>
              <w:jc w:val="center"/>
              <w:rPr>
                <w:rFonts w:asciiTheme="minorHAnsi" w:hAnsiTheme="minorHAnsi"/>
                <w:sz w:val="22"/>
                <w:szCs w:val="22"/>
                <w:lang w:val="en-US"/>
              </w:rPr>
            </w:pPr>
            <w:permStart w:id="661747113"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ermEnd w:id="661747113"/>
          <w:p w14:paraId="2E3A89D4" w14:textId="77777777" w:rsidR="00340F27" w:rsidRPr="00E019EA" w:rsidRDefault="00340F27" w:rsidP="00DB5CD1">
            <w:pPr>
              <w:jc w:val="center"/>
              <w:rPr>
                <w:rFonts w:asciiTheme="minorHAnsi" w:hAnsiTheme="minorHAnsi"/>
                <w:sz w:val="22"/>
                <w:szCs w:val="22"/>
                <w:lang w:val="en-US"/>
              </w:rPr>
            </w:pPr>
          </w:p>
        </w:tc>
      </w:tr>
      <w:tr w:rsidR="003C78D4" w:rsidRPr="00E019EA" w14:paraId="6D2EEA0B" w14:textId="77777777" w:rsidTr="0001335A">
        <w:tc>
          <w:tcPr>
            <w:tcW w:w="7682" w:type="dxa"/>
            <w:vAlign w:val="center"/>
          </w:tcPr>
          <w:p w14:paraId="508AA16A" w14:textId="77777777" w:rsidR="003C78D4" w:rsidRPr="00E019EA" w:rsidRDefault="003C78D4" w:rsidP="00072C19">
            <w:pPr>
              <w:rPr>
                <w:rFonts w:asciiTheme="minorHAnsi" w:hAnsiTheme="minorHAnsi" w:cs="Arial"/>
                <w:sz w:val="22"/>
                <w:szCs w:val="22"/>
              </w:rPr>
            </w:pPr>
            <w:r w:rsidRPr="00E019EA">
              <w:rPr>
                <w:rFonts w:asciiTheme="minorHAnsi" w:hAnsiTheme="minorHAnsi" w:cs="Arial"/>
                <w:sz w:val="22"/>
                <w:szCs w:val="22"/>
              </w:rPr>
              <w:t xml:space="preserve">Have you </w:t>
            </w:r>
            <w:r w:rsidR="00D37EA3">
              <w:rPr>
                <w:rFonts w:asciiTheme="minorHAnsi" w:hAnsiTheme="minorHAnsi" w:cs="Arial"/>
                <w:sz w:val="22"/>
                <w:szCs w:val="22"/>
              </w:rPr>
              <w:t xml:space="preserve">the student </w:t>
            </w:r>
            <w:r w:rsidRPr="00E019EA">
              <w:rPr>
                <w:rFonts w:asciiTheme="minorHAnsi" w:hAnsiTheme="minorHAnsi" w:cs="Arial"/>
                <w:sz w:val="22"/>
                <w:szCs w:val="22"/>
              </w:rPr>
              <w:t>informed your insurer that you are undertaking an internship?</w:t>
            </w:r>
          </w:p>
        </w:tc>
        <w:tc>
          <w:tcPr>
            <w:tcW w:w="2383" w:type="dxa"/>
            <w:vAlign w:val="center"/>
          </w:tcPr>
          <w:p w14:paraId="715F4DF3" w14:textId="77777777" w:rsidR="003C78D4" w:rsidRPr="00E019EA" w:rsidRDefault="003C78D4" w:rsidP="00DB5CD1">
            <w:pPr>
              <w:jc w:val="center"/>
              <w:rPr>
                <w:rFonts w:asciiTheme="minorHAnsi" w:hAnsiTheme="minorHAnsi"/>
                <w:sz w:val="22"/>
                <w:szCs w:val="22"/>
                <w:lang w:val="en-US"/>
              </w:rPr>
            </w:pPr>
          </w:p>
          <w:p w14:paraId="703E5970" w14:textId="77777777" w:rsidR="003C78D4" w:rsidRPr="00E019EA" w:rsidRDefault="003C78D4" w:rsidP="00DB5CD1">
            <w:pPr>
              <w:jc w:val="center"/>
              <w:rPr>
                <w:rFonts w:asciiTheme="minorHAnsi" w:hAnsiTheme="minorHAnsi"/>
                <w:sz w:val="22"/>
                <w:szCs w:val="22"/>
                <w:lang w:val="en-US"/>
              </w:rPr>
            </w:pPr>
            <w:permStart w:id="1973507947"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ermEnd w:id="1973507947"/>
          <w:p w14:paraId="22FA08C3" w14:textId="77777777" w:rsidR="003C78D4" w:rsidRPr="00E019EA" w:rsidRDefault="003C78D4" w:rsidP="00DB5CD1">
            <w:pPr>
              <w:jc w:val="center"/>
              <w:rPr>
                <w:rFonts w:asciiTheme="minorHAnsi" w:hAnsiTheme="minorHAnsi"/>
                <w:sz w:val="22"/>
                <w:szCs w:val="22"/>
                <w:lang w:val="en-US"/>
              </w:rPr>
            </w:pPr>
          </w:p>
        </w:tc>
      </w:tr>
      <w:tr w:rsidR="003C78D4" w:rsidRPr="00E019EA" w14:paraId="5044BA2B" w14:textId="77777777" w:rsidTr="0001335A">
        <w:tc>
          <w:tcPr>
            <w:tcW w:w="7682" w:type="dxa"/>
            <w:vAlign w:val="center"/>
          </w:tcPr>
          <w:p w14:paraId="3BD59398" w14:textId="0A50E158" w:rsidR="003C78D4" w:rsidRPr="00E019EA" w:rsidRDefault="003C78D4" w:rsidP="00072C19">
            <w:pPr>
              <w:rPr>
                <w:rFonts w:asciiTheme="minorHAnsi" w:hAnsiTheme="minorHAnsi" w:cs="Arial"/>
                <w:sz w:val="22"/>
                <w:szCs w:val="22"/>
              </w:rPr>
            </w:pPr>
            <w:r w:rsidRPr="00E019EA">
              <w:rPr>
                <w:rFonts w:asciiTheme="minorHAnsi" w:hAnsiTheme="minorHAnsi" w:cs="Arial"/>
                <w:sz w:val="22"/>
                <w:szCs w:val="22"/>
              </w:rPr>
              <w:t>Does your policy provide the mi</w:t>
            </w:r>
            <w:r w:rsidR="00E019EA">
              <w:rPr>
                <w:rFonts w:asciiTheme="minorHAnsi" w:hAnsiTheme="minorHAnsi" w:cs="Arial"/>
                <w:sz w:val="22"/>
                <w:szCs w:val="22"/>
              </w:rPr>
              <w:t>nimum cover level required</w:t>
            </w:r>
            <w:r w:rsidR="00757CDC">
              <w:rPr>
                <w:rFonts w:asciiTheme="minorHAnsi" w:hAnsiTheme="minorHAnsi" w:cs="Arial"/>
                <w:sz w:val="22"/>
                <w:szCs w:val="22"/>
              </w:rPr>
              <w:t xml:space="preserve"> for</w:t>
            </w:r>
            <w:r w:rsidR="00024DC1">
              <w:rPr>
                <w:rFonts w:asciiTheme="minorHAnsi" w:hAnsiTheme="minorHAnsi" w:cs="Arial"/>
                <w:sz w:val="22"/>
                <w:szCs w:val="22"/>
              </w:rPr>
              <w:t xml:space="preserve"> the </w:t>
            </w:r>
            <w:proofErr w:type="gramStart"/>
            <w:r w:rsidR="00024DC1">
              <w:rPr>
                <w:rFonts w:asciiTheme="minorHAnsi" w:hAnsiTheme="minorHAnsi" w:cs="Arial"/>
                <w:sz w:val="22"/>
                <w:szCs w:val="22"/>
              </w:rPr>
              <w:t>following:</w:t>
            </w:r>
            <w:proofErr w:type="gramEnd"/>
          </w:p>
          <w:p w14:paraId="0B8C01C4" w14:textId="5758B6C0" w:rsidR="003C78D4" w:rsidRPr="00E019EA" w:rsidRDefault="003C78D4" w:rsidP="00024DC1">
            <w:pPr>
              <w:pStyle w:val="ListParagraph"/>
              <w:numPr>
                <w:ilvl w:val="0"/>
                <w:numId w:val="42"/>
              </w:numPr>
              <w:rPr>
                <w:rFonts w:cs="Arial"/>
              </w:rPr>
            </w:pPr>
            <w:r w:rsidRPr="00E019EA">
              <w:rPr>
                <w:rFonts w:cs="Arial"/>
              </w:rPr>
              <w:t xml:space="preserve">Medical expenses: £2 million (£5 million recommended for worldwide); Personal liability: at least £1 million; </w:t>
            </w:r>
            <w:r w:rsidR="00024DC1">
              <w:rPr>
                <w:rFonts w:cs="Arial"/>
              </w:rPr>
              <w:t>c</w:t>
            </w:r>
            <w:r w:rsidRPr="00E019EA">
              <w:rPr>
                <w:rFonts w:cs="Arial"/>
              </w:rPr>
              <w:t xml:space="preserve">ancellation or curtailment: should match the cost of your trip and be above £1,500; </w:t>
            </w:r>
            <w:r w:rsidR="00024DC1">
              <w:rPr>
                <w:rFonts w:cs="Arial"/>
              </w:rPr>
              <w:t>b</w:t>
            </w:r>
            <w:r w:rsidRPr="00E019EA">
              <w:rPr>
                <w:rFonts w:cs="Arial"/>
              </w:rPr>
              <w:t>aggage and belongings: at least £750</w:t>
            </w:r>
          </w:p>
          <w:p w14:paraId="152C83FD" w14:textId="77777777" w:rsidR="003C78D4" w:rsidRPr="00E019EA" w:rsidRDefault="003C78D4" w:rsidP="00024DC1">
            <w:pPr>
              <w:pStyle w:val="ListParagraph"/>
              <w:numPr>
                <w:ilvl w:val="0"/>
                <w:numId w:val="42"/>
              </w:numPr>
              <w:rPr>
                <w:rFonts w:cs="Arial"/>
              </w:rPr>
            </w:pPr>
            <w:r w:rsidRPr="00E019EA">
              <w:rPr>
                <w:rFonts w:cs="Arial"/>
              </w:rPr>
              <w:t>An air ambulance, in case you need to be flown home?</w:t>
            </w:r>
          </w:p>
          <w:p w14:paraId="67D034D5" w14:textId="77777777" w:rsidR="003C78D4" w:rsidRPr="00E019EA" w:rsidRDefault="003C78D4" w:rsidP="00024DC1">
            <w:pPr>
              <w:pStyle w:val="ListParagraph"/>
              <w:numPr>
                <w:ilvl w:val="0"/>
                <w:numId w:val="42"/>
              </w:numPr>
              <w:rPr>
                <w:rFonts w:cs="Arial"/>
              </w:rPr>
            </w:pPr>
            <w:r w:rsidRPr="00E019EA">
              <w:rPr>
                <w:rFonts w:cs="Arial"/>
              </w:rPr>
              <w:t>All medical bills?</w:t>
            </w:r>
          </w:p>
          <w:p w14:paraId="3987CADD" w14:textId="77777777" w:rsidR="003C78D4" w:rsidRPr="00E019EA" w:rsidRDefault="003C78D4" w:rsidP="00024DC1">
            <w:pPr>
              <w:pStyle w:val="ListParagraph"/>
              <w:numPr>
                <w:ilvl w:val="0"/>
                <w:numId w:val="42"/>
              </w:numPr>
              <w:rPr>
                <w:rFonts w:cs="Arial"/>
              </w:rPr>
            </w:pPr>
            <w:r w:rsidRPr="00E019EA">
              <w:rPr>
                <w:rFonts w:cs="Arial"/>
              </w:rPr>
              <w:t>Any pre-existing medical conditions?</w:t>
            </w:r>
          </w:p>
          <w:p w14:paraId="297E40F3" w14:textId="77777777" w:rsidR="003C78D4" w:rsidRPr="00E019EA" w:rsidRDefault="003C78D4" w:rsidP="00024DC1">
            <w:pPr>
              <w:pStyle w:val="ListParagraph"/>
              <w:numPr>
                <w:ilvl w:val="0"/>
                <w:numId w:val="42"/>
              </w:numPr>
              <w:rPr>
                <w:rFonts w:cs="Arial"/>
              </w:rPr>
            </w:pPr>
            <w:r w:rsidRPr="00E019EA">
              <w:rPr>
                <w:rFonts w:cs="Arial"/>
              </w:rPr>
              <w:t>In the event of death, bringing the body home?</w:t>
            </w:r>
          </w:p>
        </w:tc>
        <w:tc>
          <w:tcPr>
            <w:tcW w:w="2383" w:type="dxa"/>
            <w:vAlign w:val="center"/>
          </w:tcPr>
          <w:p w14:paraId="6B8E7ABF" w14:textId="77777777" w:rsidR="003C78D4" w:rsidRPr="00E019EA" w:rsidRDefault="003C78D4" w:rsidP="003C78D4">
            <w:pPr>
              <w:jc w:val="center"/>
              <w:rPr>
                <w:rFonts w:asciiTheme="minorHAnsi" w:hAnsiTheme="minorHAnsi"/>
                <w:sz w:val="22"/>
                <w:szCs w:val="22"/>
                <w:lang w:val="en-US"/>
              </w:rPr>
            </w:pPr>
            <w:permStart w:id="408579516"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408579516"/>
          </w:p>
          <w:p w14:paraId="5407F4BC" w14:textId="77777777" w:rsidR="003C78D4" w:rsidRPr="00E019EA" w:rsidRDefault="003C78D4" w:rsidP="003C78D4">
            <w:pPr>
              <w:jc w:val="center"/>
              <w:rPr>
                <w:rFonts w:asciiTheme="minorHAnsi" w:hAnsiTheme="minorHAnsi"/>
                <w:sz w:val="22"/>
                <w:szCs w:val="22"/>
                <w:lang w:val="en-US"/>
              </w:rPr>
            </w:pPr>
            <w:r w:rsidRPr="00E019EA">
              <w:rPr>
                <w:rFonts w:asciiTheme="minorHAnsi" w:hAnsiTheme="minorHAnsi"/>
                <w:sz w:val="22"/>
                <w:szCs w:val="22"/>
                <w:lang w:val="en-US"/>
              </w:rPr>
              <w:t>to all questions</w:t>
            </w:r>
          </w:p>
        </w:tc>
      </w:tr>
      <w:tr w:rsidR="003C78D4" w:rsidRPr="00E019EA" w14:paraId="712E331B" w14:textId="77777777" w:rsidTr="0001335A">
        <w:tc>
          <w:tcPr>
            <w:tcW w:w="7682" w:type="dxa"/>
            <w:vAlign w:val="center"/>
          </w:tcPr>
          <w:p w14:paraId="77A6F6B5" w14:textId="107E2A5D" w:rsidR="003C78D4" w:rsidRPr="00E019EA" w:rsidRDefault="003C78D4" w:rsidP="00072C19">
            <w:pPr>
              <w:rPr>
                <w:rFonts w:asciiTheme="minorHAnsi" w:hAnsiTheme="minorHAnsi" w:cs="Arial"/>
                <w:sz w:val="22"/>
                <w:szCs w:val="22"/>
              </w:rPr>
            </w:pPr>
            <w:r w:rsidRPr="00E019EA">
              <w:rPr>
                <w:rFonts w:asciiTheme="minorHAnsi" w:hAnsiTheme="minorHAnsi" w:cs="Arial"/>
                <w:sz w:val="22"/>
                <w:szCs w:val="22"/>
              </w:rPr>
              <w:t xml:space="preserve">Does your insurer have a 24-hour emergency line and hold </w:t>
            </w:r>
            <w:r w:rsidR="00024DC1">
              <w:rPr>
                <w:rFonts w:asciiTheme="minorHAnsi" w:hAnsiTheme="minorHAnsi" w:cs="Arial"/>
                <w:sz w:val="22"/>
                <w:szCs w:val="22"/>
              </w:rPr>
              <w:t>m</w:t>
            </w:r>
            <w:r w:rsidRPr="00E019EA">
              <w:rPr>
                <w:rFonts w:asciiTheme="minorHAnsi" w:hAnsiTheme="minorHAnsi" w:cs="Arial"/>
                <w:sz w:val="22"/>
                <w:szCs w:val="22"/>
              </w:rPr>
              <w:t xml:space="preserve">embership of the Financial </w:t>
            </w:r>
            <w:r w:rsidR="00383EC2" w:rsidRPr="00E019EA">
              <w:rPr>
                <w:rFonts w:asciiTheme="minorHAnsi" w:hAnsiTheme="minorHAnsi" w:cs="Arial"/>
                <w:sz w:val="22"/>
                <w:szCs w:val="22"/>
              </w:rPr>
              <w:t>Ombudsman</w:t>
            </w:r>
            <w:r w:rsidRPr="00E019EA">
              <w:rPr>
                <w:rFonts w:asciiTheme="minorHAnsi" w:hAnsiTheme="minorHAnsi" w:cs="Arial"/>
                <w:sz w:val="22"/>
                <w:szCs w:val="22"/>
              </w:rPr>
              <w:t xml:space="preserve"> Service (FOS)?</w:t>
            </w:r>
          </w:p>
          <w:p w14:paraId="5B537DF4" w14:textId="77777777" w:rsidR="003C78D4" w:rsidRPr="00E019EA" w:rsidRDefault="003C78D4" w:rsidP="00072C19">
            <w:pPr>
              <w:rPr>
                <w:rFonts w:asciiTheme="minorHAnsi" w:hAnsiTheme="minorHAnsi" w:cs="Arial"/>
                <w:sz w:val="22"/>
                <w:szCs w:val="22"/>
              </w:rPr>
            </w:pPr>
          </w:p>
        </w:tc>
        <w:tc>
          <w:tcPr>
            <w:tcW w:w="2383" w:type="dxa"/>
            <w:vAlign w:val="center"/>
          </w:tcPr>
          <w:p w14:paraId="2D13F1C1" w14:textId="77777777" w:rsidR="003C78D4" w:rsidRPr="00E019EA" w:rsidRDefault="003C78D4" w:rsidP="003C78D4">
            <w:pPr>
              <w:jc w:val="center"/>
              <w:rPr>
                <w:rFonts w:asciiTheme="minorHAnsi" w:hAnsiTheme="minorHAnsi"/>
                <w:sz w:val="22"/>
                <w:szCs w:val="22"/>
                <w:lang w:val="en-US"/>
              </w:rPr>
            </w:pPr>
            <w:permStart w:id="1803118848"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803118848"/>
          </w:p>
        </w:tc>
      </w:tr>
      <w:tr w:rsidR="00FC5B83" w:rsidRPr="00E019EA" w14:paraId="504711F8" w14:textId="77777777" w:rsidTr="0001335A">
        <w:tc>
          <w:tcPr>
            <w:tcW w:w="7682" w:type="dxa"/>
            <w:vAlign w:val="center"/>
          </w:tcPr>
          <w:p w14:paraId="146B8347" w14:textId="77777777" w:rsidR="00FC5B83" w:rsidRPr="00E019EA" w:rsidRDefault="00FC5B83" w:rsidP="008E1ABD">
            <w:pPr>
              <w:rPr>
                <w:rFonts w:asciiTheme="minorHAnsi" w:hAnsiTheme="minorHAnsi" w:cs="Arial"/>
                <w:sz w:val="22"/>
                <w:szCs w:val="22"/>
              </w:rPr>
            </w:pPr>
            <w:r w:rsidRPr="00E019EA">
              <w:rPr>
                <w:rFonts w:asciiTheme="minorHAnsi" w:hAnsiTheme="minorHAnsi" w:cs="Arial"/>
                <w:sz w:val="22"/>
                <w:szCs w:val="22"/>
              </w:rPr>
              <w:t>Do you have cover for undertaking any potentially hazardous sports / activities?</w:t>
            </w:r>
          </w:p>
          <w:p w14:paraId="7B9806FE" w14:textId="77777777" w:rsidR="00FC5B83" w:rsidRPr="00E019EA" w:rsidRDefault="00FC5B83" w:rsidP="008E1ABD">
            <w:pPr>
              <w:rPr>
                <w:rFonts w:asciiTheme="minorHAnsi" w:hAnsiTheme="minorHAnsi" w:cs="Arial"/>
                <w:sz w:val="22"/>
                <w:szCs w:val="22"/>
              </w:rPr>
            </w:pPr>
          </w:p>
        </w:tc>
        <w:tc>
          <w:tcPr>
            <w:tcW w:w="2383" w:type="dxa"/>
            <w:vAlign w:val="center"/>
          </w:tcPr>
          <w:p w14:paraId="12513410" w14:textId="77777777" w:rsidR="00FC5B83" w:rsidRPr="00E019EA" w:rsidRDefault="00FC5B83" w:rsidP="008E1ABD">
            <w:pPr>
              <w:jc w:val="center"/>
              <w:rPr>
                <w:rFonts w:asciiTheme="minorHAnsi" w:hAnsiTheme="minorHAnsi"/>
                <w:sz w:val="22"/>
                <w:szCs w:val="22"/>
                <w:lang w:val="en-US"/>
              </w:rPr>
            </w:pPr>
            <w:permStart w:id="1006517399"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006517399"/>
          </w:p>
        </w:tc>
      </w:tr>
      <w:tr w:rsidR="005C57D1" w:rsidRPr="00E019EA" w14:paraId="16B137CD" w14:textId="77777777" w:rsidTr="0001335A">
        <w:tc>
          <w:tcPr>
            <w:tcW w:w="10065" w:type="dxa"/>
            <w:gridSpan w:val="2"/>
            <w:shd w:val="clear" w:color="auto" w:fill="DBE5F1" w:themeFill="accent1" w:themeFillTint="33"/>
            <w:vAlign w:val="center"/>
          </w:tcPr>
          <w:p w14:paraId="51892DDC" w14:textId="66BC6AB5" w:rsidR="005C57D1" w:rsidRPr="00EC214B" w:rsidRDefault="00EC214B" w:rsidP="00EC214B">
            <w:pPr>
              <w:pStyle w:val="ListParagraph"/>
              <w:numPr>
                <w:ilvl w:val="0"/>
                <w:numId w:val="9"/>
              </w:numPr>
              <w:spacing w:before="120" w:after="120"/>
              <w:jc w:val="center"/>
              <w:rPr>
                <w:rFonts w:eastAsia="Times New Roman" w:cs="Arial"/>
                <w:b/>
                <w:sz w:val="28"/>
                <w:szCs w:val="28"/>
                <w:lang w:bidi="en-US"/>
              </w:rPr>
            </w:pPr>
            <w:r w:rsidRPr="00EC214B">
              <w:rPr>
                <w:rFonts w:eastAsia="Times New Roman" w:cs="Arial"/>
                <w:b/>
                <w:sz w:val="28"/>
                <w:szCs w:val="28"/>
                <w:lang w:bidi="en-US"/>
              </w:rPr>
              <w:t xml:space="preserve">Consulted </w:t>
            </w:r>
            <w:r w:rsidR="005F2920">
              <w:rPr>
                <w:rFonts w:eastAsia="Times New Roman" w:cs="Arial"/>
                <w:b/>
                <w:sz w:val="28"/>
                <w:szCs w:val="28"/>
                <w:lang w:bidi="en-US"/>
              </w:rPr>
              <w:t>the relevant University Guide on “</w:t>
            </w:r>
            <w:hyperlink r:id="rId20" w:history="1">
              <w:r w:rsidR="005F2920" w:rsidRPr="00A912E8">
                <w:rPr>
                  <w:rStyle w:val="Hyperlink"/>
                  <w:rFonts w:eastAsia="Times New Roman" w:cs="Arial"/>
                  <w:b/>
                  <w:sz w:val="28"/>
                  <w:szCs w:val="28"/>
                  <w:lang w:bidi="en-US"/>
                </w:rPr>
                <w:t xml:space="preserve">Health and </w:t>
              </w:r>
              <w:r w:rsidRPr="00A912E8">
                <w:rPr>
                  <w:rStyle w:val="Hyperlink"/>
                  <w:rFonts w:eastAsia="Times New Roman" w:cs="Arial"/>
                  <w:b/>
                  <w:sz w:val="28"/>
                  <w:szCs w:val="28"/>
                  <w:lang w:bidi="en-US"/>
                </w:rPr>
                <w:t>Safety whil</w:t>
              </w:r>
              <w:r w:rsidR="00A912E8" w:rsidRPr="00A912E8">
                <w:rPr>
                  <w:rStyle w:val="Hyperlink"/>
                  <w:rFonts w:eastAsia="Times New Roman" w:cs="Arial"/>
                  <w:b/>
                  <w:sz w:val="28"/>
                  <w:szCs w:val="28"/>
                  <w:lang w:bidi="en-US"/>
                </w:rPr>
                <w:t xml:space="preserve">e </w:t>
              </w:r>
              <w:r w:rsidR="005F2920" w:rsidRPr="00A912E8">
                <w:rPr>
                  <w:rStyle w:val="Hyperlink"/>
                  <w:rFonts w:eastAsia="Times New Roman" w:cs="Arial"/>
                  <w:b/>
                  <w:sz w:val="28"/>
                  <w:szCs w:val="28"/>
                  <w:lang w:bidi="en-US"/>
                </w:rPr>
                <w:t>t</w:t>
              </w:r>
              <w:r w:rsidRPr="00A912E8">
                <w:rPr>
                  <w:rStyle w:val="Hyperlink"/>
                  <w:rFonts w:eastAsia="Times New Roman" w:cs="Arial"/>
                  <w:b/>
                  <w:sz w:val="28"/>
                  <w:szCs w:val="28"/>
                  <w:lang w:bidi="en-US"/>
                </w:rPr>
                <w:t>ravelling</w:t>
              </w:r>
              <w:r w:rsidR="005F2920" w:rsidRPr="00A912E8">
                <w:rPr>
                  <w:rStyle w:val="Hyperlink"/>
                  <w:rFonts w:eastAsia="Times New Roman" w:cs="Arial"/>
                  <w:b/>
                  <w:sz w:val="28"/>
                  <w:szCs w:val="28"/>
                  <w:lang w:bidi="en-US"/>
                </w:rPr>
                <w:t xml:space="preserve"> </w:t>
              </w:r>
              <w:r w:rsidR="005F2920" w:rsidRPr="00A912E8">
                <w:rPr>
                  <w:rStyle w:val="Hyperlink"/>
                  <w:rFonts w:eastAsia="Times New Roman" w:cs="Arial"/>
                  <w:b/>
                  <w:sz w:val="28"/>
                  <w:szCs w:val="28"/>
                  <w:lang w:bidi="en-US"/>
                </w:rPr>
                <w:t>o</w:t>
              </w:r>
              <w:r w:rsidR="005F2920" w:rsidRPr="00A912E8">
                <w:rPr>
                  <w:rStyle w:val="Hyperlink"/>
                  <w:rFonts w:eastAsia="Times New Roman" w:cs="Arial"/>
                  <w:b/>
                  <w:sz w:val="28"/>
                  <w:szCs w:val="28"/>
                  <w:lang w:bidi="en-US"/>
                </w:rPr>
                <w:t>n university business</w:t>
              </w:r>
            </w:hyperlink>
            <w:r w:rsidRPr="00EC214B">
              <w:rPr>
                <w:rFonts w:eastAsia="Times New Roman" w:cs="Arial"/>
                <w:b/>
                <w:sz w:val="28"/>
                <w:szCs w:val="28"/>
                <w:lang w:bidi="en-US"/>
              </w:rPr>
              <w:t xml:space="preserve">” and taken appropriate </w:t>
            </w:r>
            <w:r>
              <w:rPr>
                <w:rFonts w:eastAsia="Times New Roman" w:cs="Arial"/>
                <w:b/>
                <w:sz w:val="28"/>
                <w:szCs w:val="28"/>
                <w:lang w:bidi="en-US"/>
              </w:rPr>
              <w:t>(institution specific) measures</w:t>
            </w:r>
          </w:p>
        </w:tc>
      </w:tr>
      <w:tr w:rsidR="00340F27" w:rsidRPr="00E019EA" w14:paraId="51A2ECB0" w14:textId="77777777" w:rsidTr="0001335A">
        <w:tc>
          <w:tcPr>
            <w:tcW w:w="7682" w:type="dxa"/>
            <w:vAlign w:val="center"/>
          </w:tcPr>
          <w:p w14:paraId="57EDB037" w14:textId="35B3AB08" w:rsidR="00340F27" w:rsidRDefault="00340F27" w:rsidP="00D37EA3">
            <w:pPr>
              <w:rPr>
                <w:rFonts w:asciiTheme="minorHAnsi" w:hAnsiTheme="minorHAnsi" w:cs="Arial"/>
                <w:sz w:val="22"/>
                <w:szCs w:val="22"/>
              </w:rPr>
            </w:pPr>
            <w:r w:rsidRPr="00E019EA">
              <w:rPr>
                <w:rFonts w:asciiTheme="minorHAnsi" w:hAnsiTheme="minorHAnsi" w:cs="Arial"/>
                <w:sz w:val="22"/>
                <w:szCs w:val="22"/>
              </w:rPr>
              <w:t xml:space="preserve">Have you </w:t>
            </w:r>
            <w:r w:rsidR="00D37EA3">
              <w:rPr>
                <w:rFonts w:asciiTheme="minorHAnsi" w:hAnsiTheme="minorHAnsi" w:cs="Arial"/>
                <w:sz w:val="22"/>
                <w:szCs w:val="22"/>
              </w:rPr>
              <w:t xml:space="preserve">the student </w:t>
            </w:r>
            <w:r w:rsidRPr="00E019EA">
              <w:rPr>
                <w:rFonts w:asciiTheme="minorHAnsi" w:hAnsiTheme="minorHAnsi" w:cs="Arial"/>
                <w:sz w:val="22"/>
                <w:szCs w:val="22"/>
              </w:rPr>
              <w:t xml:space="preserve">consulted </w:t>
            </w:r>
            <w:r w:rsidR="00D37EA3">
              <w:rPr>
                <w:rFonts w:asciiTheme="minorHAnsi" w:hAnsiTheme="minorHAnsi" w:cs="Arial"/>
                <w:sz w:val="22"/>
                <w:szCs w:val="22"/>
              </w:rPr>
              <w:t xml:space="preserve">with </w:t>
            </w:r>
            <w:r w:rsidRPr="00E019EA">
              <w:rPr>
                <w:rFonts w:asciiTheme="minorHAnsi" w:hAnsiTheme="minorHAnsi" w:cs="Arial"/>
                <w:sz w:val="22"/>
                <w:szCs w:val="22"/>
              </w:rPr>
              <w:t>your local Institution equivalent of “</w:t>
            </w:r>
            <w:r w:rsidR="00A912E8">
              <w:rPr>
                <w:rFonts w:asciiTheme="minorHAnsi" w:hAnsiTheme="minorHAnsi" w:cs="Arial"/>
                <w:sz w:val="22"/>
                <w:szCs w:val="22"/>
              </w:rPr>
              <w:t xml:space="preserve">Health and </w:t>
            </w:r>
            <w:r w:rsidRPr="00E019EA">
              <w:rPr>
                <w:rFonts w:asciiTheme="minorHAnsi" w:hAnsiTheme="minorHAnsi" w:cs="Arial"/>
                <w:sz w:val="22"/>
                <w:szCs w:val="22"/>
              </w:rPr>
              <w:t>Safety whil</w:t>
            </w:r>
            <w:r w:rsidR="00A912E8">
              <w:rPr>
                <w:rFonts w:asciiTheme="minorHAnsi" w:hAnsiTheme="minorHAnsi" w:cs="Arial"/>
                <w:sz w:val="22"/>
                <w:szCs w:val="22"/>
              </w:rPr>
              <w:t>e</w:t>
            </w:r>
            <w:r w:rsidRPr="00E019EA">
              <w:rPr>
                <w:rFonts w:asciiTheme="minorHAnsi" w:hAnsiTheme="minorHAnsi" w:cs="Arial"/>
                <w:sz w:val="22"/>
                <w:szCs w:val="22"/>
              </w:rPr>
              <w:t xml:space="preserve"> Travelling on University Business” and taken appropriate Institution</w:t>
            </w:r>
            <w:r w:rsidR="00024DC1">
              <w:rPr>
                <w:rFonts w:asciiTheme="minorHAnsi" w:hAnsiTheme="minorHAnsi" w:cs="Arial"/>
                <w:sz w:val="22"/>
                <w:szCs w:val="22"/>
              </w:rPr>
              <w:t>-</w:t>
            </w:r>
            <w:r w:rsidRPr="00E019EA">
              <w:rPr>
                <w:rFonts w:asciiTheme="minorHAnsi" w:hAnsiTheme="minorHAnsi" w:cs="Arial"/>
                <w:sz w:val="22"/>
                <w:szCs w:val="22"/>
              </w:rPr>
              <w:t>specific measures?</w:t>
            </w:r>
          </w:p>
          <w:p w14:paraId="27B67603" w14:textId="489A063A" w:rsidR="00024DC1" w:rsidRPr="00E019EA" w:rsidRDefault="00024DC1" w:rsidP="00D37EA3">
            <w:pPr>
              <w:rPr>
                <w:rFonts w:asciiTheme="minorHAnsi" w:hAnsiTheme="minorHAnsi" w:cs="Arial"/>
                <w:sz w:val="22"/>
                <w:szCs w:val="22"/>
              </w:rPr>
            </w:pPr>
          </w:p>
        </w:tc>
        <w:tc>
          <w:tcPr>
            <w:tcW w:w="2383" w:type="dxa"/>
            <w:vAlign w:val="center"/>
          </w:tcPr>
          <w:p w14:paraId="1DDA0FF5" w14:textId="77777777" w:rsidR="00340F27" w:rsidRPr="00E019EA" w:rsidRDefault="00340F27" w:rsidP="008E1ABD">
            <w:pPr>
              <w:jc w:val="center"/>
              <w:rPr>
                <w:rFonts w:asciiTheme="minorHAnsi" w:hAnsiTheme="minorHAnsi"/>
                <w:sz w:val="22"/>
                <w:szCs w:val="22"/>
                <w:lang w:val="en-US"/>
              </w:rPr>
            </w:pPr>
            <w:permStart w:id="1484278270"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484278270"/>
          </w:p>
        </w:tc>
      </w:tr>
      <w:tr w:rsidR="00343CD1" w:rsidRPr="00E019EA" w14:paraId="2709F89D" w14:textId="77777777" w:rsidTr="0001335A">
        <w:tc>
          <w:tcPr>
            <w:tcW w:w="7682" w:type="dxa"/>
            <w:vAlign w:val="center"/>
          </w:tcPr>
          <w:p w14:paraId="725F0F19" w14:textId="366AEAEA" w:rsidR="00343CD1" w:rsidRPr="00E019EA" w:rsidRDefault="00D37EA3" w:rsidP="00343CD1">
            <w:pPr>
              <w:rPr>
                <w:rFonts w:asciiTheme="minorHAnsi" w:hAnsiTheme="minorHAnsi" w:cs="Arial"/>
                <w:sz w:val="22"/>
                <w:szCs w:val="22"/>
              </w:rPr>
            </w:pPr>
            <w:r w:rsidRPr="00E019EA">
              <w:rPr>
                <w:rFonts w:asciiTheme="minorHAnsi" w:hAnsiTheme="minorHAnsi" w:cs="Arial"/>
                <w:sz w:val="22"/>
                <w:szCs w:val="22"/>
              </w:rPr>
              <w:t xml:space="preserve">Have you </w:t>
            </w:r>
            <w:r>
              <w:rPr>
                <w:rFonts w:asciiTheme="minorHAnsi" w:hAnsiTheme="minorHAnsi" w:cs="Arial"/>
                <w:sz w:val="22"/>
                <w:szCs w:val="22"/>
              </w:rPr>
              <w:t xml:space="preserve">the student </w:t>
            </w:r>
            <w:r w:rsidR="00343CD1" w:rsidRPr="00E019EA">
              <w:rPr>
                <w:rFonts w:asciiTheme="minorHAnsi" w:hAnsiTheme="minorHAnsi" w:cs="Arial"/>
                <w:sz w:val="22"/>
                <w:szCs w:val="22"/>
              </w:rPr>
              <w:t xml:space="preserve">completed </w:t>
            </w:r>
            <w:r w:rsidR="00D743B7">
              <w:rPr>
                <w:rFonts w:asciiTheme="minorHAnsi" w:hAnsiTheme="minorHAnsi" w:cs="Arial"/>
                <w:sz w:val="22"/>
                <w:szCs w:val="22"/>
              </w:rPr>
              <w:t>relevant</w:t>
            </w:r>
            <w:r w:rsidR="00757CDC">
              <w:rPr>
                <w:rFonts w:asciiTheme="minorHAnsi" w:hAnsiTheme="minorHAnsi" w:cs="Arial"/>
                <w:sz w:val="22"/>
                <w:szCs w:val="22"/>
              </w:rPr>
              <w:t xml:space="preserve"> local </w:t>
            </w:r>
            <w:r w:rsidR="00757CDC" w:rsidRPr="00E019EA">
              <w:rPr>
                <w:rFonts w:asciiTheme="minorHAnsi" w:hAnsiTheme="minorHAnsi" w:cs="Arial"/>
                <w:sz w:val="22"/>
                <w:szCs w:val="22"/>
              </w:rPr>
              <w:t>University’s</w:t>
            </w:r>
            <w:r w:rsidR="00343CD1" w:rsidRPr="00E019EA">
              <w:rPr>
                <w:rFonts w:asciiTheme="minorHAnsi" w:hAnsiTheme="minorHAnsi" w:cs="Arial"/>
                <w:sz w:val="22"/>
                <w:szCs w:val="22"/>
              </w:rPr>
              <w:t xml:space="preserve"> procedures for undertaking overseas fieldwork</w:t>
            </w:r>
            <w:r w:rsidR="00A912E8">
              <w:rPr>
                <w:rFonts w:asciiTheme="minorHAnsi" w:hAnsiTheme="minorHAnsi" w:cs="Arial"/>
                <w:sz w:val="22"/>
                <w:szCs w:val="22"/>
              </w:rPr>
              <w:t>/placement</w:t>
            </w:r>
            <w:r w:rsidR="00343CD1" w:rsidRPr="00E019EA">
              <w:rPr>
                <w:rFonts w:asciiTheme="minorHAnsi" w:hAnsiTheme="minorHAnsi" w:cs="Arial"/>
                <w:sz w:val="22"/>
                <w:szCs w:val="22"/>
              </w:rPr>
              <w:t xml:space="preserve"> (</w:t>
            </w:r>
            <w:proofErr w:type="gramStart"/>
            <w:r w:rsidR="00343CD1" w:rsidRPr="00E019EA">
              <w:rPr>
                <w:rFonts w:asciiTheme="minorHAnsi" w:hAnsiTheme="minorHAnsi" w:cs="Arial"/>
                <w:sz w:val="22"/>
                <w:szCs w:val="22"/>
              </w:rPr>
              <w:t>e.g.</w:t>
            </w:r>
            <w:proofErr w:type="gramEnd"/>
            <w:r w:rsidR="00343CD1" w:rsidRPr="00E019EA">
              <w:rPr>
                <w:rFonts w:asciiTheme="minorHAnsi" w:hAnsiTheme="minorHAnsi" w:cs="Arial"/>
                <w:sz w:val="22"/>
                <w:szCs w:val="22"/>
              </w:rPr>
              <w:t xml:space="preserve"> risk assessment form)?</w:t>
            </w:r>
          </w:p>
          <w:p w14:paraId="43D33941" w14:textId="64633FB5" w:rsidR="00D743B7" w:rsidRPr="00040E9D" w:rsidRDefault="00D743B7" w:rsidP="00D743B7">
            <w:pPr>
              <w:rPr>
                <w:rFonts w:asciiTheme="minorHAnsi" w:hAnsiTheme="minorHAnsi" w:cs="Arial"/>
                <w:i/>
                <w:sz w:val="22"/>
                <w:szCs w:val="22"/>
              </w:rPr>
            </w:pPr>
            <w:r w:rsidRPr="00040E9D">
              <w:rPr>
                <w:rFonts w:asciiTheme="minorHAnsi" w:hAnsiTheme="minorHAnsi" w:cs="Arial"/>
                <w:i/>
                <w:sz w:val="22"/>
                <w:szCs w:val="22"/>
              </w:rPr>
              <w:t>*If ‘yes’</w:t>
            </w:r>
            <w:r w:rsidR="00024DC1">
              <w:rPr>
                <w:rFonts w:asciiTheme="minorHAnsi" w:hAnsiTheme="minorHAnsi" w:cs="Arial"/>
                <w:i/>
                <w:sz w:val="22"/>
                <w:szCs w:val="22"/>
              </w:rPr>
              <w:t>,</w:t>
            </w:r>
            <w:r w:rsidRPr="00040E9D">
              <w:rPr>
                <w:rFonts w:asciiTheme="minorHAnsi" w:hAnsiTheme="minorHAnsi" w:cs="Arial"/>
                <w:i/>
                <w:sz w:val="22"/>
                <w:szCs w:val="22"/>
              </w:rPr>
              <w:t xml:space="preserve"> please provide details</w:t>
            </w:r>
            <w:r w:rsidR="00024DC1">
              <w:rPr>
                <w:rFonts w:asciiTheme="minorHAnsi" w:hAnsiTheme="minorHAnsi" w:cs="Arial"/>
                <w:i/>
                <w:sz w:val="22"/>
                <w:szCs w:val="22"/>
              </w:rPr>
              <w:t>:</w:t>
            </w:r>
          </w:p>
          <w:p w14:paraId="1948402B" w14:textId="77777777" w:rsidR="00343CD1" w:rsidRDefault="00343CD1" w:rsidP="008E1ABD">
            <w:pPr>
              <w:rPr>
                <w:rFonts w:asciiTheme="minorHAnsi" w:hAnsiTheme="minorHAnsi" w:cs="Arial"/>
                <w:sz w:val="22"/>
                <w:szCs w:val="22"/>
              </w:rPr>
            </w:pPr>
          </w:p>
          <w:p w14:paraId="03D26507" w14:textId="77777777" w:rsidR="00FF0CC4" w:rsidRPr="00E019EA" w:rsidRDefault="00FF0CC4" w:rsidP="008E1ABD">
            <w:pPr>
              <w:rPr>
                <w:rFonts w:asciiTheme="minorHAnsi" w:hAnsiTheme="minorHAnsi" w:cs="Arial"/>
                <w:sz w:val="22"/>
                <w:szCs w:val="22"/>
              </w:rPr>
            </w:pPr>
          </w:p>
        </w:tc>
        <w:tc>
          <w:tcPr>
            <w:tcW w:w="2383" w:type="dxa"/>
            <w:vAlign w:val="center"/>
          </w:tcPr>
          <w:p w14:paraId="397A61E2" w14:textId="77777777" w:rsidR="00343CD1" w:rsidRPr="00E019EA" w:rsidRDefault="00343CD1" w:rsidP="008E1ABD">
            <w:pPr>
              <w:jc w:val="center"/>
              <w:rPr>
                <w:rFonts w:asciiTheme="minorHAnsi" w:hAnsiTheme="minorHAnsi"/>
                <w:sz w:val="22"/>
                <w:szCs w:val="22"/>
                <w:lang w:val="en-US"/>
              </w:rPr>
            </w:pPr>
            <w:permStart w:id="481442112"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481442112"/>
          </w:p>
        </w:tc>
      </w:tr>
      <w:tr w:rsidR="008E1ABD" w:rsidRPr="00E019EA" w14:paraId="6EFD8B6C" w14:textId="77777777" w:rsidTr="0001335A">
        <w:tc>
          <w:tcPr>
            <w:tcW w:w="7682" w:type="dxa"/>
            <w:vAlign w:val="center"/>
          </w:tcPr>
          <w:p w14:paraId="44936CE3" w14:textId="77777777" w:rsidR="00757CDC" w:rsidRDefault="00D37EA3" w:rsidP="008E1ABD">
            <w:pPr>
              <w:rPr>
                <w:rFonts w:asciiTheme="minorHAnsi" w:hAnsiTheme="minorHAnsi" w:cs="Arial"/>
                <w:sz w:val="22"/>
                <w:szCs w:val="22"/>
              </w:rPr>
            </w:pPr>
            <w:r w:rsidRPr="00E019EA">
              <w:rPr>
                <w:rFonts w:asciiTheme="minorHAnsi" w:hAnsiTheme="minorHAnsi" w:cs="Arial"/>
                <w:sz w:val="22"/>
                <w:szCs w:val="22"/>
              </w:rPr>
              <w:t xml:space="preserve">Have you </w:t>
            </w:r>
            <w:r>
              <w:rPr>
                <w:rFonts w:asciiTheme="minorHAnsi" w:hAnsiTheme="minorHAnsi" w:cs="Arial"/>
                <w:sz w:val="22"/>
                <w:szCs w:val="22"/>
              </w:rPr>
              <w:t xml:space="preserve">the student </w:t>
            </w:r>
            <w:r w:rsidR="008E1ABD" w:rsidRPr="00E019EA">
              <w:rPr>
                <w:rFonts w:asciiTheme="minorHAnsi" w:hAnsiTheme="minorHAnsi" w:cs="Arial"/>
                <w:sz w:val="22"/>
                <w:szCs w:val="22"/>
              </w:rPr>
              <w:t>received all recommended immunisations required for the area you are visiting?</w:t>
            </w:r>
            <w:r w:rsidR="00757CDC">
              <w:rPr>
                <w:rFonts w:asciiTheme="minorHAnsi" w:hAnsiTheme="minorHAnsi" w:cs="Arial"/>
                <w:sz w:val="22"/>
                <w:szCs w:val="22"/>
              </w:rPr>
              <w:t xml:space="preserve"> </w:t>
            </w:r>
          </w:p>
          <w:p w14:paraId="66C50FBD" w14:textId="77777777" w:rsidR="008E1ABD" w:rsidRPr="00E019EA" w:rsidRDefault="00CF4027" w:rsidP="008E1ABD">
            <w:pPr>
              <w:rPr>
                <w:rFonts w:asciiTheme="minorHAnsi" w:hAnsiTheme="minorHAnsi" w:cs="Arial"/>
                <w:sz w:val="22"/>
                <w:szCs w:val="22"/>
              </w:rPr>
            </w:pPr>
            <w:hyperlink r:id="rId21" w:history="1">
              <w:r w:rsidR="008E1ABD" w:rsidRPr="00E019EA">
                <w:rPr>
                  <w:rStyle w:val="Hyperlink"/>
                  <w:rFonts w:asciiTheme="minorHAnsi" w:hAnsiTheme="minorHAnsi" w:cs="Arial"/>
                  <w:sz w:val="22"/>
                  <w:szCs w:val="22"/>
                </w:rPr>
                <w:t>www.fitfortrave</w:t>
              </w:r>
              <w:r w:rsidR="008E1ABD" w:rsidRPr="00E019EA">
                <w:rPr>
                  <w:rStyle w:val="Hyperlink"/>
                  <w:rFonts w:asciiTheme="minorHAnsi" w:hAnsiTheme="minorHAnsi" w:cs="Arial"/>
                  <w:sz w:val="22"/>
                  <w:szCs w:val="22"/>
                </w:rPr>
                <w:t>l</w:t>
              </w:r>
              <w:r w:rsidR="008E1ABD" w:rsidRPr="00E019EA">
                <w:rPr>
                  <w:rStyle w:val="Hyperlink"/>
                  <w:rFonts w:asciiTheme="minorHAnsi" w:hAnsiTheme="minorHAnsi" w:cs="Arial"/>
                  <w:sz w:val="22"/>
                  <w:szCs w:val="22"/>
                </w:rPr>
                <w:t>.nhs.uk/advice.aspx</w:t>
              </w:r>
            </w:hyperlink>
          </w:p>
          <w:p w14:paraId="30F9A63E" w14:textId="77777777" w:rsidR="008E1ABD" w:rsidRPr="00E019EA" w:rsidRDefault="00CF4027" w:rsidP="008E1ABD">
            <w:pPr>
              <w:rPr>
                <w:rFonts w:asciiTheme="minorHAnsi" w:hAnsiTheme="minorHAnsi" w:cs="Arial"/>
                <w:sz w:val="22"/>
                <w:szCs w:val="22"/>
              </w:rPr>
            </w:pPr>
            <w:hyperlink r:id="rId22" w:history="1">
              <w:r w:rsidR="008E1ABD" w:rsidRPr="00E019EA">
                <w:rPr>
                  <w:rStyle w:val="Hyperlink"/>
                  <w:rFonts w:asciiTheme="minorHAnsi" w:hAnsiTheme="minorHAnsi" w:cs="Arial"/>
                  <w:sz w:val="22"/>
                  <w:szCs w:val="22"/>
                </w:rPr>
                <w:t>www.masta-trav</w:t>
              </w:r>
              <w:r w:rsidR="008E1ABD" w:rsidRPr="00E019EA">
                <w:rPr>
                  <w:rStyle w:val="Hyperlink"/>
                  <w:rFonts w:asciiTheme="minorHAnsi" w:hAnsiTheme="minorHAnsi" w:cs="Arial"/>
                  <w:sz w:val="22"/>
                  <w:szCs w:val="22"/>
                </w:rPr>
                <w:t>e</w:t>
              </w:r>
              <w:r w:rsidR="008E1ABD" w:rsidRPr="00E019EA">
                <w:rPr>
                  <w:rStyle w:val="Hyperlink"/>
                  <w:rFonts w:asciiTheme="minorHAnsi" w:hAnsiTheme="minorHAnsi" w:cs="Arial"/>
                  <w:sz w:val="22"/>
                  <w:szCs w:val="22"/>
                </w:rPr>
                <w:t>l-health.com/</w:t>
              </w:r>
            </w:hyperlink>
          </w:p>
          <w:p w14:paraId="746B7788" w14:textId="77777777" w:rsidR="008E1ABD" w:rsidRPr="00E019EA" w:rsidRDefault="008E1ABD" w:rsidP="008E1ABD">
            <w:pPr>
              <w:rPr>
                <w:rFonts w:asciiTheme="minorHAnsi" w:hAnsiTheme="minorHAnsi" w:cs="Arial"/>
                <w:sz w:val="22"/>
                <w:szCs w:val="22"/>
              </w:rPr>
            </w:pPr>
          </w:p>
        </w:tc>
        <w:tc>
          <w:tcPr>
            <w:tcW w:w="2383" w:type="dxa"/>
            <w:vAlign w:val="center"/>
          </w:tcPr>
          <w:p w14:paraId="59D58288" w14:textId="77777777" w:rsidR="008E1ABD" w:rsidRPr="00E019EA" w:rsidRDefault="008E1ABD" w:rsidP="008E1ABD">
            <w:pPr>
              <w:jc w:val="center"/>
              <w:rPr>
                <w:rFonts w:asciiTheme="minorHAnsi" w:hAnsiTheme="minorHAnsi"/>
                <w:sz w:val="22"/>
                <w:szCs w:val="22"/>
                <w:lang w:val="en-US"/>
              </w:rPr>
            </w:pPr>
            <w:permStart w:id="1949769729"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949769729"/>
          </w:p>
        </w:tc>
      </w:tr>
      <w:tr w:rsidR="00FC5B83" w:rsidRPr="00E019EA" w14:paraId="2CC3C11E" w14:textId="77777777" w:rsidTr="0001335A">
        <w:tc>
          <w:tcPr>
            <w:tcW w:w="7682" w:type="dxa"/>
            <w:vAlign w:val="center"/>
          </w:tcPr>
          <w:p w14:paraId="0FDA9D48" w14:textId="77777777" w:rsidR="00FC5B83" w:rsidRPr="00E019EA" w:rsidRDefault="00D37EA3" w:rsidP="00FC5B83">
            <w:pPr>
              <w:rPr>
                <w:rFonts w:asciiTheme="minorHAnsi" w:hAnsiTheme="minorHAnsi" w:cs="Arial"/>
                <w:sz w:val="22"/>
                <w:szCs w:val="22"/>
              </w:rPr>
            </w:pPr>
            <w:r w:rsidRPr="00E019EA">
              <w:rPr>
                <w:rFonts w:asciiTheme="minorHAnsi" w:hAnsiTheme="minorHAnsi" w:cs="Arial"/>
                <w:sz w:val="22"/>
                <w:szCs w:val="22"/>
              </w:rPr>
              <w:t xml:space="preserve">Have you </w:t>
            </w:r>
            <w:r>
              <w:rPr>
                <w:rFonts w:asciiTheme="minorHAnsi" w:hAnsiTheme="minorHAnsi" w:cs="Arial"/>
                <w:sz w:val="22"/>
                <w:szCs w:val="22"/>
              </w:rPr>
              <w:t xml:space="preserve">the student </w:t>
            </w:r>
            <w:r w:rsidR="00757CDC">
              <w:rPr>
                <w:rFonts w:asciiTheme="minorHAnsi" w:hAnsiTheme="minorHAnsi" w:cs="Arial"/>
                <w:sz w:val="22"/>
                <w:szCs w:val="22"/>
              </w:rPr>
              <w:t>r</w:t>
            </w:r>
            <w:r w:rsidR="00FC5B83" w:rsidRPr="00E019EA">
              <w:rPr>
                <w:rFonts w:asciiTheme="minorHAnsi" w:hAnsiTheme="minorHAnsi" w:cs="Arial"/>
                <w:sz w:val="22"/>
                <w:szCs w:val="22"/>
              </w:rPr>
              <w:t>ead the NHS advice on obtaining medical treatment in the host country?</w:t>
            </w:r>
          </w:p>
          <w:p w14:paraId="50D08E20" w14:textId="77777777" w:rsidR="00FC5B83" w:rsidRPr="00E019EA" w:rsidRDefault="00CF4027" w:rsidP="00FC5B83">
            <w:pPr>
              <w:rPr>
                <w:rStyle w:val="Hyperlink"/>
                <w:rFonts w:asciiTheme="minorHAnsi" w:hAnsiTheme="minorHAnsi" w:cs="Arial"/>
                <w:sz w:val="22"/>
                <w:szCs w:val="22"/>
              </w:rPr>
            </w:pPr>
            <w:hyperlink r:id="rId23" w:history="1">
              <w:r w:rsidR="00FC5B83" w:rsidRPr="00E019EA">
                <w:rPr>
                  <w:rStyle w:val="Hyperlink"/>
                  <w:rFonts w:asciiTheme="minorHAnsi" w:hAnsiTheme="minorHAnsi" w:cs="Arial"/>
                  <w:sz w:val="22"/>
                  <w:szCs w:val="22"/>
                </w:rPr>
                <w:t>http://www.nhs.uk/NHSEngl</w:t>
              </w:r>
              <w:r w:rsidR="00FC5B83" w:rsidRPr="00E019EA">
                <w:rPr>
                  <w:rStyle w:val="Hyperlink"/>
                  <w:rFonts w:asciiTheme="minorHAnsi" w:hAnsiTheme="minorHAnsi" w:cs="Arial"/>
                  <w:sz w:val="22"/>
                  <w:szCs w:val="22"/>
                </w:rPr>
                <w:t>a</w:t>
              </w:r>
              <w:r w:rsidR="00FC5B83" w:rsidRPr="00E019EA">
                <w:rPr>
                  <w:rStyle w:val="Hyperlink"/>
                  <w:rFonts w:asciiTheme="minorHAnsi" w:hAnsiTheme="minorHAnsi" w:cs="Arial"/>
                  <w:sz w:val="22"/>
                  <w:szCs w:val="22"/>
                </w:rPr>
                <w:t>nd/Healthcareabroad/Pages/Healthcareabroad.aspx</w:t>
              </w:r>
            </w:hyperlink>
          </w:p>
          <w:p w14:paraId="6BE93997" w14:textId="77777777" w:rsidR="00B55615" w:rsidRPr="00E019EA" w:rsidRDefault="008E1ABD" w:rsidP="00FC5B83">
            <w:pPr>
              <w:rPr>
                <w:rFonts w:asciiTheme="minorHAnsi" w:hAnsiTheme="minorHAnsi" w:cs="Arial"/>
                <w:sz w:val="22"/>
                <w:szCs w:val="22"/>
              </w:rPr>
            </w:pPr>
            <w:r w:rsidRPr="00E019EA">
              <w:rPr>
                <w:rStyle w:val="Hyperlink"/>
                <w:rFonts w:asciiTheme="minorHAnsi" w:hAnsiTheme="minorHAnsi"/>
                <w:sz w:val="22"/>
                <w:szCs w:val="22"/>
              </w:rPr>
              <w:t xml:space="preserve"> </w:t>
            </w:r>
          </w:p>
        </w:tc>
        <w:tc>
          <w:tcPr>
            <w:tcW w:w="2383" w:type="dxa"/>
            <w:vAlign w:val="center"/>
          </w:tcPr>
          <w:p w14:paraId="6D533922" w14:textId="77777777" w:rsidR="00FC5B83" w:rsidRPr="00E019EA" w:rsidRDefault="00FC5B83" w:rsidP="008E1ABD">
            <w:pPr>
              <w:jc w:val="center"/>
              <w:rPr>
                <w:rFonts w:asciiTheme="minorHAnsi" w:hAnsiTheme="minorHAnsi"/>
                <w:sz w:val="22"/>
                <w:szCs w:val="22"/>
                <w:lang w:val="en-US"/>
              </w:rPr>
            </w:pPr>
            <w:permStart w:id="67188929"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67188929"/>
          </w:p>
        </w:tc>
      </w:tr>
      <w:tr w:rsidR="008E1ABD" w:rsidRPr="00E019EA" w14:paraId="0D6B979C" w14:textId="77777777" w:rsidTr="0001335A">
        <w:tc>
          <w:tcPr>
            <w:tcW w:w="7682" w:type="dxa"/>
            <w:vAlign w:val="center"/>
          </w:tcPr>
          <w:p w14:paraId="1EE76ABB" w14:textId="277AB8CC" w:rsidR="00210A02" w:rsidRDefault="008E1ABD" w:rsidP="00D37EA3">
            <w:pPr>
              <w:rPr>
                <w:rFonts w:asciiTheme="minorHAnsi" w:hAnsiTheme="minorHAnsi" w:cs="Arial"/>
                <w:sz w:val="22"/>
                <w:szCs w:val="22"/>
              </w:rPr>
            </w:pPr>
            <w:r w:rsidRPr="00E019EA">
              <w:rPr>
                <w:rFonts w:asciiTheme="minorHAnsi" w:hAnsiTheme="minorHAnsi" w:cs="Arial"/>
                <w:sz w:val="22"/>
                <w:szCs w:val="22"/>
              </w:rPr>
              <w:t xml:space="preserve">If </w:t>
            </w:r>
            <w:r w:rsidR="00D37EA3">
              <w:rPr>
                <w:rFonts w:asciiTheme="minorHAnsi" w:hAnsiTheme="minorHAnsi" w:cs="Arial"/>
                <w:sz w:val="22"/>
                <w:szCs w:val="22"/>
              </w:rPr>
              <w:t>you are</w:t>
            </w:r>
            <w:r w:rsidRPr="00E019EA">
              <w:rPr>
                <w:rFonts w:asciiTheme="minorHAnsi" w:hAnsiTheme="minorHAnsi" w:cs="Arial"/>
                <w:sz w:val="22"/>
                <w:szCs w:val="22"/>
              </w:rPr>
              <w:t xml:space="preserve"> currently taking any prescription medicines</w:t>
            </w:r>
            <w:r w:rsidR="00F87C3A">
              <w:rPr>
                <w:rFonts w:asciiTheme="minorHAnsi" w:hAnsiTheme="minorHAnsi" w:cs="Arial"/>
                <w:sz w:val="22"/>
                <w:szCs w:val="22"/>
              </w:rPr>
              <w:t>,</w:t>
            </w:r>
            <w:r w:rsidRPr="00E019EA">
              <w:rPr>
                <w:rFonts w:asciiTheme="minorHAnsi" w:hAnsiTheme="minorHAnsi" w:cs="Arial"/>
                <w:sz w:val="22"/>
                <w:szCs w:val="22"/>
              </w:rPr>
              <w:t xml:space="preserve"> have you arranged to take sufficient to last you t</w:t>
            </w:r>
            <w:r w:rsidR="00757CDC">
              <w:rPr>
                <w:rFonts w:asciiTheme="minorHAnsi" w:hAnsiTheme="minorHAnsi" w:cs="Arial"/>
                <w:sz w:val="22"/>
                <w:szCs w:val="22"/>
              </w:rPr>
              <w:t xml:space="preserve">hrough the internship overseas and have </w:t>
            </w:r>
            <w:r w:rsidR="00F87C3A">
              <w:rPr>
                <w:rFonts w:asciiTheme="minorHAnsi" w:hAnsiTheme="minorHAnsi" w:cs="Arial"/>
                <w:sz w:val="22"/>
                <w:szCs w:val="22"/>
              </w:rPr>
              <w:t xml:space="preserve">you also </w:t>
            </w:r>
            <w:r w:rsidR="00757CDC">
              <w:rPr>
                <w:rFonts w:asciiTheme="minorHAnsi" w:hAnsiTheme="minorHAnsi" w:cs="Arial"/>
                <w:sz w:val="22"/>
                <w:szCs w:val="22"/>
              </w:rPr>
              <w:t>checked that these</w:t>
            </w:r>
            <w:r w:rsidR="00D37EA3">
              <w:rPr>
                <w:rFonts w:asciiTheme="minorHAnsi" w:hAnsiTheme="minorHAnsi" w:cs="Arial"/>
                <w:sz w:val="22"/>
                <w:szCs w:val="22"/>
              </w:rPr>
              <w:t xml:space="preserve"> are legal in this country?</w:t>
            </w:r>
          </w:p>
          <w:p w14:paraId="6CD467CC" w14:textId="5911E768" w:rsidR="00024DC1" w:rsidRPr="00E019EA" w:rsidRDefault="00024DC1" w:rsidP="00D37EA3">
            <w:pPr>
              <w:rPr>
                <w:rFonts w:asciiTheme="minorHAnsi" w:hAnsiTheme="minorHAnsi" w:cs="Arial"/>
                <w:sz w:val="22"/>
                <w:szCs w:val="22"/>
              </w:rPr>
            </w:pPr>
          </w:p>
        </w:tc>
        <w:tc>
          <w:tcPr>
            <w:tcW w:w="2383" w:type="dxa"/>
            <w:vAlign w:val="center"/>
          </w:tcPr>
          <w:p w14:paraId="2B9EFD63" w14:textId="77777777" w:rsidR="008E1ABD" w:rsidRPr="00E019EA" w:rsidRDefault="008E1ABD" w:rsidP="008E1ABD">
            <w:pPr>
              <w:jc w:val="center"/>
              <w:rPr>
                <w:rFonts w:asciiTheme="minorHAnsi" w:hAnsiTheme="minorHAnsi"/>
                <w:sz w:val="22"/>
                <w:szCs w:val="22"/>
                <w:lang w:val="en-US"/>
              </w:rPr>
            </w:pPr>
            <w:permStart w:id="1332361418"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1332361418"/>
          </w:p>
        </w:tc>
      </w:tr>
      <w:tr w:rsidR="005C57D1" w:rsidRPr="00E019EA" w14:paraId="726AFE5D" w14:textId="77777777" w:rsidTr="0001335A">
        <w:tc>
          <w:tcPr>
            <w:tcW w:w="10065" w:type="dxa"/>
            <w:gridSpan w:val="2"/>
            <w:shd w:val="clear" w:color="auto" w:fill="DBE5F1" w:themeFill="accent1" w:themeFillTint="33"/>
            <w:vAlign w:val="center"/>
          </w:tcPr>
          <w:p w14:paraId="73A3EA93" w14:textId="525CC2CB" w:rsidR="005C57D1" w:rsidRPr="00C418C5" w:rsidRDefault="00C418C5" w:rsidP="00C418C5">
            <w:pPr>
              <w:pStyle w:val="ListParagraph"/>
              <w:numPr>
                <w:ilvl w:val="0"/>
                <w:numId w:val="9"/>
              </w:numPr>
              <w:spacing w:before="120" w:after="120"/>
              <w:jc w:val="center"/>
              <w:rPr>
                <w:rFonts w:eastAsia="Times New Roman" w:cs="Arial"/>
                <w:b/>
                <w:sz w:val="28"/>
                <w:szCs w:val="28"/>
                <w:lang w:bidi="en-US"/>
              </w:rPr>
            </w:pPr>
            <w:r w:rsidRPr="00C418C5">
              <w:rPr>
                <w:rFonts w:eastAsia="Times New Roman" w:cs="Arial"/>
                <w:b/>
                <w:sz w:val="28"/>
                <w:szCs w:val="28"/>
                <w:lang w:bidi="en-US"/>
              </w:rPr>
              <w:t xml:space="preserve">Taken a note of the University Security number for contacting in an </w:t>
            </w:r>
            <w:r w:rsidRPr="00C418C5">
              <w:rPr>
                <w:rFonts w:eastAsia="Times New Roman" w:cs="Arial"/>
                <w:b/>
                <w:sz w:val="28"/>
                <w:szCs w:val="28"/>
                <w:lang w:bidi="en-US"/>
              </w:rPr>
              <w:lastRenderedPageBreak/>
              <w:t>emerge</w:t>
            </w:r>
            <w:r>
              <w:rPr>
                <w:rFonts w:eastAsia="Times New Roman" w:cs="Arial"/>
                <w:b/>
                <w:sz w:val="28"/>
                <w:szCs w:val="28"/>
                <w:lang w:bidi="en-US"/>
              </w:rPr>
              <w:t>ncy outside normal office hours</w:t>
            </w:r>
          </w:p>
        </w:tc>
      </w:tr>
      <w:tr w:rsidR="005C57D1" w:rsidRPr="00E019EA" w14:paraId="65DDA11B" w14:textId="77777777" w:rsidTr="0001335A">
        <w:tc>
          <w:tcPr>
            <w:tcW w:w="7682" w:type="dxa"/>
            <w:vAlign w:val="center"/>
          </w:tcPr>
          <w:p w14:paraId="0DAD2475" w14:textId="77777777" w:rsidR="005C57D1" w:rsidRDefault="005C57D1" w:rsidP="006E485B">
            <w:pPr>
              <w:rPr>
                <w:rFonts w:asciiTheme="minorHAnsi" w:hAnsiTheme="minorHAnsi" w:cs="Arial"/>
                <w:sz w:val="22"/>
                <w:szCs w:val="22"/>
              </w:rPr>
            </w:pPr>
            <w:r w:rsidRPr="00E019EA">
              <w:rPr>
                <w:rFonts w:asciiTheme="minorHAnsi" w:hAnsiTheme="minorHAnsi" w:cs="Arial"/>
                <w:sz w:val="22"/>
                <w:szCs w:val="22"/>
              </w:rPr>
              <w:lastRenderedPageBreak/>
              <w:t xml:space="preserve">The University’s Emergency Management Team can arrange immediate support in any emergency situation experience, </w:t>
            </w:r>
            <w:proofErr w:type="gramStart"/>
            <w:r w:rsidRPr="00E019EA">
              <w:rPr>
                <w:rFonts w:asciiTheme="minorHAnsi" w:hAnsiTheme="minorHAnsi" w:cs="Arial"/>
                <w:sz w:val="22"/>
                <w:szCs w:val="22"/>
              </w:rPr>
              <w:t>including</w:t>
            </w:r>
            <w:proofErr w:type="gramEnd"/>
            <w:r w:rsidRPr="00E019EA">
              <w:rPr>
                <w:rFonts w:asciiTheme="minorHAnsi" w:hAnsiTheme="minorHAnsi" w:cs="Arial"/>
                <w:sz w:val="22"/>
                <w:szCs w:val="22"/>
              </w:rPr>
              <w:t xml:space="preserve"> if necessary, immediate return to Scotland.</w:t>
            </w:r>
          </w:p>
          <w:p w14:paraId="465C5AEB" w14:textId="619E6323" w:rsidR="005C57D1" w:rsidRDefault="000E6A09" w:rsidP="006E485B">
            <w:pPr>
              <w:rPr>
                <w:rFonts w:asciiTheme="minorHAnsi" w:hAnsiTheme="minorHAnsi" w:cs="Arial"/>
                <w:i/>
                <w:sz w:val="22"/>
                <w:szCs w:val="22"/>
              </w:rPr>
            </w:pPr>
            <w:r w:rsidRPr="00040E9D">
              <w:rPr>
                <w:rFonts w:asciiTheme="minorHAnsi" w:hAnsiTheme="minorHAnsi" w:cs="Arial"/>
                <w:i/>
                <w:sz w:val="22"/>
                <w:szCs w:val="22"/>
              </w:rPr>
              <w:t>*</w:t>
            </w:r>
            <w:r>
              <w:rPr>
                <w:rFonts w:asciiTheme="minorHAnsi" w:hAnsiTheme="minorHAnsi" w:cs="Arial"/>
                <w:i/>
                <w:sz w:val="22"/>
                <w:szCs w:val="22"/>
              </w:rPr>
              <w:t>P</w:t>
            </w:r>
            <w:r w:rsidRPr="00040E9D">
              <w:rPr>
                <w:rFonts w:asciiTheme="minorHAnsi" w:hAnsiTheme="minorHAnsi" w:cs="Arial"/>
                <w:i/>
                <w:sz w:val="22"/>
                <w:szCs w:val="22"/>
              </w:rPr>
              <w:t>lease provide details</w:t>
            </w:r>
            <w:r w:rsidRPr="00E019EA">
              <w:rPr>
                <w:rFonts w:asciiTheme="minorHAnsi" w:hAnsiTheme="minorHAnsi" w:cs="Arial"/>
                <w:sz w:val="22"/>
                <w:szCs w:val="22"/>
              </w:rPr>
              <w:t xml:space="preserve"> </w:t>
            </w:r>
            <w:r w:rsidRPr="000E6A09">
              <w:rPr>
                <w:rFonts w:asciiTheme="minorHAnsi" w:hAnsiTheme="minorHAnsi" w:cs="Arial"/>
                <w:i/>
                <w:sz w:val="22"/>
                <w:szCs w:val="22"/>
              </w:rPr>
              <w:t xml:space="preserve">of the </w:t>
            </w:r>
            <w:r w:rsidR="00A208B7">
              <w:rPr>
                <w:rFonts w:asciiTheme="minorHAnsi" w:hAnsiTheme="minorHAnsi" w:cs="Arial"/>
                <w:i/>
                <w:sz w:val="22"/>
                <w:szCs w:val="22"/>
              </w:rPr>
              <w:t xml:space="preserve">Emergency support </w:t>
            </w:r>
            <w:r w:rsidR="005C57D1" w:rsidRPr="000E6A09">
              <w:rPr>
                <w:rFonts w:asciiTheme="minorHAnsi" w:hAnsiTheme="minorHAnsi" w:cs="Arial"/>
                <w:i/>
                <w:sz w:val="22"/>
                <w:szCs w:val="22"/>
              </w:rPr>
              <w:t xml:space="preserve">available </w:t>
            </w:r>
            <w:r w:rsidR="00757CDC" w:rsidRPr="000E6A09">
              <w:rPr>
                <w:rFonts w:asciiTheme="minorHAnsi" w:hAnsiTheme="minorHAnsi" w:cs="Arial"/>
                <w:i/>
                <w:sz w:val="22"/>
                <w:szCs w:val="22"/>
              </w:rPr>
              <w:t xml:space="preserve">outside office hours </w:t>
            </w:r>
            <w:r w:rsidR="005C57D1" w:rsidRPr="000E6A09">
              <w:rPr>
                <w:rFonts w:asciiTheme="minorHAnsi" w:hAnsiTheme="minorHAnsi" w:cs="Arial"/>
                <w:i/>
                <w:sz w:val="22"/>
                <w:szCs w:val="22"/>
              </w:rPr>
              <w:t xml:space="preserve">at your local </w:t>
            </w:r>
            <w:r w:rsidR="003A1311">
              <w:rPr>
                <w:rFonts w:asciiTheme="minorHAnsi" w:hAnsiTheme="minorHAnsi" w:cs="Arial"/>
                <w:i/>
                <w:sz w:val="22"/>
                <w:szCs w:val="22"/>
              </w:rPr>
              <w:t xml:space="preserve">Institution or </w:t>
            </w:r>
            <w:r w:rsidR="0041411A" w:rsidRPr="000E6A09">
              <w:rPr>
                <w:rFonts w:asciiTheme="minorHAnsi" w:hAnsiTheme="minorHAnsi" w:cs="Arial"/>
                <w:i/>
                <w:sz w:val="22"/>
                <w:szCs w:val="22"/>
              </w:rPr>
              <w:t>University</w:t>
            </w:r>
            <w:r w:rsidR="00A208B7" w:rsidRPr="00E019EA">
              <w:rPr>
                <w:rFonts w:asciiTheme="minorHAnsi" w:hAnsiTheme="minorHAnsi" w:cs="Arial"/>
                <w:sz w:val="22"/>
                <w:szCs w:val="22"/>
              </w:rPr>
              <w:t xml:space="preserve"> </w:t>
            </w:r>
            <w:r w:rsidR="00A208B7" w:rsidRPr="00A208B7">
              <w:rPr>
                <w:rFonts w:asciiTheme="minorHAnsi" w:hAnsiTheme="minorHAnsi" w:cs="Arial"/>
                <w:i/>
                <w:sz w:val="22"/>
                <w:szCs w:val="22"/>
              </w:rPr>
              <w:t>of Aberdeen, Dundee, Edinburgh, St Andrews</w:t>
            </w:r>
            <w:r w:rsidR="00A912E8">
              <w:rPr>
                <w:rFonts w:asciiTheme="minorHAnsi" w:hAnsiTheme="minorHAnsi" w:cs="Arial"/>
                <w:i/>
                <w:sz w:val="22"/>
                <w:szCs w:val="22"/>
              </w:rPr>
              <w:t>, Stirling</w:t>
            </w:r>
            <w:r w:rsidR="005C57D1" w:rsidRPr="000E6A09">
              <w:rPr>
                <w:rFonts w:asciiTheme="minorHAnsi" w:hAnsiTheme="minorHAnsi" w:cs="Arial"/>
                <w:i/>
                <w:sz w:val="22"/>
                <w:szCs w:val="22"/>
              </w:rPr>
              <w:t>:</w:t>
            </w:r>
          </w:p>
          <w:p w14:paraId="6018CEF9" w14:textId="77777777" w:rsidR="005C57D1" w:rsidRPr="00E019EA" w:rsidRDefault="005C57D1" w:rsidP="00A208B7">
            <w:pPr>
              <w:rPr>
                <w:rFonts w:asciiTheme="minorHAnsi" w:hAnsiTheme="minorHAnsi" w:cs="Arial"/>
                <w:sz w:val="22"/>
                <w:szCs w:val="22"/>
              </w:rPr>
            </w:pPr>
          </w:p>
        </w:tc>
        <w:tc>
          <w:tcPr>
            <w:tcW w:w="2383" w:type="dxa"/>
            <w:vAlign w:val="center"/>
          </w:tcPr>
          <w:p w14:paraId="32C90BFC" w14:textId="77777777" w:rsidR="005C57D1" w:rsidRPr="00E019EA" w:rsidRDefault="005C57D1" w:rsidP="008E1ABD">
            <w:pPr>
              <w:jc w:val="center"/>
              <w:rPr>
                <w:rFonts w:asciiTheme="minorHAnsi" w:hAnsiTheme="minorHAnsi"/>
                <w:sz w:val="22"/>
                <w:szCs w:val="22"/>
                <w:lang w:val="en-US"/>
              </w:rPr>
            </w:pPr>
            <w:permStart w:id="423384260"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ermEnd w:id="423384260"/>
          </w:p>
        </w:tc>
      </w:tr>
      <w:tr w:rsidR="005E0847" w:rsidRPr="00E019EA" w14:paraId="2D7A7CB8" w14:textId="77777777" w:rsidTr="0001335A">
        <w:tc>
          <w:tcPr>
            <w:tcW w:w="10065" w:type="dxa"/>
            <w:gridSpan w:val="2"/>
            <w:shd w:val="clear" w:color="auto" w:fill="DBE5F1" w:themeFill="accent1" w:themeFillTint="33"/>
            <w:vAlign w:val="center"/>
          </w:tcPr>
          <w:p w14:paraId="027A6B7E" w14:textId="5ABEC139" w:rsidR="005E0847" w:rsidRPr="00C418C5" w:rsidRDefault="00F87C3A" w:rsidP="00C418C5">
            <w:pPr>
              <w:pStyle w:val="ListParagraph"/>
              <w:numPr>
                <w:ilvl w:val="0"/>
                <w:numId w:val="9"/>
              </w:numPr>
              <w:spacing w:before="120" w:after="120"/>
              <w:jc w:val="center"/>
              <w:rPr>
                <w:rFonts w:eastAsia="Times New Roman" w:cs="Arial"/>
                <w:b/>
                <w:sz w:val="28"/>
                <w:szCs w:val="28"/>
                <w:lang w:bidi="en-US"/>
              </w:rPr>
            </w:pPr>
            <w:r>
              <w:rPr>
                <w:rFonts w:eastAsia="Times New Roman" w:cs="Arial"/>
                <w:b/>
                <w:sz w:val="28"/>
                <w:szCs w:val="28"/>
                <w:lang w:bidi="en-US"/>
              </w:rPr>
              <w:t>Provided</w:t>
            </w:r>
            <w:r w:rsidR="00C418C5" w:rsidRPr="00C418C5">
              <w:rPr>
                <w:rFonts w:eastAsia="Times New Roman" w:cs="Arial"/>
                <w:b/>
                <w:sz w:val="28"/>
                <w:szCs w:val="28"/>
                <w:lang w:bidi="en-US"/>
              </w:rPr>
              <w:t xml:space="preserve"> the PhD supervisor </w:t>
            </w:r>
            <w:r>
              <w:rPr>
                <w:rFonts w:eastAsia="Times New Roman" w:cs="Arial"/>
                <w:b/>
                <w:sz w:val="28"/>
                <w:szCs w:val="28"/>
                <w:lang w:bidi="en-US"/>
              </w:rPr>
              <w:t xml:space="preserve">with </w:t>
            </w:r>
            <w:r w:rsidR="00C418C5" w:rsidRPr="00C418C5">
              <w:rPr>
                <w:rFonts w:eastAsia="Times New Roman" w:cs="Arial"/>
                <w:b/>
                <w:sz w:val="28"/>
                <w:szCs w:val="28"/>
                <w:lang w:bidi="en-US"/>
              </w:rPr>
              <w:t xml:space="preserve">a copy of travel itinerary, contact details and other </w:t>
            </w:r>
            <w:r>
              <w:rPr>
                <w:rFonts w:eastAsia="Times New Roman" w:cs="Arial"/>
                <w:b/>
                <w:sz w:val="28"/>
                <w:szCs w:val="28"/>
                <w:lang w:bidi="en-US"/>
              </w:rPr>
              <w:t xml:space="preserve">key </w:t>
            </w:r>
            <w:r w:rsidR="00C418C5" w:rsidRPr="00C418C5">
              <w:rPr>
                <w:rFonts w:eastAsia="Times New Roman" w:cs="Arial"/>
                <w:b/>
                <w:sz w:val="28"/>
                <w:szCs w:val="28"/>
                <w:lang w:bidi="en-US"/>
              </w:rPr>
              <w:t>documents</w:t>
            </w:r>
          </w:p>
        </w:tc>
      </w:tr>
      <w:tr w:rsidR="005E0847" w:rsidRPr="00E019EA" w14:paraId="0B4796B8" w14:textId="77777777" w:rsidTr="0001335A">
        <w:tc>
          <w:tcPr>
            <w:tcW w:w="7682" w:type="dxa"/>
            <w:vAlign w:val="center"/>
          </w:tcPr>
          <w:p w14:paraId="4F0F5E4F" w14:textId="214C6E91" w:rsidR="00D743B7" w:rsidRDefault="00F87C3A" w:rsidP="00E019EA">
            <w:pPr>
              <w:rPr>
                <w:rFonts w:asciiTheme="minorHAnsi" w:hAnsiTheme="minorHAnsi" w:cs="Arial"/>
                <w:sz w:val="22"/>
                <w:szCs w:val="22"/>
              </w:rPr>
            </w:pPr>
            <w:r>
              <w:rPr>
                <w:rFonts w:asciiTheme="minorHAnsi" w:hAnsiTheme="minorHAnsi" w:cs="Arial"/>
                <w:sz w:val="22"/>
                <w:szCs w:val="22"/>
              </w:rPr>
              <w:t>You the s</w:t>
            </w:r>
            <w:r w:rsidR="00D743B7">
              <w:rPr>
                <w:rFonts w:asciiTheme="minorHAnsi" w:hAnsiTheme="minorHAnsi" w:cs="Arial"/>
                <w:sz w:val="22"/>
                <w:szCs w:val="22"/>
              </w:rPr>
              <w:t>tudent</w:t>
            </w:r>
            <w:r w:rsidR="005E0847">
              <w:rPr>
                <w:rFonts w:asciiTheme="minorHAnsi" w:hAnsiTheme="minorHAnsi" w:cs="Arial"/>
                <w:sz w:val="22"/>
                <w:szCs w:val="22"/>
              </w:rPr>
              <w:t xml:space="preserve"> h</w:t>
            </w:r>
            <w:r w:rsidR="005E0847" w:rsidRPr="00E019EA">
              <w:rPr>
                <w:rFonts w:asciiTheme="minorHAnsi" w:hAnsiTheme="minorHAnsi" w:cs="Arial"/>
                <w:sz w:val="22"/>
                <w:szCs w:val="22"/>
              </w:rPr>
              <w:t xml:space="preserve">as </w:t>
            </w:r>
            <w:r w:rsidR="00D743B7">
              <w:rPr>
                <w:rFonts w:asciiTheme="minorHAnsi" w:hAnsiTheme="minorHAnsi" w:cs="Arial"/>
                <w:sz w:val="22"/>
                <w:szCs w:val="22"/>
              </w:rPr>
              <w:t xml:space="preserve">provided </w:t>
            </w:r>
            <w:r>
              <w:rPr>
                <w:rFonts w:asciiTheme="minorHAnsi" w:hAnsiTheme="minorHAnsi" w:cs="Arial"/>
                <w:sz w:val="22"/>
                <w:szCs w:val="22"/>
              </w:rPr>
              <w:t>your</w:t>
            </w:r>
            <w:r w:rsidR="00D743B7">
              <w:rPr>
                <w:rFonts w:asciiTheme="minorHAnsi" w:hAnsiTheme="minorHAnsi" w:cs="Arial"/>
                <w:sz w:val="22"/>
                <w:szCs w:val="22"/>
              </w:rPr>
              <w:t xml:space="preserve"> PhD supervisor with</w:t>
            </w:r>
            <w:r w:rsidR="00B504D5">
              <w:rPr>
                <w:rFonts w:asciiTheme="minorHAnsi" w:hAnsiTheme="minorHAnsi" w:cs="Arial"/>
                <w:sz w:val="22"/>
                <w:szCs w:val="22"/>
              </w:rPr>
              <w:t xml:space="preserve"> the following items</w:t>
            </w:r>
            <w:r w:rsidR="00A912E8">
              <w:rPr>
                <w:rFonts w:asciiTheme="minorHAnsi" w:hAnsiTheme="minorHAnsi" w:cs="Arial"/>
                <w:sz w:val="22"/>
                <w:szCs w:val="22"/>
              </w:rPr>
              <w:t>:</w:t>
            </w:r>
            <w:r w:rsidR="005E0847" w:rsidRPr="00E019EA">
              <w:rPr>
                <w:rFonts w:asciiTheme="minorHAnsi" w:hAnsiTheme="minorHAnsi" w:cs="Arial"/>
                <w:sz w:val="22"/>
                <w:szCs w:val="22"/>
              </w:rPr>
              <w:t xml:space="preserve"> </w:t>
            </w:r>
          </w:p>
          <w:p w14:paraId="1BA1E7C6" w14:textId="5E4C1FC6" w:rsidR="005E0847" w:rsidRDefault="00D743B7" w:rsidP="003A1311">
            <w:pPr>
              <w:pStyle w:val="ListParagraph"/>
              <w:numPr>
                <w:ilvl w:val="0"/>
                <w:numId w:val="15"/>
              </w:numPr>
              <w:rPr>
                <w:rFonts w:cs="Arial"/>
              </w:rPr>
            </w:pPr>
            <w:r>
              <w:rPr>
                <w:rFonts w:cs="Arial"/>
              </w:rPr>
              <w:t>A</w:t>
            </w:r>
            <w:r w:rsidR="005E0847" w:rsidRPr="00D743B7">
              <w:rPr>
                <w:rFonts w:cs="Arial"/>
              </w:rPr>
              <w:t xml:space="preserve"> photocopy of the approved </w:t>
            </w:r>
            <w:r w:rsidR="00F00F1D" w:rsidRPr="00F00F1D">
              <w:rPr>
                <w:rFonts w:cs="Arial"/>
              </w:rPr>
              <w:t>‘</w:t>
            </w:r>
            <w:r w:rsidR="005E0847" w:rsidRPr="00F00F1D">
              <w:rPr>
                <w:rFonts w:cs="Arial"/>
              </w:rPr>
              <w:t xml:space="preserve">PIPS </w:t>
            </w:r>
            <w:r w:rsidR="003A1311">
              <w:rPr>
                <w:rFonts w:cs="Arial"/>
              </w:rPr>
              <w:t>Memorandum of Understanding</w:t>
            </w:r>
            <w:r w:rsidR="00F00F1D" w:rsidRPr="00F00F1D">
              <w:rPr>
                <w:rFonts w:cs="Arial"/>
              </w:rPr>
              <w:t xml:space="preserve">’ </w:t>
            </w:r>
            <w:r w:rsidR="00F00F1D">
              <w:rPr>
                <w:rFonts w:cs="Arial"/>
              </w:rPr>
              <w:t xml:space="preserve">or </w:t>
            </w:r>
            <w:r w:rsidR="00F87C3A">
              <w:rPr>
                <w:rFonts w:cs="Arial"/>
              </w:rPr>
              <w:t xml:space="preserve">the </w:t>
            </w:r>
            <w:r w:rsidR="00F00F1D">
              <w:rPr>
                <w:rFonts w:cs="Arial"/>
              </w:rPr>
              <w:t>‘</w:t>
            </w:r>
            <w:r w:rsidR="00F87C3A">
              <w:rPr>
                <w:rFonts w:cs="Arial"/>
              </w:rPr>
              <w:t>Collaborative Studentship Placement Memorandum of Understanding</w:t>
            </w:r>
            <w:r w:rsidR="00F00F1D">
              <w:rPr>
                <w:rFonts w:cs="Arial"/>
              </w:rPr>
              <w:t>’</w:t>
            </w:r>
            <w:r w:rsidR="005E0847" w:rsidRPr="00D743B7">
              <w:rPr>
                <w:rFonts w:cs="Arial"/>
              </w:rPr>
              <w:t xml:space="preserve"> </w:t>
            </w:r>
            <w:r w:rsidR="0001335A">
              <w:rPr>
                <w:rFonts w:cs="Arial"/>
              </w:rPr>
              <w:t>(</w:t>
            </w:r>
            <w:r w:rsidR="00F87C3A">
              <w:rPr>
                <w:rFonts w:cs="Arial"/>
              </w:rPr>
              <w:t>as</w:t>
            </w:r>
            <w:r w:rsidR="0001335A">
              <w:rPr>
                <w:rFonts w:cs="Arial"/>
              </w:rPr>
              <w:t xml:space="preserve"> applicable)</w:t>
            </w:r>
            <w:r w:rsidR="005E0847" w:rsidRPr="00D743B7">
              <w:rPr>
                <w:rFonts w:cs="Arial"/>
              </w:rPr>
              <w:t xml:space="preserve"> </w:t>
            </w:r>
          </w:p>
          <w:p w14:paraId="2D456010" w14:textId="6D4AE67B" w:rsidR="00FF0CC4" w:rsidRDefault="00FF0CC4" w:rsidP="008E1ABD">
            <w:pPr>
              <w:pStyle w:val="ListParagraph"/>
              <w:numPr>
                <w:ilvl w:val="0"/>
                <w:numId w:val="15"/>
              </w:numPr>
              <w:rPr>
                <w:rFonts w:cs="Arial"/>
              </w:rPr>
            </w:pPr>
            <w:r>
              <w:rPr>
                <w:rFonts w:cs="Arial"/>
              </w:rPr>
              <w:t>D</w:t>
            </w:r>
            <w:r w:rsidRPr="00D743B7">
              <w:rPr>
                <w:rFonts w:cs="Arial"/>
              </w:rPr>
              <w:t xml:space="preserve">etails of travel itinerary and overseas accommodation </w:t>
            </w:r>
            <w:r>
              <w:rPr>
                <w:rFonts w:cs="Arial"/>
              </w:rPr>
              <w:t>address/ email</w:t>
            </w:r>
            <w:r w:rsidR="00F87C3A">
              <w:rPr>
                <w:rFonts w:cs="Arial"/>
              </w:rPr>
              <w:t xml:space="preserve"> / phone number?</w:t>
            </w:r>
          </w:p>
          <w:p w14:paraId="59830414" w14:textId="77777777" w:rsidR="00FF0CC4" w:rsidRDefault="00FF0CC4" w:rsidP="008E1ABD">
            <w:pPr>
              <w:pStyle w:val="ListParagraph"/>
              <w:numPr>
                <w:ilvl w:val="0"/>
                <w:numId w:val="15"/>
              </w:numPr>
              <w:rPr>
                <w:rFonts w:cs="Arial"/>
              </w:rPr>
            </w:pPr>
            <w:r w:rsidRPr="00D743B7">
              <w:rPr>
                <w:rFonts w:cs="Arial"/>
              </w:rPr>
              <w:t>A list of emergency contacts details?</w:t>
            </w:r>
          </w:p>
          <w:p w14:paraId="12404AEF" w14:textId="77777777" w:rsidR="00FF0CC4" w:rsidRDefault="00FF0CC4" w:rsidP="008E1ABD">
            <w:pPr>
              <w:pStyle w:val="ListParagraph"/>
              <w:numPr>
                <w:ilvl w:val="0"/>
                <w:numId w:val="15"/>
              </w:numPr>
              <w:rPr>
                <w:rFonts w:cs="Arial"/>
              </w:rPr>
            </w:pPr>
            <w:r w:rsidRPr="00D743B7">
              <w:rPr>
                <w:rFonts w:cs="Arial"/>
              </w:rPr>
              <w:t>A photocopy of passport?</w:t>
            </w:r>
          </w:p>
          <w:p w14:paraId="47877A3B" w14:textId="1545918F" w:rsidR="00FF0CC4" w:rsidRDefault="00FF0CC4" w:rsidP="008E1ABD">
            <w:pPr>
              <w:pStyle w:val="ListParagraph"/>
              <w:numPr>
                <w:ilvl w:val="0"/>
                <w:numId w:val="15"/>
              </w:numPr>
              <w:rPr>
                <w:rFonts w:cs="Arial"/>
              </w:rPr>
            </w:pPr>
            <w:r w:rsidRPr="00D743B7">
              <w:rPr>
                <w:rFonts w:cs="Arial"/>
              </w:rPr>
              <w:t xml:space="preserve">A photocopy of </w:t>
            </w:r>
            <w:r w:rsidR="00F87C3A">
              <w:rPr>
                <w:rFonts w:cs="Arial"/>
              </w:rPr>
              <w:t>entry/</w:t>
            </w:r>
            <w:r w:rsidRPr="00D743B7">
              <w:rPr>
                <w:rFonts w:cs="Arial"/>
              </w:rPr>
              <w:t xml:space="preserve">work </w:t>
            </w:r>
            <w:r w:rsidR="00F87C3A">
              <w:rPr>
                <w:rFonts w:cs="Arial"/>
              </w:rPr>
              <w:t xml:space="preserve">permit </w:t>
            </w:r>
            <w:r w:rsidRPr="00D743B7">
              <w:rPr>
                <w:rFonts w:cs="Arial"/>
              </w:rPr>
              <w:t>and/or visa?</w:t>
            </w:r>
          </w:p>
          <w:p w14:paraId="3369073F" w14:textId="77777777" w:rsidR="00FF0CC4" w:rsidRPr="00D743B7" w:rsidRDefault="00FF0CC4" w:rsidP="008E1ABD">
            <w:pPr>
              <w:pStyle w:val="ListParagraph"/>
              <w:numPr>
                <w:ilvl w:val="0"/>
                <w:numId w:val="15"/>
              </w:numPr>
              <w:rPr>
                <w:rFonts w:cs="Arial"/>
              </w:rPr>
            </w:pPr>
            <w:r w:rsidRPr="00D743B7">
              <w:rPr>
                <w:rFonts w:cs="Arial"/>
              </w:rPr>
              <w:t>A photocopy of insurance details?</w:t>
            </w:r>
          </w:p>
        </w:tc>
        <w:tc>
          <w:tcPr>
            <w:tcW w:w="2383" w:type="dxa"/>
            <w:vAlign w:val="center"/>
          </w:tcPr>
          <w:p w14:paraId="5F47BF3F" w14:textId="77777777" w:rsidR="00FF0CC4" w:rsidRDefault="005E0847" w:rsidP="008E1ABD">
            <w:pPr>
              <w:jc w:val="center"/>
              <w:rPr>
                <w:rFonts w:asciiTheme="minorHAnsi" w:hAnsiTheme="minorHAnsi"/>
                <w:sz w:val="22"/>
                <w:szCs w:val="22"/>
                <w:lang w:val="en-US"/>
              </w:rPr>
            </w:pPr>
            <w:permStart w:id="854606316" w:edGrp="everyone"/>
            <w:r w:rsidRPr="00E019EA">
              <w:rPr>
                <w:rFonts w:asciiTheme="minorHAnsi" w:hAnsiTheme="minorHAnsi"/>
                <w:sz w:val="22"/>
                <w:szCs w:val="22"/>
                <w:lang w:val="en-US"/>
              </w:rPr>
              <w:t xml:space="preserve">YES </w:t>
            </w:r>
            <w:r w:rsidRPr="00E019EA">
              <w:rPr>
                <w:rFonts w:asciiTheme="minorHAnsi" w:hAnsiTheme="minorHAnsi"/>
                <w:sz w:val="22"/>
                <w:szCs w:val="22"/>
                <w:lang w:val="en-US"/>
              </w:rPr>
              <w:fldChar w:fldCharType="begin">
                <w:ffData>
                  <w:name w:val="Check1"/>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r w:rsidRPr="00E019EA">
              <w:rPr>
                <w:rFonts w:asciiTheme="minorHAnsi" w:hAnsiTheme="minorHAnsi"/>
                <w:sz w:val="22"/>
                <w:szCs w:val="22"/>
                <w:lang w:val="en-US"/>
              </w:rPr>
              <w:t xml:space="preserve">    NO </w:t>
            </w:r>
            <w:r w:rsidRPr="00E019EA">
              <w:rPr>
                <w:rFonts w:asciiTheme="minorHAnsi" w:hAnsiTheme="minorHAnsi"/>
                <w:sz w:val="22"/>
                <w:szCs w:val="22"/>
                <w:lang w:val="en-US"/>
              </w:rPr>
              <w:fldChar w:fldCharType="begin">
                <w:ffData>
                  <w:name w:val="Check2"/>
                  <w:enabled/>
                  <w:calcOnExit w:val="0"/>
                  <w:checkBox>
                    <w:sizeAuto/>
                    <w:default w:val="0"/>
                  </w:checkBox>
                </w:ffData>
              </w:fldChar>
            </w:r>
            <w:r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Pr="00E019EA">
              <w:rPr>
                <w:rFonts w:asciiTheme="minorHAnsi" w:hAnsiTheme="minorHAnsi"/>
                <w:sz w:val="22"/>
                <w:szCs w:val="22"/>
                <w:lang w:val="en-US"/>
              </w:rPr>
              <w:fldChar w:fldCharType="end"/>
            </w:r>
          </w:p>
          <w:permEnd w:id="854606316"/>
          <w:p w14:paraId="5E80B90A" w14:textId="77777777" w:rsidR="005E0847" w:rsidRPr="00E019EA" w:rsidRDefault="00FF0CC4" w:rsidP="008E1ABD">
            <w:pPr>
              <w:jc w:val="center"/>
              <w:rPr>
                <w:rFonts w:asciiTheme="minorHAnsi" w:hAnsiTheme="minorHAnsi"/>
                <w:sz w:val="22"/>
                <w:szCs w:val="22"/>
                <w:lang w:val="en-US"/>
              </w:rPr>
            </w:pPr>
            <w:r w:rsidRPr="00E019EA">
              <w:rPr>
                <w:rFonts w:asciiTheme="minorHAnsi" w:hAnsiTheme="minorHAnsi"/>
                <w:sz w:val="22"/>
                <w:szCs w:val="22"/>
                <w:lang w:val="en-US"/>
              </w:rPr>
              <w:t>to all questions</w:t>
            </w:r>
          </w:p>
        </w:tc>
      </w:tr>
    </w:tbl>
    <w:p w14:paraId="546DBB67" w14:textId="77777777" w:rsidR="00F9326D" w:rsidRDefault="00F9326D" w:rsidP="00CF6B2B">
      <w:pPr>
        <w:rPr>
          <w:rFonts w:asciiTheme="minorHAnsi" w:hAnsiTheme="minorHAnsi"/>
          <w:sz w:val="22"/>
          <w:szCs w:val="22"/>
          <w:lang w:bidi="en-US"/>
        </w:rPr>
      </w:pPr>
    </w:p>
    <w:p w14:paraId="10BB3EDB" w14:textId="77777777" w:rsidR="00DB40C1" w:rsidRDefault="00DB40C1">
      <w:pPr>
        <w:rPr>
          <w:rFonts w:asciiTheme="minorHAnsi" w:hAnsiTheme="minorHAnsi" w:cs="Calibri"/>
          <w:sz w:val="22"/>
          <w:szCs w:val="22"/>
        </w:rPr>
      </w:pPr>
    </w:p>
    <w:p w14:paraId="7A670244" w14:textId="2E734F6C" w:rsidR="00DB40C1" w:rsidRDefault="00F9326D" w:rsidP="003A1311">
      <w:pPr>
        <w:rPr>
          <w:rFonts w:asciiTheme="minorHAnsi" w:hAnsiTheme="minorHAnsi" w:cs="Calibri"/>
          <w:sz w:val="22"/>
          <w:szCs w:val="22"/>
        </w:rPr>
      </w:pPr>
      <w:r w:rsidRPr="008E40DC">
        <w:rPr>
          <w:rFonts w:asciiTheme="minorHAnsi" w:hAnsiTheme="minorHAnsi" w:cs="Calibri"/>
          <w:sz w:val="22"/>
          <w:szCs w:val="22"/>
        </w:rPr>
        <w:t xml:space="preserve">By signing below, the parties acknowledge the information set out in this </w:t>
      </w:r>
      <w:r w:rsidR="008E40DC" w:rsidRPr="008E40DC">
        <w:rPr>
          <w:rFonts w:asciiTheme="minorHAnsi" w:hAnsiTheme="minorHAnsi" w:cs="Calibri"/>
          <w:sz w:val="22"/>
          <w:szCs w:val="22"/>
        </w:rPr>
        <w:t>P</w:t>
      </w:r>
      <w:r w:rsidR="00F00F1D">
        <w:rPr>
          <w:rFonts w:asciiTheme="minorHAnsi" w:hAnsiTheme="minorHAnsi" w:cs="Calibri"/>
          <w:sz w:val="22"/>
          <w:szCs w:val="22"/>
        </w:rPr>
        <w:t>lacement</w:t>
      </w:r>
      <w:r w:rsidR="008E40DC" w:rsidRPr="008E40DC">
        <w:rPr>
          <w:rFonts w:asciiTheme="minorHAnsi" w:hAnsiTheme="minorHAnsi" w:cs="Calibri"/>
          <w:sz w:val="22"/>
          <w:szCs w:val="22"/>
        </w:rPr>
        <w:t xml:space="preserve"> </w:t>
      </w:r>
      <w:r w:rsidR="00C1121E">
        <w:rPr>
          <w:rFonts w:asciiTheme="minorHAnsi" w:hAnsiTheme="minorHAnsi" w:cs="Calibri"/>
          <w:sz w:val="22"/>
          <w:szCs w:val="22"/>
        </w:rPr>
        <w:t xml:space="preserve">Abroad </w:t>
      </w:r>
      <w:r w:rsidR="008E40DC" w:rsidRPr="008E40DC">
        <w:rPr>
          <w:rFonts w:asciiTheme="minorHAnsi" w:eastAsia="Times New Roman" w:hAnsiTheme="minorHAnsi" w:cs="Arial"/>
          <w:sz w:val="22"/>
          <w:szCs w:val="22"/>
          <w:lang w:val="x-none" w:bidi="en-US"/>
        </w:rPr>
        <w:t>Pre-departure Checklist</w:t>
      </w:r>
      <w:r w:rsidR="008E40DC" w:rsidRPr="008E40DC">
        <w:rPr>
          <w:rFonts w:asciiTheme="minorHAnsi" w:hAnsiTheme="minorHAnsi"/>
          <w:sz w:val="22"/>
          <w:szCs w:val="22"/>
        </w:rPr>
        <w:t xml:space="preserve"> </w:t>
      </w:r>
      <w:r w:rsidR="008E40DC" w:rsidRPr="00F87C3A">
        <w:rPr>
          <w:rFonts w:asciiTheme="minorHAnsi" w:hAnsiTheme="minorHAnsi"/>
          <w:sz w:val="22"/>
          <w:szCs w:val="22"/>
        </w:rPr>
        <w:t>before</w:t>
      </w:r>
      <w:r w:rsidR="008E40DC" w:rsidRPr="008E40DC">
        <w:rPr>
          <w:rFonts w:asciiTheme="minorHAnsi" w:hAnsiTheme="minorHAnsi"/>
          <w:sz w:val="22"/>
          <w:szCs w:val="22"/>
        </w:rPr>
        <w:t xml:space="preserve"> commencement</w:t>
      </w:r>
      <w:r w:rsidR="00F00F1D">
        <w:rPr>
          <w:rFonts w:asciiTheme="minorHAnsi" w:hAnsiTheme="minorHAnsi"/>
          <w:sz w:val="22"/>
          <w:szCs w:val="22"/>
        </w:rPr>
        <w:t xml:space="preserve"> of placement</w:t>
      </w:r>
      <w:r w:rsidRPr="008E40DC">
        <w:rPr>
          <w:rFonts w:asciiTheme="minorHAnsi" w:hAnsiTheme="minorHAnsi" w:cs="Calibri"/>
          <w:sz w:val="22"/>
          <w:szCs w:val="22"/>
        </w:rPr>
        <w:t>.</w:t>
      </w:r>
    </w:p>
    <w:p w14:paraId="18BAB27C" w14:textId="77777777" w:rsidR="00F87C3A" w:rsidRPr="003A1311" w:rsidRDefault="00F87C3A" w:rsidP="003A1311">
      <w:pPr>
        <w:rPr>
          <w:lang w:bidi="en-US"/>
        </w:rPr>
      </w:pPr>
    </w:p>
    <w:tbl>
      <w:tblPr>
        <w:tblStyle w:val="TableGrid"/>
        <w:tblW w:w="0" w:type="auto"/>
        <w:tblInd w:w="-176" w:type="dxa"/>
        <w:tblLook w:val="04A0" w:firstRow="1" w:lastRow="0" w:firstColumn="1" w:lastColumn="0" w:noHBand="0" w:noVBand="1"/>
      </w:tblPr>
      <w:tblGrid>
        <w:gridCol w:w="6513"/>
        <w:gridCol w:w="3285"/>
      </w:tblGrid>
      <w:tr w:rsidR="00EC214B" w:rsidRPr="00F9326D" w14:paraId="2088170D" w14:textId="77777777" w:rsidTr="00383EC2">
        <w:trPr>
          <w:trHeight w:val="557"/>
        </w:trPr>
        <w:tc>
          <w:tcPr>
            <w:tcW w:w="10024" w:type="dxa"/>
            <w:gridSpan w:val="2"/>
            <w:shd w:val="clear" w:color="auto" w:fill="DBE5F1" w:themeFill="accent1" w:themeFillTint="33"/>
          </w:tcPr>
          <w:p w14:paraId="5CCED912" w14:textId="77777777" w:rsidR="00DB40C1" w:rsidRDefault="000D50DB" w:rsidP="000D50DB">
            <w:pPr>
              <w:spacing w:after="120"/>
              <w:rPr>
                <w:rFonts w:asciiTheme="minorHAnsi" w:hAnsiTheme="minorHAnsi" w:cs="Calibri"/>
                <w:i/>
                <w:sz w:val="22"/>
                <w:szCs w:val="22"/>
              </w:rPr>
            </w:pPr>
            <w:r>
              <w:rPr>
                <w:rFonts w:asciiTheme="minorHAnsi" w:hAnsiTheme="minorHAnsi" w:cs="Calibri"/>
                <w:b/>
                <w:sz w:val="22"/>
                <w:szCs w:val="22"/>
              </w:rPr>
              <w:t>The</w:t>
            </w:r>
            <w:r w:rsidR="00C1121E" w:rsidRPr="00C1121E">
              <w:rPr>
                <w:rFonts w:asciiTheme="minorHAnsi" w:hAnsiTheme="minorHAnsi" w:cs="Calibri"/>
                <w:b/>
                <w:sz w:val="22"/>
                <w:szCs w:val="22"/>
              </w:rPr>
              <w:t xml:space="preserve"> </w:t>
            </w:r>
            <w:r w:rsidR="00944E4D">
              <w:rPr>
                <w:rFonts w:asciiTheme="minorHAnsi" w:hAnsiTheme="minorHAnsi" w:cs="Calibri"/>
                <w:b/>
                <w:sz w:val="22"/>
                <w:szCs w:val="22"/>
              </w:rPr>
              <w:t xml:space="preserve">PhD </w:t>
            </w:r>
            <w:r w:rsidR="00C1121E" w:rsidRPr="00C1121E">
              <w:rPr>
                <w:rFonts w:asciiTheme="minorHAnsi" w:hAnsiTheme="minorHAnsi" w:cs="Calibri"/>
                <w:b/>
                <w:sz w:val="22"/>
                <w:szCs w:val="22"/>
              </w:rPr>
              <w:t>S</w:t>
            </w:r>
            <w:r w:rsidR="00EC214B" w:rsidRPr="00C1121E">
              <w:rPr>
                <w:rFonts w:asciiTheme="minorHAnsi" w:hAnsiTheme="minorHAnsi" w:cs="Calibri"/>
                <w:b/>
                <w:sz w:val="22"/>
                <w:szCs w:val="22"/>
              </w:rPr>
              <w:t>tudent</w:t>
            </w:r>
            <w:r w:rsidR="00944E4D">
              <w:rPr>
                <w:rFonts w:asciiTheme="minorHAnsi" w:hAnsiTheme="minorHAnsi" w:cs="Calibri"/>
                <w:i/>
                <w:sz w:val="22"/>
                <w:szCs w:val="22"/>
              </w:rPr>
              <w:t xml:space="preserve"> </w:t>
            </w:r>
          </w:p>
          <w:p w14:paraId="066A76D0" w14:textId="77777777" w:rsidR="00B504D5" w:rsidRPr="00DB40C1" w:rsidRDefault="00B504D5" w:rsidP="00B504D5">
            <w:pPr>
              <w:pStyle w:val="ListParagraph"/>
              <w:numPr>
                <w:ilvl w:val="0"/>
                <w:numId w:val="27"/>
              </w:numPr>
              <w:spacing w:after="120"/>
              <w:rPr>
                <w:rFonts w:cs="Calibri"/>
                <w:i/>
              </w:rPr>
            </w:pPr>
            <w:r w:rsidRPr="00DB40C1">
              <w:rPr>
                <w:rFonts w:cs="Calibri"/>
                <w:i/>
              </w:rPr>
              <w:t>Confirms that</w:t>
            </w:r>
            <w:r w:rsidRPr="00E019EA">
              <w:rPr>
                <w:rFonts w:cs="Arial"/>
              </w:rPr>
              <w:t xml:space="preserve"> </w:t>
            </w:r>
            <w:r w:rsidRPr="00DB40C1">
              <w:rPr>
                <w:rFonts w:cs="Calibri"/>
                <w:i/>
              </w:rPr>
              <w:t xml:space="preserve">the above statements are true to the best of their knowledge. </w:t>
            </w:r>
          </w:p>
          <w:p w14:paraId="3D5CB2EC" w14:textId="697F8E03" w:rsidR="00FF0CC4" w:rsidRDefault="00FF0CC4" w:rsidP="00FF0CC4">
            <w:pPr>
              <w:pStyle w:val="ListParagraph"/>
              <w:numPr>
                <w:ilvl w:val="0"/>
                <w:numId w:val="27"/>
              </w:numPr>
              <w:spacing w:after="120"/>
              <w:rPr>
                <w:rFonts w:cs="Calibri"/>
                <w:i/>
              </w:rPr>
            </w:pPr>
            <w:r w:rsidRPr="00DB40C1">
              <w:rPr>
                <w:rFonts w:cs="Calibri"/>
                <w:i/>
              </w:rPr>
              <w:t xml:space="preserve">Confirms </w:t>
            </w:r>
            <w:r w:rsidR="00F87C3A">
              <w:rPr>
                <w:rFonts w:cs="Calibri"/>
                <w:i/>
              </w:rPr>
              <w:t xml:space="preserve">that </w:t>
            </w:r>
            <w:r>
              <w:rPr>
                <w:rFonts w:cs="Calibri"/>
                <w:i/>
              </w:rPr>
              <w:t>they are</w:t>
            </w:r>
            <w:r w:rsidRPr="00E019EA">
              <w:rPr>
                <w:rFonts w:cs="Arial"/>
              </w:rPr>
              <w:t xml:space="preserve"> </w:t>
            </w:r>
            <w:r w:rsidRPr="00B504D5">
              <w:rPr>
                <w:rFonts w:cs="Arial"/>
                <w:i/>
              </w:rPr>
              <w:t xml:space="preserve">aware of the emergency support available from </w:t>
            </w:r>
            <w:r>
              <w:rPr>
                <w:rFonts w:cs="Arial"/>
                <w:i/>
              </w:rPr>
              <w:t>their</w:t>
            </w:r>
            <w:r w:rsidRPr="00B504D5">
              <w:rPr>
                <w:rFonts w:cs="Arial"/>
                <w:i/>
              </w:rPr>
              <w:t xml:space="preserve"> local </w:t>
            </w:r>
            <w:r w:rsidR="00F87C3A">
              <w:rPr>
                <w:rFonts w:cs="Arial"/>
                <w:i/>
              </w:rPr>
              <w:t>academic institution</w:t>
            </w:r>
            <w:r w:rsidRPr="00B504D5">
              <w:rPr>
                <w:rFonts w:cs="Arial"/>
                <w:i/>
              </w:rPr>
              <w:t>.</w:t>
            </w:r>
          </w:p>
          <w:p w14:paraId="2848EBC4" w14:textId="77777777" w:rsidR="00B504D5" w:rsidRPr="00B504D5" w:rsidRDefault="00B504D5" w:rsidP="00DB40C1">
            <w:pPr>
              <w:pStyle w:val="ListParagraph"/>
              <w:numPr>
                <w:ilvl w:val="0"/>
                <w:numId w:val="27"/>
              </w:numPr>
              <w:spacing w:after="120"/>
              <w:rPr>
                <w:rFonts w:cs="Calibri"/>
                <w:i/>
              </w:rPr>
            </w:pPr>
            <w:r>
              <w:rPr>
                <w:rFonts w:cs="Arial"/>
                <w:i/>
              </w:rPr>
              <w:t>Has</w:t>
            </w:r>
            <w:r w:rsidRPr="00B504D5">
              <w:rPr>
                <w:rFonts w:cs="Arial"/>
                <w:i/>
              </w:rPr>
              <w:t xml:space="preserve"> read and understand</w:t>
            </w:r>
            <w:r w:rsidR="00FF0CC4">
              <w:rPr>
                <w:rFonts w:cs="Arial"/>
                <w:i/>
              </w:rPr>
              <w:t>s</w:t>
            </w:r>
            <w:r w:rsidRPr="00B504D5">
              <w:rPr>
                <w:rFonts w:cs="Arial"/>
                <w:i/>
              </w:rPr>
              <w:t xml:space="preserve"> the information </w:t>
            </w:r>
            <w:r w:rsidR="00FF0CC4">
              <w:rPr>
                <w:rFonts w:cs="Arial"/>
                <w:i/>
              </w:rPr>
              <w:t xml:space="preserve">on ‘Personal Safety </w:t>
            </w:r>
            <w:r w:rsidR="00FF0CC4" w:rsidRPr="00FF0CC4">
              <w:rPr>
                <w:rFonts w:cs="Arial"/>
                <w:i/>
              </w:rPr>
              <w:t>W</w:t>
            </w:r>
            <w:r w:rsidR="00FF0CC4">
              <w:rPr>
                <w:rFonts w:cs="Arial"/>
                <w:i/>
              </w:rPr>
              <w:t>hile Travelling A</w:t>
            </w:r>
            <w:r w:rsidRPr="00B504D5">
              <w:rPr>
                <w:rFonts w:cs="Arial"/>
                <w:i/>
              </w:rPr>
              <w:t>broad’</w:t>
            </w:r>
          </w:p>
          <w:p w14:paraId="1089847D" w14:textId="77777777" w:rsidR="000D50DB" w:rsidRPr="00DB40C1" w:rsidRDefault="00DB40C1" w:rsidP="00DB40C1">
            <w:pPr>
              <w:pStyle w:val="ListParagraph"/>
              <w:numPr>
                <w:ilvl w:val="0"/>
                <w:numId w:val="27"/>
              </w:numPr>
              <w:spacing w:after="120"/>
              <w:rPr>
                <w:rFonts w:cs="Calibri"/>
                <w:i/>
              </w:rPr>
            </w:pPr>
            <w:r w:rsidRPr="00DB40C1">
              <w:rPr>
                <w:rFonts w:cs="Calibri"/>
                <w:i/>
              </w:rPr>
              <w:t>Agrees</w:t>
            </w:r>
            <w:r w:rsidR="00EC214B" w:rsidRPr="00DB40C1">
              <w:rPr>
                <w:rFonts w:cs="Calibri"/>
                <w:i/>
              </w:rPr>
              <w:t xml:space="preserve"> to </w:t>
            </w:r>
            <w:r w:rsidR="00944E4D" w:rsidRPr="00DB40C1">
              <w:rPr>
                <w:rFonts w:cs="Calibri"/>
                <w:i/>
              </w:rPr>
              <w:t xml:space="preserve">stay in regular contact with </w:t>
            </w:r>
            <w:r w:rsidR="00EC214B" w:rsidRPr="00DB40C1">
              <w:rPr>
                <w:rFonts w:cs="Calibri"/>
                <w:i/>
              </w:rPr>
              <w:t>PhD supervisor</w:t>
            </w:r>
            <w:r w:rsidR="00B504D5">
              <w:rPr>
                <w:rFonts w:cs="Calibri"/>
                <w:i/>
              </w:rPr>
              <w:t>, peers and family</w:t>
            </w:r>
            <w:r w:rsidR="00EC214B" w:rsidRPr="00DB40C1">
              <w:rPr>
                <w:rFonts w:cs="Calibri"/>
                <w:i/>
              </w:rPr>
              <w:t xml:space="preserve"> </w:t>
            </w:r>
            <w:r w:rsidR="00FF0CC4">
              <w:rPr>
                <w:rFonts w:cs="Calibri"/>
                <w:i/>
              </w:rPr>
              <w:t>during</w:t>
            </w:r>
            <w:r w:rsidR="00944E4D" w:rsidRPr="00DB40C1">
              <w:rPr>
                <w:rFonts w:cs="Calibri"/>
                <w:i/>
              </w:rPr>
              <w:t xml:space="preserve"> </w:t>
            </w:r>
            <w:r w:rsidR="00F00F1D">
              <w:rPr>
                <w:rFonts w:cs="Calibri"/>
                <w:i/>
              </w:rPr>
              <w:t>placement</w:t>
            </w:r>
            <w:r w:rsidR="00944E4D" w:rsidRPr="00DB40C1">
              <w:rPr>
                <w:rFonts w:cs="Calibri"/>
                <w:i/>
              </w:rPr>
              <w:t xml:space="preserve"> abroad. </w:t>
            </w:r>
          </w:p>
          <w:p w14:paraId="06AC716D" w14:textId="623FA4B5" w:rsidR="00EC214B" w:rsidRPr="00DB40C1" w:rsidRDefault="00DB40C1" w:rsidP="00D621A7">
            <w:pPr>
              <w:pStyle w:val="ListParagraph"/>
              <w:numPr>
                <w:ilvl w:val="0"/>
                <w:numId w:val="27"/>
              </w:numPr>
              <w:spacing w:after="120"/>
              <w:rPr>
                <w:rFonts w:cs="Calibri"/>
                <w:i/>
              </w:rPr>
            </w:pPr>
            <w:r w:rsidRPr="00DB40C1">
              <w:rPr>
                <w:rFonts w:cs="Calibri"/>
                <w:i/>
              </w:rPr>
              <w:t>Agrees</w:t>
            </w:r>
            <w:r w:rsidR="00944E4D" w:rsidRPr="00DB40C1">
              <w:rPr>
                <w:rFonts w:cs="Calibri"/>
                <w:i/>
              </w:rPr>
              <w:t xml:space="preserve"> to notify </w:t>
            </w:r>
            <w:r w:rsidR="000D50DB" w:rsidRPr="00DB40C1">
              <w:rPr>
                <w:rFonts w:cs="Calibri"/>
                <w:i/>
              </w:rPr>
              <w:t xml:space="preserve">the </w:t>
            </w:r>
            <w:r w:rsidR="00F87C3A" w:rsidRPr="00DB40C1">
              <w:rPr>
                <w:rFonts w:cs="Calibri"/>
                <w:i/>
              </w:rPr>
              <w:t xml:space="preserve">PhD </w:t>
            </w:r>
            <w:r w:rsidR="00F87C3A">
              <w:rPr>
                <w:rFonts w:cs="Calibri"/>
                <w:i/>
              </w:rPr>
              <w:t>S</w:t>
            </w:r>
            <w:r w:rsidR="00F87C3A" w:rsidRPr="00DB40C1">
              <w:rPr>
                <w:rFonts w:cs="Calibri"/>
                <w:i/>
              </w:rPr>
              <w:t xml:space="preserve">upervisor </w:t>
            </w:r>
            <w:r w:rsidR="00F87C3A">
              <w:rPr>
                <w:rFonts w:cs="Calibri"/>
                <w:i/>
              </w:rPr>
              <w:t xml:space="preserve">and/or </w:t>
            </w:r>
            <w:r w:rsidR="00D621A7">
              <w:rPr>
                <w:rFonts w:cs="Calibri"/>
                <w:i/>
              </w:rPr>
              <w:t xml:space="preserve">EASTBIO </w:t>
            </w:r>
            <w:r w:rsidR="00F87C3A">
              <w:rPr>
                <w:rFonts w:cs="Calibri"/>
                <w:i/>
              </w:rPr>
              <w:t xml:space="preserve">DTP </w:t>
            </w:r>
            <w:r w:rsidR="00D621A7" w:rsidRPr="00D621A7">
              <w:rPr>
                <w:rFonts w:cs="Calibri"/>
                <w:i/>
              </w:rPr>
              <w:t>Manager</w:t>
            </w:r>
            <w:r w:rsidR="00D621A7">
              <w:rPr>
                <w:rFonts w:cs="Calibri"/>
                <w:i/>
              </w:rPr>
              <w:t xml:space="preserve"> </w:t>
            </w:r>
            <w:r w:rsidRPr="00DB40C1">
              <w:rPr>
                <w:rFonts w:cs="Calibri"/>
                <w:i/>
              </w:rPr>
              <w:t>immediately</w:t>
            </w:r>
            <w:r w:rsidR="00EC214B" w:rsidRPr="00DB40C1">
              <w:rPr>
                <w:rFonts w:cs="Calibri"/>
                <w:i/>
              </w:rPr>
              <w:t xml:space="preserve"> </w:t>
            </w:r>
            <w:r w:rsidR="00944E4D" w:rsidRPr="00DB40C1">
              <w:rPr>
                <w:rFonts w:cs="Calibri"/>
                <w:i/>
              </w:rPr>
              <w:t>of changes relevant to any of the above</w:t>
            </w:r>
            <w:r w:rsidR="000D50DB" w:rsidRPr="00DB40C1">
              <w:rPr>
                <w:rFonts w:cs="Calibri"/>
                <w:i/>
              </w:rPr>
              <w:t xml:space="preserve"> information.</w:t>
            </w:r>
          </w:p>
        </w:tc>
      </w:tr>
      <w:tr w:rsidR="00F9326D" w:rsidRPr="00F9326D" w14:paraId="0A9D949C" w14:textId="77777777" w:rsidTr="00383EC2">
        <w:tc>
          <w:tcPr>
            <w:tcW w:w="6659" w:type="dxa"/>
          </w:tcPr>
          <w:p w14:paraId="1FE906E5" w14:textId="34BDDA6D" w:rsidR="00F9326D" w:rsidRPr="00F9326D" w:rsidRDefault="00F87C3A" w:rsidP="00261B37">
            <w:pPr>
              <w:spacing w:after="120"/>
              <w:rPr>
                <w:rFonts w:asciiTheme="minorHAnsi" w:hAnsiTheme="minorHAnsi" w:cs="Calibri"/>
                <w:sz w:val="22"/>
                <w:szCs w:val="22"/>
              </w:rPr>
            </w:pPr>
            <w:permStart w:id="1346392271" w:edGrp="everyone" w:colFirst="1" w:colLast="1"/>
            <w:r>
              <w:rPr>
                <w:rFonts w:asciiTheme="minorHAnsi" w:hAnsiTheme="minorHAnsi" w:cs="Calibri"/>
                <w:sz w:val="22"/>
                <w:szCs w:val="22"/>
              </w:rPr>
              <w:t>Name</w:t>
            </w:r>
          </w:p>
        </w:tc>
        <w:tc>
          <w:tcPr>
            <w:tcW w:w="3365" w:type="dxa"/>
          </w:tcPr>
          <w:p w14:paraId="49BA495F" w14:textId="77777777" w:rsidR="00F9326D" w:rsidRPr="00F9326D" w:rsidRDefault="003535B3" w:rsidP="00261B37">
            <w:pPr>
              <w:spacing w:after="120"/>
              <w:rPr>
                <w:rFonts w:asciiTheme="minorHAnsi" w:hAnsiTheme="minorHAnsi" w:cs="Calibri"/>
                <w:sz w:val="22"/>
                <w:szCs w:val="22"/>
              </w:rPr>
            </w:pPr>
            <w:r>
              <w:rPr>
                <w:rFonts w:asciiTheme="minorHAnsi" w:hAnsiTheme="minorHAnsi" w:cs="Calibri"/>
                <w:sz w:val="22"/>
                <w:szCs w:val="22"/>
              </w:rPr>
              <w:t xml:space="preserve">  </w:t>
            </w:r>
          </w:p>
        </w:tc>
      </w:tr>
      <w:tr w:rsidR="00F9326D" w:rsidRPr="00F9326D" w14:paraId="46F9621C" w14:textId="77777777" w:rsidTr="00383EC2">
        <w:tc>
          <w:tcPr>
            <w:tcW w:w="6659" w:type="dxa"/>
          </w:tcPr>
          <w:p w14:paraId="5A5AE901" w14:textId="0EBC3F47" w:rsidR="00F9326D" w:rsidRPr="00F9326D" w:rsidRDefault="00F87C3A" w:rsidP="00261B37">
            <w:pPr>
              <w:spacing w:after="120"/>
              <w:rPr>
                <w:rFonts w:asciiTheme="minorHAnsi" w:hAnsiTheme="minorHAnsi" w:cs="Calibri"/>
                <w:sz w:val="22"/>
                <w:szCs w:val="22"/>
              </w:rPr>
            </w:pPr>
            <w:permStart w:id="492857087" w:edGrp="everyone" w:colFirst="1" w:colLast="1"/>
            <w:r>
              <w:rPr>
                <w:rFonts w:asciiTheme="minorHAnsi" w:hAnsiTheme="minorHAnsi" w:cs="Calibri"/>
                <w:sz w:val="22"/>
                <w:szCs w:val="22"/>
              </w:rPr>
              <w:t>Signature</w:t>
            </w:r>
            <w:permEnd w:id="1346392271"/>
          </w:p>
        </w:tc>
        <w:tc>
          <w:tcPr>
            <w:tcW w:w="3365" w:type="dxa"/>
          </w:tcPr>
          <w:p w14:paraId="6CA9BE60" w14:textId="77777777" w:rsidR="00F9326D" w:rsidRPr="00F9326D" w:rsidRDefault="003535B3" w:rsidP="00261B37">
            <w:pPr>
              <w:spacing w:after="120"/>
              <w:rPr>
                <w:rFonts w:asciiTheme="minorHAnsi" w:hAnsiTheme="minorHAnsi" w:cs="Calibri"/>
                <w:sz w:val="22"/>
                <w:szCs w:val="22"/>
              </w:rPr>
            </w:pPr>
            <w:r>
              <w:rPr>
                <w:rFonts w:asciiTheme="minorHAnsi" w:hAnsiTheme="minorHAnsi" w:cs="Calibri"/>
                <w:sz w:val="22"/>
                <w:szCs w:val="22"/>
              </w:rPr>
              <w:t xml:space="preserve">  </w:t>
            </w:r>
          </w:p>
        </w:tc>
      </w:tr>
      <w:tr w:rsidR="00F9326D" w:rsidRPr="00F9326D" w14:paraId="487399EA" w14:textId="77777777" w:rsidTr="00383EC2">
        <w:tc>
          <w:tcPr>
            <w:tcW w:w="6659" w:type="dxa"/>
          </w:tcPr>
          <w:p w14:paraId="6835A21D" w14:textId="057F62EE" w:rsidR="00F9326D" w:rsidRPr="00F9326D" w:rsidRDefault="00F9326D" w:rsidP="00261B37">
            <w:pPr>
              <w:spacing w:after="120"/>
              <w:rPr>
                <w:rFonts w:asciiTheme="minorHAnsi" w:hAnsiTheme="minorHAnsi" w:cs="Calibri"/>
                <w:sz w:val="22"/>
                <w:szCs w:val="22"/>
              </w:rPr>
            </w:pPr>
            <w:permStart w:id="1704794282" w:edGrp="everyone" w:colFirst="1" w:colLast="1"/>
            <w:permEnd w:id="492857087"/>
            <w:r w:rsidRPr="00F9326D">
              <w:rPr>
                <w:rFonts w:asciiTheme="minorHAnsi" w:hAnsiTheme="minorHAnsi" w:cs="Calibri"/>
                <w:sz w:val="22"/>
                <w:szCs w:val="22"/>
              </w:rPr>
              <w:t>Date</w:t>
            </w:r>
            <w:r w:rsidR="00F87C3A">
              <w:rPr>
                <w:rFonts w:asciiTheme="minorHAnsi" w:hAnsiTheme="minorHAnsi" w:cs="Calibri"/>
                <w:sz w:val="22"/>
                <w:szCs w:val="22"/>
              </w:rPr>
              <w:t xml:space="preserve"> (DD/MM/YY)</w:t>
            </w:r>
          </w:p>
        </w:tc>
        <w:tc>
          <w:tcPr>
            <w:tcW w:w="3365" w:type="dxa"/>
          </w:tcPr>
          <w:p w14:paraId="6C99197C" w14:textId="77777777" w:rsidR="00F9326D" w:rsidRPr="00F9326D" w:rsidRDefault="003535B3" w:rsidP="00261B37">
            <w:pPr>
              <w:spacing w:after="120"/>
              <w:rPr>
                <w:rFonts w:asciiTheme="minorHAnsi" w:hAnsiTheme="minorHAnsi" w:cs="Calibri"/>
                <w:sz w:val="22"/>
                <w:szCs w:val="22"/>
              </w:rPr>
            </w:pPr>
            <w:r>
              <w:rPr>
                <w:rFonts w:asciiTheme="minorHAnsi" w:hAnsiTheme="minorHAnsi" w:cs="Calibri"/>
                <w:sz w:val="22"/>
                <w:szCs w:val="22"/>
              </w:rPr>
              <w:t xml:space="preserve">  </w:t>
            </w:r>
          </w:p>
        </w:tc>
      </w:tr>
      <w:permEnd w:id="1704794282"/>
      <w:tr w:rsidR="00EC214B" w:rsidRPr="00F9326D" w14:paraId="1696F6CA" w14:textId="77777777" w:rsidTr="00383EC2">
        <w:trPr>
          <w:trHeight w:val="620"/>
        </w:trPr>
        <w:tc>
          <w:tcPr>
            <w:tcW w:w="10024" w:type="dxa"/>
            <w:gridSpan w:val="2"/>
            <w:shd w:val="clear" w:color="auto" w:fill="DBE5F1" w:themeFill="accent1" w:themeFillTint="33"/>
          </w:tcPr>
          <w:p w14:paraId="15E48731" w14:textId="77777777" w:rsidR="00DB40C1" w:rsidRDefault="00EC214B" w:rsidP="00C1121E">
            <w:pPr>
              <w:spacing w:after="120"/>
              <w:rPr>
                <w:rFonts w:asciiTheme="minorHAnsi" w:hAnsiTheme="minorHAnsi" w:cs="Arial"/>
                <w:i/>
                <w:sz w:val="22"/>
                <w:szCs w:val="22"/>
              </w:rPr>
            </w:pPr>
            <w:r w:rsidRPr="00C1121E">
              <w:rPr>
                <w:rFonts w:asciiTheme="minorHAnsi" w:hAnsiTheme="minorHAnsi" w:cs="Arial"/>
                <w:b/>
                <w:sz w:val="22"/>
                <w:szCs w:val="22"/>
              </w:rPr>
              <w:t xml:space="preserve">The </w:t>
            </w:r>
            <w:r w:rsidR="00C1121E" w:rsidRPr="00F9326D">
              <w:rPr>
                <w:rFonts w:asciiTheme="minorHAnsi" w:hAnsiTheme="minorHAnsi" w:cs="Calibri"/>
                <w:b/>
                <w:sz w:val="22"/>
                <w:szCs w:val="22"/>
              </w:rPr>
              <w:t>Students PhD Supervisor</w:t>
            </w:r>
            <w:r w:rsidR="00C1121E" w:rsidRPr="00EC214B">
              <w:rPr>
                <w:rFonts w:asciiTheme="minorHAnsi" w:hAnsiTheme="minorHAnsi" w:cs="Arial"/>
                <w:i/>
                <w:sz w:val="22"/>
                <w:szCs w:val="22"/>
              </w:rPr>
              <w:t xml:space="preserve"> </w:t>
            </w:r>
          </w:p>
          <w:p w14:paraId="7B232CD4" w14:textId="00E8642D" w:rsidR="002F0EA9" w:rsidRPr="002F0EA9" w:rsidRDefault="00D534BB" w:rsidP="00DB40C1">
            <w:pPr>
              <w:pStyle w:val="ListParagraph"/>
              <w:numPr>
                <w:ilvl w:val="0"/>
                <w:numId w:val="28"/>
              </w:numPr>
              <w:spacing w:after="120"/>
              <w:rPr>
                <w:rFonts w:cs="Calibri"/>
                <w:i/>
              </w:rPr>
            </w:pPr>
            <w:r w:rsidRPr="002F0EA9">
              <w:rPr>
                <w:rFonts w:cs="Arial"/>
                <w:i/>
              </w:rPr>
              <w:t>C</w:t>
            </w:r>
            <w:r w:rsidR="00C1121E" w:rsidRPr="002F0EA9">
              <w:rPr>
                <w:rFonts w:cs="Arial"/>
                <w:i/>
              </w:rPr>
              <w:t xml:space="preserve">onfirms receipt </w:t>
            </w:r>
            <w:r w:rsidR="00EC214B" w:rsidRPr="002F0EA9">
              <w:rPr>
                <w:rFonts w:cs="Arial"/>
                <w:i/>
              </w:rPr>
              <w:t>of pre</w:t>
            </w:r>
            <w:r w:rsidR="00F87C3A">
              <w:rPr>
                <w:rFonts w:cs="Arial"/>
                <w:i/>
              </w:rPr>
              <w:t>-</w:t>
            </w:r>
            <w:r w:rsidR="00EC214B" w:rsidRPr="002F0EA9">
              <w:rPr>
                <w:rFonts w:cs="Arial"/>
                <w:i/>
              </w:rPr>
              <w:t xml:space="preserve">departure items </w:t>
            </w:r>
            <w:r w:rsidR="00C1121E" w:rsidRPr="002F0EA9">
              <w:rPr>
                <w:rFonts w:cs="Arial"/>
                <w:i/>
              </w:rPr>
              <w:t>1-</w:t>
            </w:r>
            <w:r w:rsidR="00F87C3A">
              <w:rPr>
                <w:rFonts w:cs="Arial"/>
                <w:i/>
              </w:rPr>
              <w:t>6</w:t>
            </w:r>
            <w:r w:rsidR="00C1121E" w:rsidRPr="002F0EA9">
              <w:rPr>
                <w:rFonts w:cs="Arial"/>
                <w:i/>
              </w:rPr>
              <w:t xml:space="preserve"> </w:t>
            </w:r>
            <w:r w:rsidR="00EC214B" w:rsidRPr="002F0EA9">
              <w:rPr>
                <w:rFonts w:cs="Arial"/>
                <w:i/>
              </w:rPr>
              <w:t xml:space="preserve">listed </w:t>
            </w:r>
            <w:r w:rsidR="00F87C3A">
              <w:rPr>
                <w:rFonts w:cs="Arial"/>
                <w:i/>
              </w:rPr>
              <w:t>above</w:t>
            </w:r>
          </w:p>
          <w:p w14:paraId="0F7BAC8B" w14:textId="2FF7C90E" w:rsidR="00DB40C1" w:rsidRPr="004468B0" w:rsidRDefault="00D534BB" w:rsidP="004468B0">
            <w:pPr>
              <w:pStyle w:val="ListParagraph"/>
              <w:numPr>
                <w:ilvl w:val="0"/>
                <w:numId w:val="28"/>
              </w:numPr>
              <w:spacing w:after="120"/>
              <w:rPr>
                <w:rFonts w:cs="Calibri"/>
                <w:i/>
              </w:rPr>
            </w:pPr>
            <w:r w:rsidRPr="002F0EA9">
              <w:rPr>
                <w:rFonts w:cs="Arial"/>
                <w:i/>
              </w:rPr>
              <w:t>A</w:t>
            </w:r>
            <w:r w:rsidR="00944E4D" w:rsidRPr="002F0EA9">
              <w:rPr>
                <w:rFonts w:cs="Arial"/>
                <w:i/>
              </w:rPr>
              <w:t>grees to st</w:t>
            </w:r>
            <w:r w:rsidR="000E6A09" w:rsidRPr="002F0EA9">
              <w:rPr>
                <w:rFonts w:cs="Arial"/>
                <w:i/>
              </w:rPr>
              <w:t>ay in regular contact with the</w:t>
            </w:r>
            <w:r w:rsidR="00944E4D" w:rsidRPr="002F0EA9">
              <w:rPr>
                <w:rFonts w:cs="Arial"/>
                <w:i/>
              </w:rPr>
              <w:t xml:space="preserve"> PhD student</w:t>
            </w:r>
            <w:r w:rsidR="00944E4D" w:rsidRPr="002F0EA9">
              <w:rPr>
                <w:rFonts w:cs="Calibri"/>
                <w:i/>
              </w:rPr>
              <w:t xml:space="preserve"> </w:t>
            </w:r>
            <w:r w:rsidR="00FF0CC4" w:rsidRPr="002F0EA9">
              <w:rPr>
                <w:rFonts w:cs="Calibri"/>
                <w:i/>
              </w:rPr>
              <w:t xml:space="preserve">during </w:t>
            </w:r>
            <w:r w:rsidR="00F87C3A">
              <w:rPr>
                <w:rFonts w:cs="Calibri"/>
                <w:i/>
              </w:rPr>
              <w:t>their p</w:t>
            </w:r>
            <w:r w:rsidR="004468B0">
              <w:rPr>
                <w:rFonts w:cs="Calibri"/>
                <w:i/>
              </w:rPr>
              <w:t>lacement</w:t>
            </w:r>
            <w:r w:rsidR="00FF0CC4" w:rsidRPr="002F0EA9">
              <w:rPr>
                <w:rFonts w:cs="Calibri"/>
                <w:i/>
              </w:rPr>
              <w:t xml:space="preserve"> abroad</w:t>
            </w:r>
          </w:p>
        </w:tc>
      </w:tr>
      <w:tr w:rsidR="00F9326D" w:rsidRPr="00F9326D" w14:paraId="6FFEB3C6" w14:textId="77777777" w:rsidTr="00383EC2">
        <w:tc>
          <w:tcPr>
            <w:tcW w:w="6659" w:type="dxa"/>
          </w:tcPr>
          <w:p w14:paraId="38864FE4" w14:textId="77777777" w:rsidR="00F9326D" w:rsidRPr="00F9326D" w:rsidRDefault="00F9326D" w:rsidP="00261B37">
            <w:pPr>
              <w:spacing w:after="120"/>
              <w:rPr>
                <w:rFonts w:asciiTheme="minorHAnsi" w:hAnsiTheme="minorHAnsi" w:cs="Calibri"/>
                <w:sz w:val="22"/>
                <w:szCs w:val="22"/>
              </w:rPr>
            </w:pPr>
            <w:permStart w:id="781418065" w:edGrp="everyone" w:colFirst="1" w:colLast="1"/>
            <w:r w:rsidRPr="00F9326D">
              <w:rPr>
                <w:rFonts w:asciiTheme="minorHAnsi" w:hAnsiTheme="minorHAnsi" w:cs="Calibri"/>
                <w:sz w:val="22"/>
                <w:szCs w:val="22"/>
              </w:rPr>
              <w:t>Signature</w:t>
            </w:r>
          </w:p>
        </w:tc>
        <w:tc>
          <w:tcPr>
            <w:tcW w:w="3365" w:type="dxa"/>
            <w:shd w:val="clear" w:color="auto" w:fill="FFFFFF" w:themeFill="background1"/>
          </w:tcPr>
          <w:p w14:paraId="13B3B3A0" w14:textId="77777777" w:rsidR="00F9326D" w:rsidRPr="00F9326D" w:rsidRDefault="003535B3" w:rsidP="00261B37">
            <w:pPr>
              <w:spacing w:after="120"/>
              <w:rPr>
                <w:rFonts w:asciiTheme="minorHAnsi" w:hAnsiTheme="minorHAnsi" w:cs="Calibri"/>
                <w:b/>
                <w:sz w:val="22"/>
                <w:szCs w:val="22"/>
              </w:rPr>
            </w:pPr>
            <w:r>
              <w:rPr>
                <w:rFonts w:asciiTheme="minorHAnsi" w:hAnsiTheme="minorHAnsi" w:cs="Calibri"/>
                <w:b/>
                <w:sz w:val="22"/>
                <w:szCs w:val="22"/>
              </w:rPr>
              <w:t xml:space="preserve">  </w:t>
            </w:r>
          </w:p>
        </w:tc>
      </w:tr>
      <w:tr w:rsidR="00F9326D" w:rsidRPr="00F9326D" w14:paraId="71E8803F" w14:textId="77777777" w:rsidTr="00383EC2">
        <w:tc>
          <w:tcPr>
            <w:tcW w:w="6659" w:type="dxa"/>
          </w:tcPr>
          <w:p w14:paraId="1943AB0B" w14:textId="77777777" w:rsidR="00F9326D" w:rsidRPr="00F9326D" w:rsidRDefault="00F9326D" w:rsidP="00261B37">
            <w:pPr>
              <w:spacing w:after="120"/>
              <w:rPr>
                <w:rFonts w:asciiTheme="minorHAnsi" w:hAnsiTheme="minorHAnsi" w:cs="Calibri"/>
                <w:sz w:val="22"/>
                <w:szCs w:val="22"/>
              </w:rPr>
            </w:pPr>
            <w:permStart w:id="1242237066" w:edGrp="everyone" w:colFirst="1" w:colLast="1"/>
            <w:permEnd w:id="781418065"/>
            <w:r w:rsidRPr="00F9326D">
              <w:rPr>
                <w:rFonts w:asciiTheme="minorHAnsi" w:hAnsiTheme="minorHAnsi" w:cs="Calibri"/>
                <w:sz w:val="22"/>
                <w:szCs w:val="22"/>
              </w:rPr>
              <w:t>Name</w:t>
            </w:r>
          </w:p>
        </w:tc>
        <w:tc>
          <w:tcPr>
            <w:tcW w:w="3365" w:type="dxa"/>
            <w:shd w:val="clear" w:color="auto" w:fill="FFFFFF" w:themeFill="background1"/>
          </w:tcPr>
          <w:p w14:paraId="54057F11" w14:textId="77777777" w:rsidR="00F9326D" w:rsidRPr="00F9326D" w:rsidRDefault="003535B3" w:rsidP="00261B37">
            <w:pPr>
              <w:spacing w:after="120"/>
              <w:rPr>
                <w:rFonts w:asciiTheme="minorHAnsi" w:hAnsiTheme="minorHAnsi" w:cs="Calibri"/>
                <w:b/>
                <w:sz w:val="22"/>
                <w:szCs w:val="22"/>
              </w:rPr>
            </w:pPr>
            <w:r>
              <w:rPr>
                <w:rFonts w:asciiTheme="minorHAnsi" w:hAnsiTheme="minorHAnsi" w:cs="Calibri"/>
                <w:b/>
                <w:sz w:val="22"/>
                <w:szCs w:val="22"/>
              </w:rPr>
              <w:t xml:space="preserve">  </w:t>
            </w:r>
          </w:p>
        </w:tc>
      </w:tr>
      <w:tr w:rsidR="00F9326D" w:rsidRPr="00F9326D" w14:paraId="573140E6" w14:textId="77777777" w:rsidTr="00383EC2">
        <w:tc>
          <w:tcPr>
            <w:tcW w:w="6659" w:type="dxa"/>
          </w:tcPr>
          <w:p w14:paraId="7F8CDF41" w14:textId="283DA7CD" w:rsidR="00F9326D" w:rsidRPr="00F9326D" w:rsidRDefault="00F9326D" w:rsidP="00261B37">
            <w:pPr>
              <w:spacing w:after="120"/>
              <w:rPr>
                <w:rFonts w:asciiTheme="minorHAnsi" w:hAnsiTheme="minorHAnsi" w:cs="Calibri"/>
                <w:sz w:val="22"/>
                <w:szCs w:val="22"/>
              </w:rPr>
            </w:pPr>
            <w:permStart w:id="1550144175" w:edGrp="everyone" w:colFirst="1" w:colLast="1"/>
            <w:permEnd w:id="1242237066"/>
            <w:r w:rsidRPr="00F9326D">
              <w:rPr>
                <w:rFonts w:asciiTheme="minorHAnsi" w:hAnsiTheme="minorHAnsi" w:cs="Calibri"/>
                <w:sz w:val="22"/>
                <w:szCs w:val="22"/>
              </w:rPr>
              <w:lastRenderedPageBreak/>
              <w:t>Date</w:t>
            </w:r>
            <w:r w:rsidR="00F87C3A">
              <w:rPr>
                <w:rFonts w:asciiTheme="minorHAnsi" w:hAnsiTheme="minorHAnsi" w:cs="Calibri"/>
                <w:sz w:val="22"/>
                <w:szCs w:val="22"/>
              </w:rPr>
              <w:t xml:space="preserve"> </w:t>
            </w:r>
            <w:r w:rsidR="00F87C3A">
              <w:rPr>
                <w:rFonts w:asciiTheme="minorHAnsi" w:hAnsiTheme="minorHAnsi" w:cs="Calibri"/>
                <w:sz w:val="22"/>
                <w:szCs w:val="22"/>
              </w:rPr>
              <w:t>(DD/MM/YY)</w:t>
            </w:r>
          </w:p>
        </w:tc>
        <w:tc>
          <w:tcPr>
            <w:tcW w:w="3365" w:type="dxa"/>
            <w:shd w:val="clear" w:color="auto" w:fill="FFFFFF" w:themeFill="background1"/>
          </w:tcPr>
          <w:p w14:paraId="5A5DAFE1" w14:textId="77777777" w:rsidR="00F9326D" w:rsidRPr="00F9326D" w:rsidRDefault="003535B3" w:rsidP="00261B37">
            <w:pPr>
              <w:spacing w:after="120"/>
              <w:rPr>
                <w:rFonts w:asciiTheme="minorHAnsi" w:hAnsiTheme="minorHAnsi" w:cs="Calibri"/>
                <w:b/>
                <w:sz w:val="22"/>
                <w:szCs w:val="22"/>
              </w:rPr>
            </w:pPr>
            <w:r>
              <w:rPr>
                <w:rFonts w:asciiTheme="minorHAnsi" w:hAnsiTheme="minorHAnsi" w:cs="Calibri"/>
                <w:b/>
                <w:sz w:val="22"/>
                <w:szCs w:val="22"/>
              </w:rPr>
              <w:t xml:space="preserve">  </w:t>
            </w:r>
          </w:p>
        </w:tc>
      </w:tr>
      <w:permEnd w:id="1550144175"/>
      <w:tr w:rsidR="00EC214B" w:rsidRPr="00F9326D" w14:paraId="6360FF22" w14:textId="77777777" w:rsidTr="00383EC2">
        <w:trPr>
          <w:trHeight w:val="612"/>
        </w:trPr>
        <w:tc>
          <w:tcPr>
            <w:tcW w:w="10024" w:type="dxa"/>
            <w:gridSpan w:val="2"/>
            <w:shd w:val="clear" w:color="auto" w:fill="DBE5F1" w:themeFill="accent1" w:themeFillTint="33"/>
          </w:tcPr>
          <w:p w14:paraId="1793A28E" w14:textId="155A8DF0" w:rsidR="00DB40C1" w:rsidRDefault="00DB40C1" w:rsidP="00DB40C1">
            <w:pPr>
              <w:spacing w:after="120"/>
              <w:rPr>
                <w:rFonts w:asciiTheme="minorHAnsi" w:hAnsiTheme="minorHAnsi" w:cs="Calibri"/>
                <w:sz w:val="22"/>
                <w:szCs w:val="22"/>
              </w:rPr>
            </w:pPr>
            <w:r w:rsidRPr="00DB40C1">
              <w:rPr>
                <w:rFonts w:asciiTheme="minorHAnsi" w:hAnsiTheme="minorHAnsi" w:cs="Calibri"/>
                <w:b/>
                <w:sz w:val="22"/>
                <w:szCs w:val="22"/>
              </w:rPr>
              <w:t xml:space="preserve">The </w:t>
            </w:r>
            <w:r w:rsidR="00A912E8">
              <w:rPr>
                <w:rFonts w:asciiTheme="minorHAnsi" w:hAnsiTheme="minorHAnsi" w:cs="Calibri"/>
                <w:b/>
                <w:sz w:val="22"/>
                <w:szCs w:val="22"/>
              </w:rPr>
              <w:t>EASTBIO</w:t>
            </w:r>
            <w:r w:rsidRPr="00EC214B">
              <w:rPr>
                <w:rFonts w:asciiTheme="minorHAnsi" w:hAnsiTheme="minorHAnsi" w:cs="Calibri"/>
                <w:b/>
                <w:sz w:val="22"/>
                <w:szCs w:val="22"/>
              </w:rPr>
              <w:t xml:space="preserve"> </w:t>
            </w:r>
            <w:r w:rsidR="00A912E8">
              <w:rPr>
                <w:rFonts w:asciiTheme="minorHAnsi" w:hAnsiTheme="minorHAnsi" w:cs="Calibri"/>
                <w:b/>
                <w:sz w:val="22"/>
                <w:szCs w:val="22"/>
              </w:rPr>
              <w:t>DTP</w:t>
            </w:r>
            <w:r w:rsidR="00D621A7">
              <w:rPr>
                <w:rFonts w:asciiTheme="minorHAnsi" w:hAnsiTheme="minorHAnsi" w:cs="Calibri"/>
                <w:b/>
                <w:sz w:val="22"/>
                <w:szCs w:val="22"/>
              </w:rPr>
              <w:t xml:space="preserve"> Manager </w:t>
            </w:r>
          </w:p>
          <w:p w14:paraId="15CFE3C0" w14:textId="7D0BB56F" w:rsidR="00E8587F" w:rsidRPr="00E8587F" w:rsidRDefault="00E8587F" w:rsidP="00F00F1D">
            <w:pPr>
              <w:pStyle w:val="ListParagraph"/>
              <w:numPr>
                <w:ilvl w:val="0"/>
                <w:numId w:val="29"/>
              </w:numPr>
              <w:spacing w:after="120"/>
              <w:rPr>
                <w:rFonts w:cs="Calibri"/>
                <w:i/>
              </w:rPr>
            </w:pPr>
            <w:r>
              <w:rPr>
                <w:rFonts w:cs="Calibri"/>
                <w:i/>
              </w:rPr>
              <w:t xml:space="preserve">Acts as a central point of contact for </w:t>
            </w:r>
            <w:r w:rsidR="00B504D5">
              <w:rPr>
                <w:rFonts w:cs="Calibri"/>
                <w:i/>
              </w:rPr>
              <w:t xml:space="preserve">the </w:t>
            </w:r>
            <w:proofErr w:type="gramStart"/>
            <w:r w:rsidR="00B504D5">
              <w:rPr>
                <w:rFonts w:cs="Calibri"/>
                <w:i/>
              </w:rPr>
              <w:t>Student</w:t>
            </w:r>
            <w:proofErr w:type="gramEnd"/>
            <w:r w:rsidR="000E6A09">
              <w:rPr>
                <w:rFonts w:cs="Calibri"/>
                <w:i/>
              </w:rPr>
              <w:t xml:space="preserve">, </w:t>
            </w:r>
            <w:r w:rsidR="00F87C3A">
              <w:rPr>
                <w:rFonts w:cs="Calibri"/>
                <w:i/>
              </w:rPr>
              <w:t>the host academic institution</w:t>
            </w:r>
            <w:r w:rsidR="000E6A09">
              <w:rPr>
                <w:rFonts w:cs="Calibri"/>
                <w:i/>
              </w:rPr>
              <w:t xml:space="preserve"> and </w:t>
            </w:r>
            <w:r w:rsidR="00F87C3A">
              <w:rPr>
                <w:rFonts w:cs="Calibri"/>
                <w:i/>
              </w:rPr>
              <w:t xml:space="preserve">the </w:t>
            </w:r>
            <w:r w:rsidR="000E6A09">
              <w:rPr>
                <w:rFonts w:cs="Calibri"/>
                <w:i/>
              </w:rPr>
              <w:t>Host Organisation involved in</w:t>
            </w:r>
            <w:r w:rsidR="00F00F1D">
              <w:rPr>
                <w:rFonts w:cs="Calibri"/>
                <w:i/>
              </w:rPr>
              <w:t xml:space="preserve"> </w:t>
            </w:r>
            <w:r w:rsidR="00F87C3A">
              <w:rPr>
                <w:rFonts w:cs="Calibri"/>
                <w:i/>
              </w:rPr>
              <w:t xml:space="preserve">the </w:t>
            </w:r>
            <w:r w:rsidR="00F00F1D">
              <w:rPr>
                <w:rFonts w:cs="Calibri"/>
                <w:i/>
              </w:rPr>
              <w:t>overseas</w:t>
            </w:r>
            <w:r w:rsidR="000E6A09">
              <w:rPr>
                <w:rFonts w:cs="Calibri"/>
                <w:i/>
              </w:rPr>
              <w:t xml:space="preserve"> </w:t>
            </w:r>
            <w:r w:rsidR="00F87C3A">
              <w:rPr>
                <w:rFonts w:cs="Calibri"/>
                <w:i/>
              </w:rPr>
              <w:t>p</w:t>
            </w:r>
            <w:r w:rsidR="00F00F1D">
              <w:rPr>
                <w:rFonts w:cs="Calibri"/>
                <w:i/>
              </w:rPr>
              <w:t>lacement</w:t>
            </w:r>
            <w:r w:rsidR="000E6A09">
              <w:rPr>
                <w:rFonts w:cs="Calibri"/>
                <w:i/>
              </w:rPr>
              <w:t xml:space="preserve"> </w:t>
            </w:r>
          </w:p>
        </w:tc>
      </w:tr>
      <w:tr w:rsidR="00FE2172" w:rsidRPr="00F9326D" w14:paraId="2159D490" w14:textId="77777777" w:rsidTr="00383EC2">
        <w:tc>
          <w:tcPr>
            <w:tcW w:w="6659" w:type="dxa"/>
          </w:tcPr>
          <w:p w14:paraId="1B28B902" w14:textId="38821AFC" w:rsidR="00FE2172" w:rsidRDefault="00FE2172" w:rsidP="00261B37">
            <w:pPr>
              <w:spacing w:after="120"/>
              <w:rPr>
                <w:rFonts w:asciiTheme="minorHAnsi" w:hAnsiTheme="minorHAnsi" w:cs="Arial"/>
                <w:sz w:val="22"/>
                <w:szCs w:val="22"/>
              </w:rPr>
            </w:pPr>
            <w:r>
              <w:rPr>
                <w:rFonts w:asciiTheme="minorHAnsi" w:hAnsiTheme="minorHAnsi" w:cs="Arial"/>
                <w:sz w:val="22"/>
                <w:szCs w:val="22"/>
              </w:rPr>
              <w:t>I</w:t>
            </w:r>
            <w:r w:rsidRPr="00E019EA">
              <w:rPr>
                <w:rFonts w:asciiTheme="minorHAnsi" w:hAnsiTheme="minorHAnsi" w:cs="Arial"/>
                <w:sz w:val="22"/>
                <w:szCs w:val="22"/>
              </w:rPr>
              <w:t xml:space="preserve">s the proposed organisation suitable for a student </w:t>
            </w:r>
            <w:r w:rsidR="001E7895">
              <w:rPr>
                <w:rFonts w:asciiTheme="minorHAnsi" w:hAnsiTheme="minorHAnsi" w:cs="Arial"/>
                <w:sz w:val="22"/>
                <w:szCs w:val="22"/>
              </w:rPr>
              <w:t>placement</w:t>
            </w:r>
            <w:r w:rsidRPr="00E019EA">
              <w:rPr>
                <w:rFonts w:asciiTheme="minorHAnsi" w:hAnsiTheme="minorHAnsi" w:cs="Arial"/>
                <w:sz w:val="22"/>
                <w:szCs w:val="22"/>
              </w:rPr>
              <w:t>?  If any of the above answers are “no”</w:t>
            </w:r>
            <w:r w:rsidR="00F87C3A">
              <w:rPr>
                <w:rFonts w:asciiTheme="minorHAnsi" w:hAnsiTheme="minorHAnsi" w:cs="Arial"/>
                <w:sz w:val="22"/>
                <w:szCs w:val="22"/>
              </w:rPr>
              <w:t>,</w:t>
            </w:r>
            <w:r w:rsidRPr="00E019EA">
              <w:rPr>
                <w:rFonts w:asciiTheme="minorHAnsi" w:hAnsiTheme="minorHAnsi" w:cs="Arial"/>
                <w:sz w:val="22"/>
                <w:szCs w:val="22"/>
              </w:rPr>
              <w:t xml:space="preserve"> then appropriate actions should be identified</w:t>
            </w:r>
            <w:r w:rsidR="00F87C3A">
              <w:rPr>
                <w:rFonts w:asciiTheme="minorHAnsi" w:hAnsiTheme="minorHAnsi" w:cs="Arial"/>
                <w:sz w:val="22"/>
                <w:szCs w:val="22"/>
              </w:rPr>
              <w:t>,</w:t>
            </w:r>
            <w:r w:rsidRPr="00E019EA">
              <w:rPr>
                <w:rFonts w:asciiTheme="minorHAnsi" w:hAnsiTheme="minorHAnsi" w:cs="Arial"/>
                <w:sz w:val="22"/>
                <w:szCs w:val="22"/>
              </w:rPr>
              <w:t xml:space="preserve"> below</w:t>
            </w:r>
            <w:r w:rsidR="00F87C3A">
              <w:rPr>
                <w:rFonts w:asciiTheme="minorHAnsi" w:hAnsiTheme="minorHAnsi" w:cs="Arial"/>
                <w:sz w:val="22"/>
                <w:szCs w:val="22"/>
              </w:rPr>
              <w:t>,</w:t>
            </w:r>
            <w:r w:rsidRPr="00E019EA">
              <w:rPr>
                <w:rFonts w:asciiTheme="minorHAnsi" w:hAnsiTheme="minorHAnsi" w:cs="Arial"/>
                <w:sz w:val="22"/>
                <w:szCs w:val="22"/>
              </w:rPr>
              <w:t xml:space="preserve"> to minimise risk</w:t>
            </w:r>
            <w:r w:rsidR="00F87C3A">
              <w:rPr>
                <w:rFonts w:asciiTheme="minorHAnsi" w:hAnsiTheme="minorHAnsi" w:cs="Arial"/>
                <w:sz w:val="22"/>
                <w:szCs w:val="22"/>
              </w:rPr>
              <w:t>:</w:t>
            </w:r>
          </w:p>
          <w:p w14:paraId="044E4CA9" w14:textId="77777777" w:rsidR="005E661A" w:rsidRPr="00E019EA" w:rsidRDefault="005E661A" w:rsidP="005E661A">
            <w:pPr>
              <w:rPr>
                <w:rFonts w:asciiTheme="minorHAnsi" w:hAnsiTheme="minorHAnsi" w:cs="Arial"/>
                <w:sz w:val="22"/>
                <w:szCs w:val="22"/>
              </w:rPr>
            </w:pPr>
            <w:r w:rsidRPr="00E019EA">
              <w:rPr>
                <w:rFonts w:asciiTheme="minorHAnsi" w:hAnsiTheme="minorHAnsi" w:cs="Arial"/>
                <w:sz w:val="22"/>
                <w:szCs w:val="22"/>
              </w:rPr>
              <w:t>1.</w:t>
            </w:r>
          </w:p>
          <w:p w14:paraId="4ADF9515" w14:textId="77777777" w:rsidR="005E661A" w:rsidRPr="00E019EA" w:rsidRDefault="005E661A" w:rsidP="005E661A">
            <w:pPr>
              <w:rPr>
                <w:rFonts w:asciiTheme="minorHAnsi" w:hAnsiTheme="minorHAnsi" w:cs="Arial"/>
                <w:sz w:val="22"/>
                <w:szCs w:val="22"/>
              </w:rPr>
            </w:pPr>
          </w:p>
          <w:p w14:paraId="4F730E2A" w14:textId="77777777" w:rsidR="005E661A" w:rsidRDefault="005E661A" w:rsidP="003A1311">
            <w:pPr>
              <w:rPr>
                <w:rFonts w:asciiTheme="minorHAnsi" w:hAnsiTheme="minorHAnsi" w:cs="Arial"/>
                <w:sz w:val="22"/>
                <w:szCs w:val="22"/>
              </w:rPr>
            </w:pPr>
            <w:r w:rsidRPr="00E019EA">
              <w:rPr>
                <w:rFonts w:asciiTheme="minorHAnsi" w:hAnsiTheme="minorHAnsi" w:cs="Arial"/>
                <w:sz w:val="22"/>
                <w:szCs w:val="22"/>
              </w:rPr>
              <w:t>2.</w:t>
            </w:r>
          </w:p>
          <w:p w14:paraId="5DE5C0FC" w14:textId="77777777" w:rsidR="00F87C3A" w:rsidRDefault="00F87C3A" w:rsidP="003A1311">
            <w:pPr>
              <w:rPr>
                <w:rFonts w:asciiTheme="minorHAnsi" w:hAnsiTheme="minorHAnsi" w:cs="Arial"/>
                <w:sz w:val="22"/>
                <w:szCs w:val="22"/>
              </w:rPr>
            </w:pPr>
          </w:p>
          <w:p w14:paraId="7E672E7A" w14:textId="1C12410C" w:rsidR="00F87C3A" w:rsidRPr="003A1311" w:rsidRDefault="00F87C3A" w:rsidP="003A1311">
            <w:pPr>
              <w:rPr>
                <w:rFonts w:asciiTheme="minorHAnsi" w:hAnsiTheme="minorHAnsi" w:cs="Arial"/>
                <w:sz w:val="22"/>
                <w:szCs w:val="22"/>
              </w:rPr>
            </w:pPr>
            <w:r>
              <w:rPr>
                <w:rFonts w:asciiTheme="minorHAnsi" w:hAnsiTheme="minorHAnsi" w:cs="Arial"/>
                <w:sz w:val="22"/>
                <w:szCs w:val="22"/>
              </w:rPr>
              <w:t>3.</w:t>
            </w:r>
          </w:p>
        </w:tc>
        <w:tc>
          <w:tcPr>
            <w:tcW w:w="3365" w:type="dxa"/>
          </w:tcPr>
          <w:p w14:paraId="576EF515" w14:textId="77777777" w:rsidR="00FE2172" w:rsidRDefault="00FE2172" w:rsidP="00FE2172">
            <w:pPr>
              <w:spacing w:after="120"/>
              <w:jc w:val="center"/>
              <w:rPr>
                <w:rFonts w:asciiTheme="minorHAnsi" w:hAnsiTheme="minorHAnsi"/>
                <w:sz w:val="22"/>
                <w:szCs w:val="22"/>
                <w:lang w:val="en-US"/>
              </w:rPr>
            </w:pPr>
          </w:p>
          <w:p w14:paraId="56BCFCB8" w14:textId="77777777" w:rsidR="00D534BB" w:rsidRDefault="00D534BB" w:rsidP="00FE2172">
            <w:pPr>
              <w:spacing w:after="120"/>
              <w:jc w:val="center"/>
              <w:rPr>
                <w:rFonts w:asciiTheme="minorHAnsi" w:hAnsiTheme="minorHAnsi"/>
                <w:sz w:val="22"/>
                <w:szCs w:val="22"/>
                <w:lang w:val="en-US"/>
              </w:rPr>
            </w:pPr>
          </w:p>
          <w:p w14:paraId="2B3813BC" w14:textId="77777777" w:rsidR="00FE2172" w:rsidRPr="00F9326D" w:rsidRDefault="00CB1407" w:rsidP="00FE2172">
            <w:pPr>
              <w:spacing w:after="120"/>
              <w:jc w:val="center"/>
              <w:rPr>
                <w:rFonts w:asciiTheme="minorHAnsi" w:hAnsiTheme="minorHAnsi" w:cs="Calibri"/>
                <w:sz w:val="22"/>
                <w:szCs w:val="22"/>
              </w:rPr>
            </w:pPr>
            <w:permStart w:id="2105755962" w:edGrp="everyone"/>
            <w:r>
              <w:rPr>
                <w:rFonts w:asciiTheme="minorHAnsi" w:hAnsiTheme="minorHAnsi"/>
                <w:sz w:val="22"/>
                <w:szCs w:val="22"/>
                <w:lang w:val="en-US"/>
              </w:rPr>
              <w:t xml:space="preserve"> </w:t>
            </w:r>
            <w:r w:rsidR="00FE2172" w:rsidRPr="00E019EA">
              <w:rPr>
                <w:rFonts w:asciiTheme="minorHAnsi" w:hAnsiTheme="minorHAnsi"/>
                <w:sz w:val="22"/>
                <w:szCs w:val="22"/>
                <w:lang w:val="en-US"/>
              </w:rPr>
              <w:t xml:space="preserve">YES </w:t>
            </w:r>
            <w:r w:rsidR="00FE2172" w:rsidRPr="00E019EA">
              <w:rPr>
                <w:rFonts w:asciiTheme="minorHAnsi" w:hAnsiTheme="minorHAnsi"/>
                <w:sz w:val="22"/>
                <w:szCs w:val="22"/>
                <w:lang w:val="en-US"/>
              </w:rPr>
              <w:fldChar w:fldCharType="begin">
                <w:ffData>
                  <w:name w:val="Check1"/>
                  <w:enabled/>
                  <w:calcOnExit w:val="0"/>
                  <w:checkBox>
                    <w:sizeAuto/>
                    <w:default w:val="0"/>
                  </w:checkBox>
                </w:ffData>
              </w:fldChar>
            </w:r>
            <w:r w:rsidR="00FE2172"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00FE2172" w:rsidRPr="00E019EA">
              <w:rPr>
                <w:rFonts w:asciiTheme="minorHAnsi" w:hAnsiTheme="minorHAnsi"/>
                <w:sz w:val="22"/>
                <w:szCs w:val="22"/>
                <w:lang w:val="en-US"/>
              </w:rPr>
              <w:fldChar w:fldCharType="end"/>
            </w:r>
            <w:r w:rsidR="00FE2172" w:rsidRPr="00E019EA">
              <w:rPr>
                <w:rFonts w:asciiTheme="minorHAnsi" w:hAnsiTheme="minorHAnsi"/>
                <w:sz w:val="22"/>
                <w:szCs w:val="22"/>
                <w:lang w:val="en-US"/>
              </w:rPr>
              <w:t xml:space="preserve">    NO </w:t>
            </w:r>
            <w:r w:rsidR="00FE2172" w:rsidRPr="00E019EA">
              <w:rPr>
                <w:rFonts w:asciiTheme="minorHAnsi" w:hAnsiTheme="minorHAnsi"/>
                <w:sz w:val="22"/>
                <w:szCs w:val="22"/>
                <w:lang w:val="en-US"/>
              </w:rPr>
              <w:fldChar w:fldCharType="begin">
                <w:ffData>
                  <w:name w:val="Check2"/>
                  <w:enabled/>
                  <w:calcOnExit w:val="0"/>
                  <w:checkBox>
                    <w:sizeAuto/>
                    <w:default w:val="0"/>
                  </w:checkBox>
                </w:ffData>
              </w:fldChar>
            </w:r>
            <w:r w:rsidR="00FE2172" w:rsidRPr="00E019EA">
              <w:rPr>
                <w:rFonts w:asciiTheme="minorHAnsi" w:hAnsiTheme="minorHAnsi"/>
                <w:sz w:val="22"/>
                <w:szCs w:val="22"/>
                <w:lang w:val="en-US"/>
              </w:rPr>
              <w:instrText xml:space="preserve"> FORMCHECKBOX </w:instrText>
            </w:r>
            <w:r w:rsidR="00CF4027">
              <w:rPr>
                <w:rFonts w:asciiTheme="minorHAnsi" w:hAnsiTheme="minorHAnsi"/>
                <w:sz w:val="22"/>
                <w:szCs w:val="22"/>
                <w:lang w:val="en-US"/>
              </w:rPr>
            </w:r>
            <w:r w:rsidR="00CF4027">
              <w:rPr>
                <w:rFonts w:asciiTheme="minorHAnsi" w:hAnsiTheme="minorHAnsi"/>
                <w:sz w:val="22"/>
                <w:szCs w:val="22"/>
                <w:lang w:val="en-US"/>
              </w:rPr>
              <w:fldChar w:fldCharType="separate"/>
            </w:r>
            <w:r w:rsidR="00FE2172" w:rsidRPr="00E019EA">
              <w:rPr>
                <w:rFonts w:asciiTheme="minorHAnsi" w:hAnsiTheme="minorHAnsi"/>
                <w:sz w:val="22"/>
                <w:szCs w:val="22"/>
                <w:lang w:val="en-US"/>
              </w:rPr>
              <w:fldChar w:fldCharType="end"/>
            </w:r>
            <w:permEnd w:id="2105755962"/>
          </w:p>
        </w:tc>
      </w:tr>
      <w:tr w:rsidR="00F9326D" w:rsidRPr="00F9326D" w14:paraId="1C4472C7" w14:textId="77777777" w:rsidTr="00383EC2">
        <w:tc>
          <w:tcPr>
            <w:tcW w:w="6659" w:type="dxa"/>
          </w:tcPr>
          <w:p w14:paraId="0E3C53CF" w14:textId="77777777" w:rsidR="00F9326D" w:rsidRPr="00F9326D" w:rsidRDefault="00F9326D" w:rsidP="00261B37">
            <w:pPr>
              <w:spacing w:after="120"/>
              <w:rPr>
                <w:rFonts w:asciiTheme="minorHAnsi" w:hAnsiTheme="minorHAnsi" w:cs="Calibri"/>
                <w:sz w:val="22"/>
                <w:szCs w:val="22"/>
              </w:rPr>
            </w:pPr>
            <w:permStart w:id="108222763" w:edGrp="everyone" w:colFirst="1" w:colLast="1"/>
            <w:r w:rsidRPr="00F9326D">
              <w:rPr>
                <w:rFonts w:asciiTheme="minorHAnsi" w:hAnsiTheme="minorHAnsi" w:cs="Calibri"/>
                <w:sz w:val="22"/>
                <w:szCs w:val="22"/>
              </w:rPr>
              <w:t>Signature</w:t>
            </w:r>
          </w:p>
        </w:tc>
        <w:tc>
          <w:tcPr>
            <w:tcW w:w="3365" w:type="dxa"/>
          </w:tcPr>
          <w:p w14:paraId="3B67E838" w14:textId="77777777" w:rsidR="00F9326D" w:rsidRPr="00F9326D" w:rsidRDefault="003535B3" w:rsidP="00261B37">
            <w:pPr>
              <w:spacing w:after="120"/>
              <w:rPr>
                <w:rFonts w:asciiTheme="minorHAnsi" w:hAnsiTheme="minorHAnsi" w:cs="Calibri"/>
                <w:sz w:val="22"/>
                <w:szCs w:val="22"/>
              </w:rPr>
            </w:pPr>
            <w:r>
              <w:rPr>
                <w:rFonts w:asciiTheme="minorHAnsi" w:hAnsiTheme="minorHAnsi" w:cs="Calibri"/>
                <w:sz w:val="22"/>
                <w:szCs w:val="22"/>
              </w:rPr>
              <w:t xml:space="preserve">  </w:t>
            </w:r>
          </w:p>
        </w:tc>
      </w:tr>
      <w:tr w:rsidR="00F9326D" w:rsidRPr="00F9326D" w14:paraId="62E06E00" w14:textId="77777777" w:rsidTr="00383EC2">
        <w:tc>
          <w:tcPr>
            <w:tcW w:w="6659" w:type="dxa"/>
          </w:tcPr>
          <w:p w14:paraId="08F40C3F" w14:textId="77777777" w:rsidR="00F9326D" w:rsidRPr="00F9326D" w:rsidRDefault="00F9326D" w:rsidP="00261B37">
            <w:pPr>
              <w:spacing w:after="120"/>
              <w:rPr>
                <w:rFonts w:asciiTheme="minorHAnsi" w:hAnsiTheme="minorHAnsi" w:cs="Calibri"/>
                <w:sz w:val="22"/>
                <w:szCs w:val="22"/>
              </w:rPr>
            </w:pPr>
            <w:permStart w:id="934875755" w:edGrp="everyone" w:colFirst="1" w:colLast="1"/>
            <w:permEnd w:id="108222763"/>
            <w:r w:rsidRPr="00F9326D">
              <w:rPr>
                <w:rFonts w:asciiTheme="minorHAnsi" w:hAnsiTheme="minorHAnsi" w:cs="Calibri"/>
                <w:sz w:val="22"/>
                <w:szCs w:val="22"/>
              </w:rPr>
              <w:t>Name</w:t>
            </w:r>
          </w:p>
        </w:tc>
        <w:tc>
          <w:tcPr>
            <w:tcW w:w="3365" w:type="dxa"/>
          </w:tcPr>
          <w:p w14:paraId="15867919" w14:textId="77777777" w:rsidR="00F9326D" w:rsidRPr="00F9326D" w:rsidRDefault="003535B3" w:rsidP="00261B37">
            <w:pPr>
              <w:spacing w:after="120"/>
              <w:rPr>
                <w:rFonts w:asciiTheme="minorHAnsi" w:hAnsiTheme="minorHAnsi" w:cs="Calibri"/>
                <w:sz w:val="22"/>
                <w:szCs w:val="22"/>
              </w:rPr>
            </w:pPr>
            <w:r>
              <w:rPr>
                <w:rFonts w:asciiTheme="minorHAnsi" w:hAnsiTheme="minorHAnsi" w:cs="Calibri"/>
                <w:sz w:val="22"/>
                <w:szCs w:val="22"/>
              </w:rPr>
              <w:t xml:space="preserve">  </w:t>
            </w:r>
          </w:p>
        </w:tc>
      </w:tr>
      <w:tr w:rsidR="00F9326D" w:rsidRPr="00F9326D" w14:paraId="3FF6EAD5" w14:textId="77777777" w:rsidTr="00383EC2">
        <w:tc>
          <w:tcPr>
            <w:tcW w:w="6659" w:type="dxa"/>
          </w:tcPr>
          <w:p w14:paraId="56E8DF7F" w14:textId="7D864B39" w:rsidR="00F9326D" w:rsidRPr="00F9326D" w:rsidRDefault="00F87C3A" w:rsidP="00261B37">
            <w:pPr>
              <w:spacing w:after="120"/>
              <w:rPr>
                <w:rFonts w:asciiTheme="minorHAnsi" w:hAnsiTheme="minorHAnsi" w:cs="Calibri"/>
                <w:sz w:val="22"/>
                <w:szCs w:val="22"/>
              </w:rPr>
            </w:pPr>
            <w:permStart w:id="490103988" w:edGrp="everyone" w:colFirst="1" w:colLast="1"/>
            <w:permEnd w:id="934875755"/>
            <w:r w:rsidRPr="00F9326D">
              <w:rPr>
                <w:rFonts w:asciiTheme="minorHAnsi" w:hAnsiTheme="minorHAnsi" w:cs="Calibri"/>
                <w:sz w:val="22"/>
                <w:szCs w:val="22"/>
              </w:rPr>
              <w:t>Date</w:t>
            </w:r>
            <w:r>
              <w:rPr>
                <w:rFonts w:asciiTheme="minorHAnsi" w:hAnsiTheme="minorHAnsi" w:cs="Calibri"/>
                <w:sz w:val="22"/>
                <w:szCs w:val="22"/>
              </w:rPr>
              <w:t xml:space="preserve"> (DD/MM/YY)</w:t>
            </w:r>
          </w:p>
        </w:tc>
        <w:tc>
          <w:tcPr>
            <w:tcW w:w="3365" w:type="dxa"/>
          </w:tcPr>
          <w:p w14:paraId="3ED301C0" w14:textId="77777777" w:rsidR="00F9326D" w:rsidRPr="00F9326D" w:rsidRDefault="003535B3" w:rsidP="00261B37">
            <w:pPr>
              <w:spacing w:after="120"/>
              <w:rPr>
                <w:rFonts w:asciiTheme="minorHAnsi" w:hAnsiTheme="minorHAnsi" w:cs="Calibri"/>
                <w:sz w:val="22"/>
                <w:szCs w:val="22"/>
              </w:rPr>
            </w:pPr>
            <w:r>
              <w:rPr>
                <w:rFonts w:asciiTheme="minorHAnsi" w:hAnsiTheme="minorHAnsi" w:cs="Calibri"/>
                <w:sz w:val="22"/>
                <w:szCs w:val="22"/>
              </w:rPr>
              <w:t xml:space="preserve">  </w:t>
            </w:r>
          </w:p>
        </w:tc>
      </w:tr>
      <w:permEnd w:id="490103988"/>
    </w:tbl>
    <w:p w14:paraId="1BB2F99F" w14:textId="2400CFC1" w:rsidR="00A912E8" w:rsidRDefault="00A912E8" w:rsidP="00CA4ED8">
      <w:pPr>
        <w:rPr>
          <w:rFonts w:asciiTheme="minorHAnsi" w:eastAsia="Calibri" w:hAnsiTheme="minorHAnsi" w:cs="Arial"/>
          <w:b/>
          <w:sz w:val="22"/>
          <w:szCs w:val="22"/>
        </w:rPr>
      </w:pPr>
    </w:p>
    <w:p w14:paraId="4E2EF74E" w14:textId="183C9BFF" w:rsidR="00F87C3A" w:rsidRPr="00F87C3A" w:rsidRDefault="00F87C3A" w:rsidP="00F87C3A">
      <w:pPr>
        <w:jc w:val="center"/>
        <w:rPr>
          <w:rFonts w:asciiTheme="minorHAnsi" w:eastAsia="Calibri" w:hAnsiTheme="minorHAnsi" w:cs="Arial"/>
          <w:b/>
          <w:i/>
          <w:iCs/>
          <w:sz w:val="22"/>
          <w:szCs w:val="22"/>
        </w:rPr>
      </w:pPr>
      <w:r w:rsidRPr="00F87C3A">
        <w:rPr>
          <w:rFonts w:asciiTheme="minorHAnsi" w:eastAsia="Calibri" w:hAnsiTheme="minorHAnsi" w:cs="Arial"/>
          <w:b/>
          <w:i/>
          <w:iCs/>
          <w:sz w:val="22"/>
          <w:szCs w:val="22"/>
        </w:rPr>
        <w:t>Thank you for reading this guidance carefully and completing and submitting the Checklist to EASTBIO to confirm that you have addressed the procedural requirements that will ensure a successful placement abroad.</w:t>
      </w:r>
    </w:p>
    <w:sectPr w:rsidR="00F87C3A" w:rsidRPr="00F87C3A" w:rsidSect="009549E9">
      <w:headerReference w:type="even" r:id="rId24"/>
      <w:headerReference w:type="default" r:id="rId25"/>
      <w:headerReference w:type="first" r:id="rId26"/>
      <w:footerReference w:type="first" r:id="rId27"/>
      <w:pgSz w:w="11900" w:h="16840"/>
      <w:pgMar w:top="1440" w:right="1134" w:bottom="1440"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746E" w14:textId="77777777" w:rsidR="001E5E04" w:rsidRDefault="001E5E04" w:rsidP="00FF201E">
      <w:r>
        <w:separator/>
      </w:r>
    </w:p>
  </w:endnote>
  <w:endnote w:type="continuationSeparator" w:id="0">
    <w:p w14:paraId="6B32AFB6" w14:textId="77777777" w:rsidR="001E5E04" w:rsidRDefault="001E5E04" w:rsidP="00FF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54EC" w14:textId="67AD717F" w:rsidR="00CA4ED8" w:rsidRPr="00CA4ED8" w:rsidRDefault="00CA4ED8" w:rsidP="00CA4ED8">
    <w:pPr>
      <w:pStyle w:val="Footer"/>
      <w:jc w:val="right"/>
      <w:rPr>
        <w:i/>
        <w:iCs/>
        <w:sz w:val="16"/>
        <w:szCs w:val="20"/>
      </w:rPr>
    </w:pPr>
    <w:r w:rsidRPr="00CA4ED8">
      <w:rPr>
        <w:i/>
        <w:iCs/>
        <w:sz w:val="16"/>
        <w:szCs w:val="20"/>
      </w:rPr>
      <w:t>Document updated July 2023</w:t>
    </w:r>
  </w:p>
  <w:p w14:paraId="0E3C7BC1" w14:textId="77777777" w:rsidR="001E5E04" w:rsidRDefault="001E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8D56" w14:textId="77777777" w:rsidR="001E5E04" w:rsidRDefault="001E5E04" w:rsidP="00FF201E">
      <w:r>
        <w:separator/>
      </w:r>
    </w:p>
  </w:footnote>
  <w:footnote w:type="continuationSeparator" w:id="0">
    <w:p w14:paraId="2E95BDF8" w14:textId="77777777" w:rsidR="001E5E04" w:rsidRDefault="001E5E04" w:rsidP="00FF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966F" w14:textId="77777777" w:rsidR="001E5E04" w:rsidRDefault="001E5E04" w:rsidP="00057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6DAEC" w14:textId="77777777" w:rsidR="001E5E04" w:rsidRDefault="001E5E04" w:rsidP="00FF20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7D71" w14:textId="77777777" w:rsidR="001E5E04" w:rsidRDefault="001E5E04" w:rsidP="000579C2">
    <w:pPr>
      <w:pStyle w:val="Header"/>
      <w:framePr w:wrap="around" w:vAnchor="text" w:hAnchor="margin" w:xAlign="right" w:y="1"/>
      <w:rPr>
        <w:rStyle w:val="PageNumber"/>
      </w:rPr>
    </w:pPr>
  </w:p>
  <w:tbl>
    <w:tblPr>
      <w:tblW w:w="0" w:type="auto"/>
      <w:tblLook w:val="04A0" w:firstRow="1" w:lastRow="0" w:firstColumn="1" w:lastColumn="0" w:noHBand="0" w:noVBand="1"/>
    </w:tblPr>
    <w:tblGrid>
      <w:gridCol w:w="4833"/>
      <w:gridCol w:w="4799"/>
    </w:tblGrid>
    <w:tr w:rsidR="001E5E04" w:rsidRPr="00FF201E" w14:paraId="361B580E" w14:textId="77777777" w:rsidTr="00FF201E">
      <w:tc>
        <w:tcPr>
          <w:tcW w:w="4924" w:type="dxa"/>
          <w:shd w:val="clear" w:color="auto" w:fill="auto"/>
        </w:tcPr>
        <w:p w14:paraId="1770555F" w14:textId="723A037C" w:rsidR="001E5E04" w:rsidRPr="005E2BAC" w:rsidRDefault="005D168A" w:rsidP="000A2C75">
          <w:pPr>
            <w:pStyle w:val="Header"/>
            <w:ind w:right="360"/>
            <w:rPr>
              <w:i/>
            </w:rPr>
          </w:pPr>
          <w:r>
            <w:rPr>
              <w:i/>
            </w:rPr>
            <w:t>EASTBIO DTP Placements Scheme</w:t>
          </w:r>
        </w:p>
      </w:tc>
      <w:tc>
        <w:tcPr>
          <w:tcW w:w="4924" w:type="dxa"/>
          <w:shd w:val="clear" w:color="auto" w:fill="auto"/>
        </w:tcPr>
        <w:p w14:paraId="4B87DC4D" w14:textId="77777777" w:rsidR="001E5E04" w:rsidRPr="00FF201E" w:rsidRDefault="001E5E04" w:rsidP="00FF201E">
          <w:pPr>
            <w:jc w:val="right"/>
          </w:pPr>
          <w:r w:rsidRPr="00FF201E">
            <w:fldChar w:fldCharType="begin"/>
          </w:r>
          <w:r w:rsidRPr="00FF201E">
            <w:instrText xml:space="preserve"> PAGE  \* MERGEFORMAT </w:instrText>
          </w:r>
          <w:r w:rsidRPr="00FF201E">
            <w:fldChar w:fldCharType="separate"/>
          </w:r>
          <w:r w:rsidR="00FF21C5">
            <w:rPr>
              <w:noProof/>
            </w:rPr>
            <w:t>2</w:t>
          </w:r>
          <w:r w:rsidRPr="00FF201E">
            <w:fldChar w:fldCharType="end"/>
          </w:r>
          <w:r w:rsidRPr="00FF201E">
            <w:t xml:space="preserve"> of </w:t>
          </w:r>
          <w:r>
            <w:rPr>
              <w:noProof/>
            </w:rPr>
            <w:fldChar w:fldCharType="begin"/>
          </w:r>
          <w:r>
            <w:rPr>
              <w:noProof/>
            </w:rPr>
            <w:instrText xml:space="preserve"> NUMPAGES  \* MERGEFORMAT </w:instrText>
          </w:r>
          <w:r>
            <w:rPr>
              <w:noProof/>
            </w:rPr>
            <w:fldChar w:fldCharType="separate"/>
          </w:r>
          <w:r w:rsidR="00FF21C5">
            <w:rPr>
              <w:noProof/>
            </w:rPr>
            <w:t>9</w:t>
          </w:r>
          <w:r>
            <w:rPr>
              <w:noProof/>
            </w:rPr>
            <w:fldChar w:fldCharType="end"/>
          </w:r>
        </w:p>
      </w:tc>
    </w:tr>
    <w:tr w:rsidR="001E5E04" w:rsidRPr="00FF201E" w14:paraId="2E4AC0F8" w14:textId="77777777" w:rsidTr="00FF201E">
      <w:tc>
        <w:tcPr>
          <w:tcW w:w="4924" w:type="dxa"/>
          <w:shd w:val="clear" w:color="auto" w:fill="auto"/>
        </w:tcPr>
        <w:p w14:paraId="520DE202" w14:textId="77777777" w:rsidR="001E5E04" w:rsidRPr="00FF201E" w:rsidRDefault="001E5E04">
          <w:pPr>
            <w:pStyle w:val="Header"/>
          </w:pPr>
        </w:p>
      </w:tc>
      <w:tc>
        <w:tcPr>
          <w:tcW w:w="4924" w:type="dxa"/>
          <w:shd w:val="clear" w:color="auto" w:fill="auto"/>
        </w:tcPr>
        <w:p w14:paraId="79A44728" w14:textId="77777777" w:rsidR="001E5E04" w:rsidRPr="00FF201E" w:rsidRDefault="001E5E04">
          <w:pPr>
            <w:pStyle w:val="Header"/>
          </w:pPr>
        </w:p>
      </w:tc>
    </w:tr>
  </w:tbl>
  <w:p w14:paraId="04D9B241" w14:textId="77777777" w:rsidR="001E5E04" w:rsidRDefault="001E5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3BAF" w14:textId="0CEEFC1A" w:rsidR="00CA4ED8" w:rsidRPr="001B0A58" w:rsidRDefault="00CA4ED8" w:rsidP="00CA4ED8">
    <w:pPr>
      <w:widowControl w:val="0"/>
      <w:autoSpaceDE w:val="0"/>
      <w:autoSpaceDN w:val="0"/>
      <w:adjustRightInd w:val="0"/>
      <w:rPr>
        <w:rFonts w:asciiTheme="majorHAnsi" w:hAnsiTheme="majorHAnsi" w:cstheme="majorHAnsi"/>
        <w:b/>
        <w:lang w:val="en-US"/>
      </w:rPr>
    </w:pPr>
    <w:r w:rsidRPr="001B0A58">
      <w:rPr>
        <w:rFonts w:asciiTheme="majorHAnsi" w:hAnsiTheme="majorHAnsi" w:cstheme="majorHAnsi"/>
        <w:b/>
        <w:noProof/>
        <w:lang w:eastAsia="en-GB"/>
      </w:rPr>
      <w:drawing>
        <wp:inline distT="0" distB="0" distL="0" distR="0" wp14:anchorId="3D8C71B4" wp14:editId="6453666A">
          <wp:extent cx="1276350" cy="521519"/>
          <wp:effectExtent l="0" t="0" r="0" b="0"/>
          <wp:docPr id="3" name="Picture 3"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rrow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6389" cy="541965"/>
                  </a:xfrm>
                  <a:prstGeom prst="rect">
                    <a:avLst/>
                  </a:prstGeom>
                </pic:spPr>
              </pic:pic>
            </a:graphicData>
          </a:graphic>
        </wp:inline>
      </w:drawing>
    </w:r>
    <w:r w:rsidRPr="001B0A58">
      <w:rPr>
        <w:rFonts w:asciiTheme="majorHAnsi" w:hAnsiTheme="majorHAnsi" w:cstheme="majorHAnsi"/>
        <w:b/>
        <w:lang w:val="en-US"/>
      </w:rPr>
      <w:t xml:space="preserve">                             </w:t>
    </w:r>
    <w:r>
      <w:rPr>
        <w:rFonts w:asciiTheme="majorHAnsi" w:hAnsiTheme="majorHAnsi" w:cstheme="majorHAnsi"/>
        <w:b/>
        <w:lang w:val="en-US"/>
      </w:rPr>
      <w:t xml:space="preserve">                            </w:t>
    </w:r>
    <w:r w:rsidRPr="001B0A58">
      <w:rPr>
        <w:rFonts w:asciiTheme="majorHAnsi" w:hAnsiTheme="majorHAnsi" w:cstheme="majorHAnsi"/>
        <w:b/>
        <w:lang w:val="en-US"/>
      </w:rPr>
      <w:t xml:space="preserve">                                      </w:t>
    </w:r>
    <w:r w:rsidRPr="001B0A58">
      <w:rPr>
        <w:rFonts w:asciiTheme="majorHAnsi" w:hAnsiTheme="majorHAnsi" w:cstheme="majorHAnsi"/>
        <w:b/>
        <w:noProof/>
        <w:lang w:eastAsia="en-GB"/>
      </w:rPr>
      <w:drawing>
        <wp:inline distT="0" distB="0" distL="0" distR="0" wp14:anchorId="352EF67C" wp14:editId="42039690">
          <wp:extent cx="2076570" cy="501350"/>
          <wp:effectExtent l="0" t="0" r="0" b="0"/>
          <wp:docPr id="2" name="Picture 2" descr="A purple and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and black background with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40929" cy="516888"/>
                  </a:xfrm>
                  <a:prstGeom prst="rect">
                    <a:avLst/>
                  </a:prstGeom>
                </pic:spPr>
              </pic:pic>
            </a:graphicData>
          </a:graphic>
        </wp:inline>
      </w:drawing>
    </w:r>
  </w:p>
  <w:p w14:paraId="5C533648" w14:textId="12ACD14D" w:rsidR="001E5E04" w:rsidRPr="00CA4ED8" w:rsidRDefault="001E5E04" w:rsidP="00CA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B64"/>
    <w:multiLevelType w:val="hybridMultilevel"/>
    <w:tmpl w:val="E2E871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A27F6"/>
    <w:multiLevelType w:val="multilevel"/>
    <w:tmpl w:val="10EA2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852D87"/>
    <w:multiLevelType w:val="hybridMultilevel"/>
    <w:tmpl w:val="9C74A0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9C1F6B"/>
    <w:multiLevelType w:val="hybridMultilevel"/>
    <w:tmpl w:val="1B62E4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309AE"/>
    <w:multiLevelType w:val="hybridMultilevel"/>
    <w:tmpl w:val="04DCB0CE"/>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646F25"/>
    <w:multiLevelType w:val="hybridMultilevel"/>
    <w:tmpl w:val="13F04D26"/>
    <w:lvl w:ilvl="0" w:tplc="E0605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A428B"/>
    <w:multiLevelType w:val="hybridMultilevel"/>
    <w:tmpl w:val="35044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1720E"/>
    <w:multiLevelType w:val="hybridMultilevel"/>
    <w:tmpl w:val="A516A4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E5166"/>
    <w:multiLevelType w:val="hybridMultilevel"/>
    <w:tmpl w:val="1D800E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01753"/>
    <w:multiLevelType w:val="hybridMultilevel"/>
    <w:tmpl w:val="E058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C273B"/>
    <w:multiLevelType w:val="hybridMultilevel"/>
    <w:tmpl w:val="6BB0D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4D6CBB"/>
    <w:multiLevelType w:val="hybridMultilevel"/>
    <w:tmpl w:val="21FE8A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853BF"/>
    <w:multiLevelType w:val="hybridMultilevel"/>
    <w:tmpl w:val="C00E8F4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15:restartNumberingAfterBreak="0">
    <w:nsid w:val="30630449"/>
    <w:multiLevelType w:val="hybridMultilevel"/>
    <w:tmpl w:val="13F04D26"/>
    <w:lvl w:ilvl="0" w:tplc="E0605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538CD"/>
    <w:multiLevelType w:val="multilevel"/>
    <w:tmpl w:val="965CE3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D2726"/>
    <w:multiLevelType w:val="hybridMultilevel"/>
    <w:tmpl w:val="50D6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C314B"/>
    <w:multiLevelType w:val="hybridMultilevel"/>
    <w:tmpl w:val="B9904ED4"/>
    <w:lvl w:ilvl="0" w:tplc="13B43BD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32017DA7"/>
    <w:multiLevelType w:val="hybridMultilevel"/>
    <w:tmpl w:val="8CA04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0A55A1"/>
    <w:multiLevelType w:val="hybridMultilevel"/>
    <w:tmpl w:val="B7105C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5A74A2"/>
    <w:multiLevelType w:val="hybridMultilevel"/>
    <w:tmpl w:val="5284F68C"/>
    <w:lvl w:ilvl="0" w:tplc="5802BF1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4359F"/>
    <w:multiLevelType w:val="multilevel"/>
    <w:tmpl w:val="508A318E"/>
    <w:lvl w:ilvl="0">
      <w:start w:val="1"/>
      <w:numFmt w:val="decimal"/>
      <w:pStyle w:val="Heading1"/>
      <w:lvlText w:val="%1"/>
      <w:lvlJc w:val="left"/>
      <w:pPr>
        <w:ind w:left="432" w:hanging="432"/>
      </w:pPr>
    </w:lvl>
    <w:lvl w:ilvl="1">
      <w:start w:val="1"/>
      <w:numFmt w:val="decimal"/>
      <w:pStyle w:val="Subtitle"/>
      <w:lvlText w:val="%1.%2"/>
      <w:lvlJc w:val="left"/>
      <w:pPr>
        <w:ind w:left="576" w:hanging="576"/>
      </w:pPr>
    </w:lvl>
    <w:lvl w:ilvl="2">
      <w:start w:val="1"/>
      <w:numFmt w:val="decimal"/>
      <w:pStyle w:val="Style1"/>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CA00007"/>
    <w:multiLevelType w:val="hybridMultilevel"/>
    <w:tmpl w:val="83E43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3A5C33"/>
    <w:multiLevelType w:val="hybridMultilevel"/>
    <w:tmpl w:val="9B30E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1611B3"/>
    <w:multiLevelType w:val="hybridMultilevel"/>
    <w:tmpl w:val="8810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77B13"/>
    <w:multiLevelType w:val="hybridMultilevel"/>
    <w:tmpl w:val="9454EA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F6F10"/>
    <w:multiLevelType w:val="hybridMultilevel"/>
    <w:tmpl w:val="F8D47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9652FA"/>
    <w:multiLevelType w:val="hybridMultilevel"/>
    <w:tmpl w:val="F36AD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8E2257"/>
    <w:multiLevelType w:val="hybridMultilevel"/>
    <w:tmpl w:val="1F6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94504"/>
    <w:multiLevelType w:val="hybridMultilevel"/>
    <w:tmpl w:val="EA880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A19DA"/>
    <w:multiLevelType w:val="hybridMultilevel"/>
    <w:tmpl w:val="D592EA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337D62"/>
    <w:multiLevelType w:val="hybridMultilevel"/>
    <w:tmpl w:val="BE322D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F0105"/>
    <w:multiLevelType w:val="hybridMultilevel"/>
    <w:tmpl w:val="8528BE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341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6A2166"/>
    <w:multiLevelType w:val="hybridMultilevel"/>
    <w:tmpl w:val="E818A2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8D23BD"/>
    <w:multiLevelType w:val="hybridMultilevel"/>
    <w:tmpl w:val="0FC8BC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14A7F"/>
    <w:multiLevelType w:val="hybridMultilevel"/>
    <w:tmpl w:val="64EACA7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147D99"/>
    <w:multiLevelType w:val="hybridMultilevel"/>
    <w:tmpl w:val="3D0C84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7511AD"/>
    <w:multiLevelType w:val="hybridMultilevel"/>
    <w:tmpl w:val="7E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86BE7"/>
    <w:multiLevelType w:val="multilevel"/>
    <w:tmpl w:val="B2BC8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406879"/>
    <w:multiLevelType w:val="hybridMultilevel"/>
    <w:tmpl w:val="4BCC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295AE2"/>
    <w:multiLevelType w:val="hybridMultilevel"/>
    <w:tmpl w:val="A9FEE3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4B6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14"/>
  </w:num>
  <w:num w:numId="3">
    <w:abstractNumId w:val="32"/>
  </w:num>
  <w:num w:numId="4">
    <w:abstractNumId w:val="1"/>
  </w:num>
  <w:num w:numId="5">
    <w:abstractNumId w:val="41"/>
  </w:num>
  <w:num w:numId="6">
    <w:abstractNumId w:val="20"/>
  </w:num>
  <w:num w:numId="7">
    <w:abstractNumId w:val="5"/>
  </w:num>
  <w:num w:numId="8">
    <w:abstractNumId w:val="13"/>
  </w:num>
  <w:num w:numId="9">
    <w:abstractNumId w:val="34"/>
  </w:num>
  <w:num w:numId="10">
    <w:abstractNumId w:val="15"/>
  </w:num>
  <w:num w:numId="11">
    <w:abstractNumId w:val="19"/>
  </w:num>
  <w:num w:numId="12">
    <w:abstractNumId w:val="9"/>
  </w:num>
  <w:num w:numId="13">
    <w:abstractNumId w:val="12"/>
  </w:num>
  <w:num w:numId="14">
    <w:abstractNumId w:val="10"/>
  </w:num>
  <w:num w:numId="15">
    <w:abstractNumId w:val="35"/>
  </w:num>
  <w:num w:numId="16">
    <w:abstractNumId w:val="23"/>
  </w:num>
  <w:num w:numId="17">
    <w:abstractNumId w:val="28"/>
  </w:num>
  <w:num w:numId="18">
    <w:abstractNumId w:val="27"/>
  </w:num>
  <w:num w:numId="19">
    <w:abstractNumId w:val="37"/>
  </w:num>
  <w:num w:numId="20">
    <w:abstractNumId w:val="25"/>
  </w:num>
  <w:num w:numId="21">
    <w:abstractNumId w:val="2"/>
  </w:num>
  <w:num w:numId="22">
    <w:abstractNumId w:val="21"/>
  </w:num>
  <w:num w:numId="23">
    <w:abstractNumId w:val="22"/>
  </w:num>
  <w:num w:numId="24">
    <w:abstractNumId w:val="39"/>
  </w:num>
  <w:num w:numId="25">
    <w:abstractNumId w:val="17"/>
  </w:num>
  <w:num w:numId="26">
    <w:abstractNumId w:val="26"/>
  </w:num>
  <w:num w:numId="27">
    <w:abstractNumId w:val="30"/>
  </w:num>
  <w:num w:numId="28">
    <w:abstractNumId w:val="24"/>
  </w:num>
  <w:num w:numId="29">
    <w:abstractNumId w:val="6"/>
  </w:num>
  <w:num w:numId="30">
    <w:abstractNumId w:val="0"/>
  </w:num>
  <w:num w:numId="31">
    <w:abstractNumId w:val="40"/>
  </w:num>
  <w:num w:numId="32">
    <w:abstractNumId w:val="11"/>
  </w:num>
  <w:num w:numId="33">
    <w:abstractNumId w:val="18"/>
  </w:num>
  <w:num w:numId="34">
    <w:abstractNumId w:val="3"/>
  </w:num>
  <w:num w:numId="35">
    <w:abstractNumId w:val="4"/>
  </w:num>
  <w:num w:numId="36">
    <w:abstractNumId w:val="8"/>
  </w:num>
  <w:num w:numId="37">
    <w:abstractNumId w:val="7"/>
  </w:num>
  <w:num w:numId="38">
    <w:abstractNumId w:val="29"/>
  </w:num>
  <w:num w:numId="39">
    <w:abstractNumId w:val="31"/>
  </w:num>
  <w:num w:numId="40">
    <w:abstractNumId w:val="36"/>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84"/>
    <w:rsid w:val="00004295"/>
    <w:rsid w:val="0001335A"/>
    <w:rsid w:val="00016A38"/>
    <w:rsid w:val="00017D95"/>
    <w:rsid w:val="00024DC1"/>
    <w:rsid w:val="00026D82"/>
    <w:rsid w:val="00030912"/>
    <w:rsid w:val="0003619E"/>
    <w:rsid w:val="00040E9D"/>
    <w:rsid w:val="000579C2"/>
    <w:rsid w:val="000665CE"/>
    <w:rsid w:val="00072C19"/>
    <w:rsid w:val="000744E0"/>
    <w:rsid w:val="00083930"/>
    <w:rsid w:val="000A2C75"/>
    <w:rsid w:val="000A5003"/>
    <w:rsid w:val="000C2F2E"/>
    <w:rsid w:val="000D0D48"/>
    <w:rsid w:val="000D50DB"/>
    <w:rsid w:val="000D68C0"/>
    <w:rsid w:val="000D6FDF"/>
    <w:rsid w:val="000E0441"/>
    <w:rsid w:val="000E6A09"/>
    <w:rsid w:val="000F7021"/>
    <w:rsid w:val="000F7FAC"/>
    <w:rsid w:val="001021A9"/>
    <w:rsid w:val="001173ED"/>
    <w:rsid w:val="001247E5"/>
    <w:rsid w:val="00125233"/>
    <w:rsid w:val="00125DBD"/>
    <w:rsid w:val="0014296D"/>
    <w:rsid w:val="001812F6"/>
    <w:rsid w:val="001927FD"/>
    <w:rsid w:val="001A1ECB"/>
    <w:rsid w:val="001A2CCA"/>
    <w:rsid w:val="001C0B25"/>
    <w:rsid w:val="001C22C7"/>
    <w:rsid w:val="001C6945"/>
    <w:rsid w:val="001E20C1"/>
    <w:rsid w:val="001E2C0A"/>
    <w:rsid w:val="001E5E04"/>
    <w:rsid w:val="001E7895"/>
    <w:rsid w:val="001F5E86"/>
    <w:rsid w:val="00203729"/>
    <w:rsid w:val="00210A02"/>
    <w:rsid w:val="00210D87"/>
    <w:rsid w:val="0021739C"/>
    <w:rsid w:val="00241FD7"/>
    <w:rsid w:val="00250C26"/>
    <w:rsid w:val="00261B37"/>
    <w:rsid w:val="0029076F"/>
    <w:rsid w:val="00292031"/>
    <w:rsid w:val="002B225B"/>
    <w:rsid w:val="002C4F08"/>
    <w:rsid w:val="002E641D"/>
    <w:rsid w:val="002F0EA9"/>
    <w:rsid w:val="002F12E8"/>
    <w:rsid w:val="003134B3"/>
    <w:rsid w:val="003333F9"/>
    <w:rsid w:val="00340F27"/>
    <w:rsid w:val="00342F92"/>
    <w:rsid w:val="00343CD1"/>
    <w:rsid w:val="00345945"/>
    <w:rsid w:val="0034780B"/>
    <w:rsid w:val="003535B3"/>
    <w:rsid w:val="00383997"/>
    <w:rsid w:val="00383EC2"/>
    <w:rsid w:val="003A1311"/>
    <w:rsid w:val="003A19FB"/>
    <w:rsid w:val="003C1C3A"/>
    <w:rsid w:val="003C6229"/>
    <w:rsid w:val="003C78D4"/>
    <w:rsid w:val="003E10CF"/>
    <w:rsid w:val="003E1E70"/>
    <w:rsid w:val="003E269A"/>
    <w:rsid w:val="0041411A"/>
    <w:rsid w:val="00430652"/>
    <w:rsid w:val="004468B0"/>
    <w:rsid w:val="004637B7"/>
    <w:rsid w:val="00476835"/>
    <w:rsid w:val="004C541A"/>
    <w:rsid w:val="004C7932"/>
    <w:rsid w:val="004D29D2"/>
    <w:rsid w:val="004F4BD8"/>
    <w:rsid w:val="004F4D9E"/>
    <w:rsid w:val="0050664E"/>
    <w:rsid w:val="00551758"/>
    <w:rsid w:val="00557D93"/>
    <w:rsid w:val="00575D92"/>
    <w:rsid w:val="005851A3"/>
    <w:rsid w:val="0058623D"/>
    <w:rsid w:val="0059284F"/>
    <w:rsid w:val="005B799E"/>
    <w:rsid w:val="005C1FD7"/>
    <w:rsid w:val="005C24BC"/>
    <w:rsid w:val="005C43EB"/>
    <w:rsid w:val="005C57D1"/>
    <w:rsid w:val="005D168A"/>
    <w:rsid w:val="005E0847"/>
    <w:rsid w:val="005E2BAC"/>
    <w:rsid w:val="005E661A"/>
    <w:rsid w:val="005F2920"/>
    <w:rsid w:val="006121BE"/>
    <w:rsid w:val="00616984"/>
    <w:rsid w:val="00635625"/>
    <w:rsid w:val="00636AB0"/>
    <w:rsid w:val="00646597"/>
    <w:rsid w:val="00646908"/>
    <w:rsid w:val="00665ABF"/>
    <w:rsid w:val="006919EE"/>
    <w:rsid w:val="00695993"/>
    <w:rsid w:val="006A6D9B"/>
    <w:rsid w:val="006C3C5B"/>
    <w:rsid w:val="006E0B98"/>
    <w:rsid w:val="006E485B"/>
    <w:rsid w:val="00750B83"/>
    <w:rsid w:val="00757CDC"/>
    <w:rsid w:val="00781289"/>
    <w:rsid w:val="00782862"/>
    <w:rsid w:val="00793336"/>
    <w:rsid w:val="007A0D68"/>
    <w:rsid w:val="007B0709"/>
    <w:rsid w:val="00800909"/>
    <w:rsid w:val="00806A24"/>
    <w:rsid w:val="00817FEC"/>
    <w:rsid w:val="00821E41"/>
    <w:rsid w:val="00823842"/>
    <w:rsid w:val="0082662D"/>
    <w:rsid w:val="00827477"/>
    <w:rsid w:val="008369BD"/>
    <w:rsid w:val="00841B43"/>
    <w:rsid w:val="00855905"/>
    <w:rsid w:val="00861D08"/>
    <w:rsid w:val="008B1C1A"/>
    <w:rsid w:val="008B64C2"/>
    <w:rsid w:val="008E1ABD"/>
    <w:rsid w:val="008E40DC"/>
    <w:rsid w:val="008E7F4C"/>
    <w:rsid w:val="0090383A"/>
    <w:rsid w:val="00912326"/>
    <w:rsid w:val="009362BD"/>
    <w:rsid w:val="00944E4D"/>
    <w:rsid w:val="009549E9"/>
    <w:rsid w:val="00957DA5"/>
    <w:rsid w:val="00990ECA"/>
    <w:rsid w:val="009B67D4"/>
    <w:rsid w:val="009C455B"/>
    <w:rsid w:val="009C612E"/>
    <w:rsid w:val="009D02A3"/>
    <w:rsid w:val="009E34A8"/>
    <w:rsid w:val="00A00EE0"/>
    <w:rsid w:val="00A17B6A"/>
    <w:rsid w:val="00A208B7"/>
    <w:rsid w:val="00A42A40"/>
    <w:rsid w:val="00A47ABA"/>
    <w:rsid w:val="00A61C28"/>
    <w:rsid w:val="00A61DFD"/>
    <w:rsid w:val="00A64505"/>
    <w:rsid w:val="00A72970"/>
    <w:rsid w:val="00A912E8"/>
    <w:rsid w:val="00A91468"/>
    <w:rsid w:val="00AA0C0D"/>
    <w:rsid w:val="00AB182F"/>
    <w:rsid w:val="00AD266D"/>
    <w:rsid w:val="00AF0846"/>
    <w:rsid w:val="00B1365A"/>
    <w:rsid w:val="00B414D8"/>
    <w:rsid w:val="00B42600"/>
    <w:rsid w:val="00B45205"/>
    <w:rsid w:val="00B504D5"/>
    <w:rsid w:val="00B55615"/>
    <w:rsid w:val="00B573D6"/>
    <w:rsid w:val="00B85C4C"/>
    <w:rsid w:val="00BF5C82"/>
    <w:rsid w:val="00BF67DE"/>
    <w:rsid w:val="00C1121E"/>
    <w:rsid w:val="00C16AAC"/>
    <w:rsid w:val="00C17CA8"/>
    <w:rsid w:val="00C24F34"/>
    <w:rsid w:val="00C3444E"/>
    <w:rsid w:val="00C35967"/>
    <w:rsid w:val="00C417E6"/>
    <w:rsid w:val="00C418C5"/>
    <w:rsid w:val="00C4445F"/>
    <w:rsid w:val="00C54B51"/>
    <w:rsid w:val="00C72A2B"/>
    <w:rsid w:val="00C86729"/>
    <w:rsid w:val="00CA3345"/>
    <w:rsid w:val="00CA4ED8"/>
    <w:rsid w:val="00CB1407"/>
    <w:rsid w:val="00CB5BA1"/>
    <w:rsid w:val="00CC046E"/>
    <w:rsid w:val="00CF4027"/>
    <w:rsid w:val="00CF6B2B"/>
    <w:rsid w:val="00D37EA3"/>
    <w:rsid w:val="00D41F55"/>
    <w:rsid w:val="00D534BB"/>
    <w:rsid w:val="00D621A7"/>
    <w:rsid w:val="00D666CF"/>
    <w:rsid w:val="00D743B7"/>
    <w:rsid w:val="00D8686F"/>
    <w:rsid w:val="00DB38B6"/>
    <w:rsid w:val="00DB40C1"/>
    <w:rsid w:val="00DB5CD1"/>
    <w:rsid w:val="00DB78ED"/>
    <w:rsid w:val="00DC4434"/>
    <w:rsid w:val="00DD3498"/>
    <w:rsid w:val="00DF49FA"/>
    <w:rsid w:val="00DF6EC1"/>
    <w:rsid w:val="00E019EA"/>
    <w:rsid w:val="00E01A73"/>
    <w:rsid w:val="00E02E17"/>
    <w:rsid w:val="00E06F22"/>
    <w:rsid w:val="00E21789"/>
    <w:rsid w:val="00E2182E"/>
    <w:rsid w:val="00E354A3"/>
    <w:rsid w:val="00E5406E"/>
    <w:rsid w:val="00E57645"/>
    <w:rsid w:val="00E61401"/>
    <w:rsid w:val="00E64D22"/>
    <w:rsid w:val="00E701B8"/>
    <w:rsid w:val="00E721FF"/>
    <w:rsid w:val="00E7304B"/>
    <w:rsid w:val="00E8587F"/>
    <w:rsid w:val="00EA0991"/>
    <w:rsid w:val="00EA4D04"/>
    <w:rsid w:val="00EC214B"/>
    <w:rsid w:val="00EF0CEE"/>
    <w:rsid w:val="00F00F1D"/>
    <w:rsid w:val="00F02BAE"/>
    <w:rsid w:val="00F04720"/>
    <w:rsid w:val="00F05457"/>
    <w:rsid w:val="00F11723"/>
    <w:rsid w:val="00F13015"/>
    <w:rsid w:val="00F25C2C"/>
    <w:rsid w:val="00F32B70"/>
    <w:rsid w:val="00F34190"/>
    <w:rsid w:val="00F4789C"/>
    <w:rsid w:val="00F56654"/>
    <w:rsid w:val="00F61725"/>
    <w:rsid w:val="00F64735"/>
    <w:rsid w:val="00F7083D"/>
    <w:rsid w:val="00F73C98"/>
    <w:rsid w:val="00F74AB3"/>
    <w:rsid w:val="00F7733A"/>
    <w:rsid w:val="00F87C3A"/>
    <w:rsid w:val="00F9326D"/>
    <w:rsid w:val="00FA4A62"/>
    <w:rsid w:val="00FB2777"/>
    <w:rsid w:val="00FC3587"/>
    <w:rsid w:val="00FC5B83"/>
    <w:rsid w:val="00FE2172"/>
    <w:rsid w:val="00FF04C2"/>
    <w:rsid w:val="00FF0CC4"/>
    <w:rsid w:val="00FF201E"/>
    <w:rsid w:val="00FF21C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6D056168"/>
  <w15:docId w15:val="{10CEA70F-1682-4183-ADA9-849248AB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9C"/>
    <w:rPr>
      <w:rFonts w:ascii="Helvetica" w:hAnsi="Helvetica"/>
      <w:szCs w:val="24"/>
      <w:lang w:eastAsia="en-US"/>
    </w:rPr>
  </w:style>
  <w:style w:type="paragraph" w:styleId="Heading1">
    <w:name w:val="heading 1"/>
    <w:basedOn w:val="Normal"/>
    <w:next w:val="Normal"/>
    <w:link w:val="Heading1Char"/>
    <w:uiPriority w:val="9"/>
    <w:qFormat/>
    <w:rsid w:val="0021739C"/>
    <w:pPr>
      <w:keepNext/>
      <w:numPr>
        <w:numId w:val="6"/>
      </w:numPr>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1739C"/>
    <w:pPr>
      <w:keepNext/>
      <w:numPr>
        <w:ilvl w:val="1"/>
        <w:numId w:val="2"/>
      </w:numP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21739C"/>
    <w:pPr>
      <w:keepNext/>
      <w:numPr>
        <w:ilvl w:val="2"/>
        <w:numId w:val="4"/>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1739C"/>
    <w:pPr>
      <w:keepNext/>
      <w:numPr>
        <w:ilvl w:val="3"/>
        <w:numId w:val="6"/>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21739C"/>
    <w:pPr>
      <w:numPr>
        <w:ilvl w:val="4"/>
        <w:numId w:val="6"/>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21739C"/>
    <w:pPr>
      <w:numPr>
        <w:ilvl w:val="5"/>
        <w:numId w:val="6"/>
      </w:num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21739C"/>
    <w:pPr>
      <w:numPr>
        <w:ilvl w:val="6"/>
        <w:numId w:val="6"/>
      </w:numPr>
      <w:spacing w:before="240" w:after="60"/>
      <w:outlineLvl w:val="6"/>
    </w:pPr>
    <w:rPr>
      <w:rFonts w:ascii="Cambria" w:hAnsi="Cambria"/>
    </w:rPr>
  </w:style>
  <w:style w:type="paragraph" w:styleId="Heading8">
    <w:name w:val="heading 8"/>
    <w:basedOn w:val="Normal"/>
    <w:next w:val="Normal"/>
    <w:link w:val="Heading8Char"/>
    <w:uiPriority w:val="9"/>
    <w:qFormat/>
    <w:rsid w:val="0021739C"/>
    <w:pPr>
      <w:numPr>
        <w:ilvl w:val="7"/>
        <w:numId w:val="6"/>
      </w:numPr>
      <w:spacing w:before="240" w:after="60"/>
      <w:outlineLvl w:val="7"/>
    </w:pPr>
    <w:rPr>
      <w:rFonts w:ascii="Cambria" w:hAnsi="Cambria"/>
      <w:i/>
      <w:iCs/>
    </w:rPr>
  </w:style>
  <w:style w:type="paragraph" w:styleId="Heading9">
    <w:name w:val="heading 9"/>
    <w:basedOn w:val="Normal"/>
    <w:next w:val="Normal"/>
    <w:link w:val="Heading9Char"/>
    <w:uiPriority w:val="9"/>
    <w:qFormat/>
    <w:rsid w:val="0021739C"/>
    <w:pPr>
      <w:numPr>
        <w:ilvl w:val="8"/>
        <w:numId w:val="6"/>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E"/>
    <w:pPr>
      <w:tabs>
        <w:tab w:val="center" w:pos="4320"/>
        <w:tab w:val="right" w:pos="8640"/>
      </w:tabs>
    </w:pPr>
  </w:style>
  <w:style w:type="character" w:customStyle="1" w:styleId="HeaderChar">
    <w:name w:val="Header Char"/>
    <w:link w:val="Header"/>
    <w:uiPriority w:val="99"/>
    <w:rsid w:val="00FF201E"/>
    <w:rPr>
      <w:lang w:val="en-GB"/>
    </w:rPr>
  </w:style>
  <w:style w:type="paragraph" w:styleId="Footer">
    <w:name w:val="footer"/>
    <w:basedOn w:val="Normal"/>
    <w:link w:val="FooterChar"/>
    <w:uiPriority w:val="99"/>
    <w:unhideWhenUsed/>
    <w:rsid w:val="00FF201E"/>
    <w:pPr>
      <w:tabs>
        <w:tab w:val="center" w:pos="4320"/>
        <w:tab w:val="right" w:pos="8640"/>
      </w:tabs>
    </w:pPr>
  </w:style>
  <w:style w:type="character" w:customStyle="1" w:styleId="FooterChar">
    <w:name w:val="Footer Char"/>
    <w:link w:val="Footer"/>
    <w:uiPriority w:val="99"/>
    <w:rsid w:val="00FF201E"/>
    <w:rPr>
      <w:lang w:val="en-GB"/>
    </w:rPr>
  </w:style>
  <w:style w:type="table" w:styleId="TableGrid">
    <w:name w:val="Table Grid"/>
    <w:basedOn w:val="TableNormal"/>
    <w:uiPriority w:val="59"/>
    <w:rsid w:val="00FF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201E"/>
  </w:style>
  <w:style w:type="paragraph" w:styleId="BalloonText">
    <w:name w:val="Balloon Text"/>
    <w:basedOn w:val="Normal"/>
    <w:link w:val="BalloonTextChar"/>
    <w:uiPriority w:val="99"/>
    <w:semiHidden/>
    <w:unhideWhenUsed/>
    <w:rsid w:val="00FF201E"/>
    <w:rPr>
      <w:rFonts w:ascii="Lucida Grande" w:hAnsi="Lucida Grande" w:cs="Lucida Grande"/>
      <w:sz w:val="18"/>
      <w:szCs w:val="18"/>
    </w:rPr>
  </w:style>
  <w:style w:type="character" w:customStyle="1" w:styleId="BalloonTextChar">
    <w:name w:val="Balloon Text Char"/>
    <w:link w:val="BalloonText"/>
    <w:uiPriority w:val="99"/>
    <w:semiHidden/>
    <w:rsid w:val="00FF201E"/>
    <w:rPr>
      <w:rFonts w:ascii="Lucida Grande" w:hAnsi="Lucida Grande" w:cs="Lucida Grande"/>
      <w:sz w:val="18"/>
      <w:szCs w:val="18"/>
      <w:lang w:val="en-GB"/>
    </w:rPr>
  </w:style>
  <w:style w:type="character" w:customStyle="1" w:styleId="Heading1Char">
    <w:name w:val="Heading 1 Char"/>
    <w:link w:val="Heading1"/>
    <w:uiPriority w:val="9"/>
    <w:rsid w:val="0021739C"/>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21739C"/>
    <w:rPr>
      <w:rFonts w:ascii="Calibri" w:eastAsia="MS Gothic" w:hAnsi="Calibri" w:cs="Times New Roman"/>
      <w:b/>
      <w:bCs/>
      <w:i/>
      <w:iCs/>
      <w:sz w:val="28"/>
      <w:szCs w:val="28"/>
    </w:rPr>
  </w:style>
  <w:style w:type="paragraph" w:styleId="Subtitle">
    <w:name w:val="Subtitle"/>
    <w:basedOn w:val="Normal"/>
    <w:next w:val="Normal"/>
    <w:link w:val="SubtitleChar"/>
    <w:uiPriority w:val="11"/>
    <w:qFormat/>
    <w:rsid w:val="0021739C"/>
    <w:pPr>
      <w:numPr>
        <w:ilvl w:val="1"/>
        <w:numId w:val="6"/>
      </w:numPr>
      <w:spacing w:after="60"/>
      <w:jc w:val="center"/>
      <w:outlineLvl w:val="1"/>
    </w:pPr>
    <w:rPr>
      <w:rFonts w:ascii="Calibri" w:eastAsia="MS Gothic" w:hAnsi="Calibri"/>
    </w:rPr>
  </w:style>
  <w:style w:type="character" w:customStyle="1" w:styleId="Heading3Char">
    <w:name w:val="Heading 3 Char"/>
    <w:link w:val="Heading3"/>
    <w:uiPriority w:val="9"/>
    <w:semiHidden/>
    <w:rsid w:val="0021739C"/>
    <w:rPr>
      <w:rFonts w:ascii="Calibri" w:eastAsia="MS Gothic" w:hAnsi="Calibri" w:cs="Times New Roman"/>
      <w:b/>
      <w:bCs/>
      <w:sz w:val="26"/>
      <w:szCs w:val="26"/>
    </w:rPr>
  </w:style>
  <w:style w:type="character" w:customStyle="1" w:styleId="Heading4Char">
    <w:name w:val="Heading 4 Char"/>
    <w:link w:val="Heading4"/>
    <w:uiPriority w:val="9"/>
    <w:semiHidden/>
    <w:rsid w:val="0021739C"/>
    <w:rPr>
      <w:rFonts w:ascii="Cambria" w:eastAsia="MS Mincho" w:hAnsi="Cambria" w:cs="Times New Roman"/>
      <w:b/>
      <w:bCs/>
      <w:sz w:val="28"/>
      <w:szCs w:val="28"/>
    </w:rPr>
  </w:style>
  <w:style w:type="character" w:customStyle="1" w:styleId="Heading5Char">
    <w:name w:val="Heading 5 Char"/>
    <w:link w:val="Heading5"/>
    <w:uiPriority w:val="9"/>
    <w:semiHidden/>
    <w:rsid w:val="0021739C"/>
    <w:rPr>
      <w:rFonts w:ascii="Cambria" w:eastAsia="MS Mincho" w:hAnsi="Cambria" w:cs="Times New Roman"/>
      <w:b/>
      <w:bCs/>
      <w:i/>
      <w:iCs/>
      <w:sz w:val="26"/>
      <w:szCs w:val="26"/>
    </w:rPr>
  </w:style>
  <w:style w:type="character" w:customStyle="1" w:styleId="Heading6Char">
    <w:name w:val="Heading 6 Char"/>
    <w:link w:val="Heading6"/>
    <w:uiPriority w:val="9"/>
    <w:semiHidden/>
    <w:rsid w:val="0021739C"/>
    <w:rPr>
      <w:rFonts w:ascii="Cambria" w:eastAsia="MS Mincho" w:hAnsi="Cambria" w:cs="Times New Roman"/>
      <w:b/>
      <w:bCs/>
      <w:sz w:val="22"/>
      <w:szCs w:val="22"/>
    </w:rPr>
  </w:style>
  <w:style w:type="character" w:customStyle="1" w:styleId="Heading7Char">
    <w:name w:val="Heading 7 Char"/>
    <w:link w:val="Heading7"/>
    <w:uiPriority w:val="9"/>
    <w:semiHidden/>
    <w:rsid w:val="0021739C"/>
    <w:rPr>
      <w:rFonts w:ascii="Cambria" w:eastAsia="MS Mincho" w:hAnsi="Cambria" w:cs="Times New Roman"/>
      <w:sz w:val="24"/>
      <w:szCs w:val="24"/>
    </w:rPr>
  </w:style>
  <w:style w:type="character" w:customStyle="1" w:styleId="Heading8Char">
    <w:name w:val="Heading 8 Char"/>
    <w:link w:val="Heading8"/>
    <w:uiPriority w:val="9"/>
    <w:semiHidden/>
    <w:rsid w:val="0021739C"/>
    <w:rPr>
      <w:rFonts w:ascii="Cambria" w:eastAsia="MS Mincho" w:hAnsi="Cambria" w:cs="Times New Roman"/>
      <w:i/>
      <w:iCs/>
      <w:sz w:val="24"/>
      <w:szCs w:val="24"/>
    </w:rPr>
  </w:style>
  <w:style w:type="character" w:customStyle="1" w:styleId="Heading9Char">
    <w:name w:val="Heading 9 Char"/>
    <w:link w:val="Heading9"/>
    <w:uiPriority w:val="9"/>
    <w:semiHidden/>
    <w:rsid w:val="0021739C"/>
    <w:rPr>
      <w:rFonts w:ascii="Calibri" w:eastAsia="MS Gothic" w:hAnsi="Calibri" w:cs="Times New Roman"/>
      <w:sz w:val="22"/>
      <w:szCs w:val="22"/>
    </w:rPr>
  </w:style>
  <w:style w:type="character" w:customStyle="1" w:styleId="SubtitleChar">
    <w:name w:val="Subtitle Char"/>
    <w:link w:val="Subtitle"/>
    <w:uiPriority w:val="11"/>
    <w:rsid w:val="0021739C"/>
    <w:rPr>
      <w:rFonts w:ascii="Calibri" w:eastAsia="MS Gothic" w:hAnsi="Calibri" w:cs="Times New Roman"/>
      <w:sz w:val="24"/>
      <w:szCs w:val="24"/>
    </w:rPr>
  </w:style>
  <w:style w:type="character" w:styleId="Strong">
    <w:name w:val="Strong"/>
    <w:uiPriority w:val="22"/>
    <w:qFormat/>
    <w:rsid w:val="0021739C"/>
    <w:rPr>
      <w:b/>
      <w:bCs/>
    </w:rPr>
  </w:style>
  <w:style w:type="paragraph" w:customStyle="1" w:styleId="Style1">
    <w:name w:val="Style1"/>
    <w:basedOn w:val="Heading3"/>
    <w:next w:val="Normal"/>
    <w:qFormat/>
    <w:rsid w:val="0021739C"/>
    <w:pPr>
      <w:numPr>
        <w:numId w:val="6"/>
      </w:numPr>
    </w:pPr>
    <w:rPr>
      <w:noProof/>
      <w:sz w:val="24"/>
      <w:lang w:val="en-US"/>
    </w:rPr>
  </w:style>
  <w:style w:type="paragraph" w:styleId="Title">
    <w:name w:val="Title"/>
    <w:basedOn w:val="Normal"/>
    <w:next w:val="Normal"/>
    <w:link w:val="TitleChar"/>
    <w:uiPriority w:val="10"/>
    <w:qFormat/>
    <w:rsid w:val="00781289"/>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81289"/>
    <w:rPr>
      <w:rFonts w:ascii="Calibri" w:eastAsia="MS Gothic" w:hAnsi="Calibri" w:cs="Times New Roman"/>
      <w:b/>
      <w:bCs/>
      <w:kern w:val="28"/>
      <w:sz w:val="32"/>
      <w:szCs w:val="32"/>
    </w:rPr>
  </w:style>
  <w:style w:type="character" w:styleId="Hyperlink">
    <w:name w:val="Hyperlink"/>
    <w:uiPriority w:val="99"/>
    <w:unhideWhenUsed/>
    <w:rsid w:val="00F34190"/>
    <w:rPr>
      <w:color w:val="0000FF"/>
      <w:u w:val="single"/>
    </w:rPr>
  </w:style>
  <w:style w:type="paragraph" w:styleId="NoSpacing">
    <w:name w:val="No Spacing"/>
    <w:uiPriority w:val="1"/>
    <w:qFormat/>
    <w:rsid w:val="00855905"/>
    <w:rPr>
      <w:rFonts w:ascii="Calibri" w:eastAsia="Calibri" w:hAnsi="Calibri"/>
      <w:sz w:val="22"/>
      <w:szCs w:val="22"/>
      <w:lang w:eastAsia="en-US"/>
    </w:rPr>
  </w:style>
  <w:style w:type="paragraph" w:styleId="NormalWeb">
    <w:name w:val="Normal (Web)"/>
    <w:basedOn w:val="Normal"/>
    <w:uiPriority w:val="99"/>
    <w:semiHidden/>
    <w:unhideWhenUsed/>
    <w:rsid w:val="00A17B6A"/>
    <w:pPr>
      <w:spacing w:before="100" w:beforeAutospacing="1" w:after="100" w:afterAutospacing="1"/>
    </w:pPr>
    <w:rPr>
      <w:rFonts w:ascii="Times New Roman" w:eastAsiaTheme="minorEastAsia" w:hAnsi="Times New Roman"/>
      <w:sz w:val="24"/>
      <w:lang w:eastAsia="en-GB"/>
    </w:rPr>
  </w:style>
  <w:style w:type="character" w:styleId="CommentReference">
    <w:name w:val="annotation reference"/>
    <w:basedOn w:val="DefaultParagraphFont"/>
    <w:uiPriority w:val="99"/>
    <w:semiHidden/>
    <w:unhideWhenUsed/>
    <w:rsid w:val="00203729"/>
    <w:rPr>
      <w:sz w:val="16"/>
      <w:szCs w:val="16"/>
    </w:rPr>
  </w:style>
  <w:style w:type="paragraph" w:styleId="CommentText">
    <w:name w:val="annotation text"/>
    <w:basedOn w:val="Normal"/>
    <w:link w:val="CommentTextChar"/>
    <w:uiPriority w:val="99"/>
    <w:semiHidden/>
    <w:unhideWhenUsed/>
    <w:rsid w:val="00203729"/>
    <w:rPr>
      <w:szCs w:val="20"/>
    </w:rPr>
  </w:style>
  <w:style w:type="character" w:customStyle="1" w:styleId="CommentTextChar">
    <w:name w:val="Comment Text Char"/>
    <w:basedOn w:val="DefaultParagraphFont"/>
    <w:link w:val="CommentText"/>
    <w:uiPriority w:val="99"/>
    <w:semiHidden/>
    <w:rsid w:val="0020372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203729"/>
    <w:rPr>
      <w:b/>
      <w:bCs/>
    </w:rPr>
  </w:style>
  <w:style w:type="character" w:customStyle="1" w:styleId="CommentSubjectChar">
    <w:name w:val="Comment Subject Char"/>
    <w:basedOn w:val="CommentTextChar"/>
    <w:link w:val="CommentSubject"/>
    <w:uiPriority w:val="99"/>
    <w:semiHidden/>
    <w:rsid w:val="00203729"/>
    <w:rPr>
      <w:rFonts w:ascii="Helvetica" w:hAnsi="Helvetica"/>
      <w:b/>
      <w:bCs/>
      <w:lang w:eastAsia="en-US"/>
    </w:rPr>
  </w:style>
  <w:style w:type="paragraph" w:styleId="FootnoteText">
    <w:name w:val="footnote text"/>
    <w:basedOn w:val="Normal"/>
    <w:link w:val="FootnoteTextChar"/>
    <w:uiPriority w:val="99"/>
    <w:unhideWhenUsed/>
    <w:rsid w:val="00800909"/>
    <w:pPr>
      <w:spacing w:before="120" w:after="120" w:line="276" w:lineRule="auto"/>
    </w:pPr>
    <w:rPr>
      <w:rFonts w:ascii="Cambria" w:eastAsia="Times New Roman" w:hAnsi="Cambria"/>
      <w:szCs w:val="20"/>
      <w:lang w:val="x-none"/>
    </w:rPr>
  </w:style>
  <w:style w:type="character" w:customStyle="1" w:styleId="FootnoteTextChar">
    <w:name w:val="Footnote Text Char"/>
    <w:basedOn w:val="DefaultParagraphFont"/>
    <w:link w:val="FootnoteText"/>
    <w:uiPriority w:val="99"/>
    <w:rsid w:val="00800909"/>
    <w:rPr>
      <w:rFonts w:eastAsia="Times New Roman"/>
      <w:lang w:val="x-none" w:eastAsia="en-US"/>
    </w:rPr>
  </w:style>
  <w:style w:type="character" w:styleId="FootnoteReference">
    <w:name w:val="footnote reference"/>
    <w:uiPriority w:val="99"/>
    <w:semiHidden/>
    <w:unhideWhenUsed/>
    <w:rsid w:val="00800909"/>
    <w:rPr>
      <w:vertAlign w:val="superscript"/>
    </w:rPr>
  </w:style>
  <w:style w:type="paragraph" w:styleId="ListParagraph">
    <w:name w:val="List Paragraph"/>
    <w:basedOn w:val="Normal"/>
    <w:uiPriority w:val="34"/>
    <w:qFormat/>
    <w:rsid w:val="00800909"/>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D168A"/>
    <w:rPr>
      <w:color w:val="605E5C"/>
      <w:shd w:val="clear" w:color="auto" w:fill="E1DFDD"/>
    </w:rPr>
  </w:style>
  <w:style w:type="character" w:styleId="FollowedHyperlink">
    <w:name w:val="FollowedHyperlink"/>
    <w:basedOn w:val="DefaultParagraphFont"/>
    <w:uiPriority w:val="99"/>
    <w:semiHidden/>
    <w:unhideWhenUsed/>
    <w:rsid w:val="005F2920"/>
    <w:rPr>
      <w:color w:val="800080" w:themeColor="followedHyperlink"/>
      <w:u w:val="single"/>
    </w:rPr>
  </w:style>
  <w:style w:type="paragraph" w:styleId="TOCHeading">
    <w:name w:val="TOC Heading"/>
    <w:basedOn w:val="Heading1"/>
    <w:next w:val="Normal"/>
    <w:uiPriority w:val="39"/>
    <w:unhideWhenUsed/>
    <w:qFormat/>
    <w:rsid w:val="00CA4ED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CA4ED8"/>
    <w:pPr>
      <w:spacing w:after="100"/>
    </w:pPr>
  </w:style>
  <w:style w:type="paragraph" w:styleId="TOC2">
    <w:name w:val="toc 2"/>
    <w:basedOn w:val="Normal"/>
    <w:next w:val="Normal"/>
    <w:autoRedefine/>
    <w:uiPriority w:val="39"/>
    <w:unhideWhenUsed/>
    <w:rsid w:val="00CA4ED8"/>
    <w:pPr>
      <w:spacing w:after="100"/>
      <w:ind w:left="200"/>
    </w:pPr>
  </w:style>
  <w:style w:type="paragraph" w:styleId="TOC3">
    <w:name w:val="toc 3"/>
    <w:basedOn w:val="Normal"/>
    <w:next w:val="Normal"/>
    <w:autoRedefine/>
    <w:uiPriority w:val="39"/>
    <w:unhideWhenUsed/>
    <w:rsid w:val="00CA4ED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75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lacements@eastscotbiodtp.ac.uk" TargetMode="External"/><Relationship Id="rId13" Type="http://schemas.openxmlformats.org/officeDocument/2006/relationships/hyperlink" Target="http://www.fco.gov.uk" TargetMode="External"/><Relationship Id="rId18" Type="http://schemas.openxmlformats.org/officeDocument/2006/relationships/hyperlink" Target="mailto:placements@eastscotbiodtp.ac.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itfortravel.nhs.uk/advice.aspx" TargetMode="External"/><Relationship Id="rId7" Type="http://schemas.openxmlformats.org/officeDocument/2006/relationships/endnotes" Target="endnotes.xml"/><Relationship Id="rId12" Type="http://schemas.openxmlformats.org/officeDocument/2006/relationships/hyperlink" Target="http://www.nhs.uk/NHSEngland/Healthcareabroad/countryguide/NonEEAcountries/Pages/Non-EEAcountries.aspx" TargetMode="External"/><Relationship Id="rId17" Type="http://schemas.openxmlformats.org/officeDocument/2006/relationships/hyperlink" Target="https://www.ed.ac.uk/sites/default/files/atoms/files/sway_pre-departure_2023.24.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d.ac.uk/global/study-work-away/before-you-go/accommodation" TargetMode="External"/><Relationship Id="rId20" Type="http://schemas.openxmlformats.org/officeDocument/2006/relationships/hyperlink" Target="https://www.docs.csg.ed.ac.uk/Safety/ra/FA1_not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NHSEngland/Healthcareabroad/countryguide/Pages/EEAcountrie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ac.uk/staff/business-travel/travel-safety/travel-plan-risk-assessment" TargetMode="External"/><Relationship Id="rId23" Type="http://schemas.openxmlformats.org/officeDocument/2006/relationships/hyperlink" Target="http://www.nhs.uk/NHSEngland/Healthcareabroad/Pages/Healthcareabroad.aspx" TargetMode="External"/><Relationship Id="rId28" Type="http://schemas.openxmlformats.org/officeDocument/2006/relationships/fontTable" Target="fontTable.xml"/><Relationship Id="rId10" Type="http://schemas.openxmlformats.org/officeDocument/2006/relationships/hyperlink" Target="mailto:placements@eastscotbiodtp.ac.uk" TargetMode="External"/><Relationship Id="rId19" Type="http://schemas.openxmlformats.org/officeDocument/2006/relationships/hyperlink" Target="http://www.fco.gov.uk/en/travel-and-living-abroad/travel-advice-by-country/" TargetMode="External"/><Relationship Id="rId4" Type="http://schemas.openxmlformats.org/officeDocument/2006/relationships/settings" Target="settings.xml"/><Relationship Id="rId9" Type="http://schemas.openxmlformats.org/officeDocument/2006/relationships/hyperlink" Target="https://www.ed.ac.uk/global/study-work-away" TargetMode="External"/><Relationship Id="rId14" Type="http://schemas.openxmlformats.org/officeDocument/2006/relationships/hyperlink" Target="http://www.facebook.com/fcotravel" TargetMode="External"/><Relationship Id="rId22" Type="http://schemas.openxmlformats.org/officeDocument/2006/relationships/hyperlink" Target="http://www.masta-travel-health.com/"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5F54-EB21-427B-AAF1-8C269051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SULSA - The University of Edinburgh</Company>
  <LinksUpToDate>false</LinksUpToDate>
  <CharactersWithSpaces>24671</CharactersWithSpaces>
  <SharedDoc>false</SharedDoc>
  <HLinks>
    <vt:vector size="6" baseType="variant">
      <vt:variant>
        <vt:i4>2883648</vt:i4>
      </vt:variant>
      <vt:variant>
        <vt:i4>0</vt:i4>
      </vt:variant>
      <vt:variant>
        <vt:i4>0</vt:i4>
      </vt:variant>
      <vt:variant>
        <vt:i4>5</vt:i4>
      </vt:variant>
      <vt:variant>
        <vt:lpwstr>mailto:dtp@sulsa.ac.uk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Barrault</dc:creator>
  <cp:lastModifiedBy>Maria Filippakopoulou</cp:lastModifiedBy>
  <cp:revision>2</cp:revision>
  <cp:lastPrinted>2020-09-21T10:42:00Z</cp:lastPrinted>
  <dcterms:created xsi:type="dcterms:W3CDTF">2023-10-18T15:37:00Z</dcterms:created>
  <dcterms:modified xsi:type="dcterms:W3CDTF">2023-10-18T15:37:00Z</dcterms:modified>
</cp:coreProperties>
</file>