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93BA" w14:textId="77777777" w:rsidR="00391FD7" w:rsidRPr="00CB299C" w:rsidRDefault="00391FD7">
      <w:pPr>
        <w:rPr>
          <w:rFonts w:cstheme="minorHAnsi"/>
        </w:rPr>
      </w:pPr>
    </w:p>
    <w:p w14:paraId="6274D3B1" w14:textId="2B00BC02" w:rsidR="00391FD7" w:rsidRPr="00CB299C" w:rsidRDefault="00391FD7">
      <w:pPr>
        <w:rPr>
          <w:rFonts w:cstheme="minorHAnsi"/>
        </w:rPr>
      </w:pPr>
    </w:p>
    <w:p w14:paraId="56395DE2" w14:textId="77777777" w:rsidR="00E029EF" w:rsidRPr="00CB299C" w:rsidRDefault="00E029EF">
      <w:pPr>
        <w:rPr>
          <w:rFonts w:cstheme="minorHAnsi"/>
        </w:rPr>
      </w:pPr>
    </w:p>
    <w:p w14:paraId="1EE4E26B" w14:textId="71D39A0A" w:rsidR="00391FD7" w:rsidRPr="00CB299C" w:rsidRDefault="00391FD7" w:rsidP="00391FD7">
      <w:pPr>
        <w:jc w:val="center"/>
        <w:rPr>
          <w:rFonts w:cstheme="minorHAnsi"/>
          <w:b/>
          <w:bCs/>
          <w:sz w:val="48"/>
          <w:szCs w:val="48"/>
        </w:rPr>
      </w:pPr>
      <w:r w:rsidRPr="00CB299C">
        <w:rPr>
          <w:rFonts w:cstheme="minorHAnsi"/>
          <w:b/>
          <w:bCs/>
          <w:sz w:val="48"/>
          <w:szCs w:val="48"/>
        </w:rPr>
        <w:t xml:space="preserve">EASTBIO DTP Placements </w:t>
      </w:r>
    </w:p>
    <w:p w14:paraId="5DC963E6" w14:textId="77777777" w:rsidR="00E029EF" w:rsidRPr="00CB299C" w:rsidRDefault="00E029EF" w:rsidP="00391FD7">
      <w:pPr>
        <w:jc w:val="center"/>
        <w:rPr>
          <w:rFonts w:cstheme="minorHAnsi"/>
          <w:b/>
          <w:bCs/>
          <w:sz w:val="48"/>
          <w:szCs w:val="48"/>
        </w:rPr>
      </w:pPr>
    </w:p>
    <w:p w14:paraId="0182A2BD" w14:textId="51A2088C" w:rsidR="00CC4E6B" w:rsidRPr="00CB299C" w:rsidRDefault="00391FD7" w:rsidP="00391FD7">
      <w:pPr>
        <w:jc w:val="center"/>
        <w:rPr>
          <w:rFonts w:cstheme="minorHAnsi"/>
          <w:b/>
          <w:bCs/>
          <w:sz w:val="96"/>
          <w:szCs w:val="96"/>
        </w:rPr>
      </w:pPr>
      <w:r w:rsidRPr="00CB299C">
        <w:rPr>
          <w:rFonts w:cstheme="minorHAnsi"/>
          <w:b/>
          <w:bCs/>
          <w:sz w:val="96"/>
          <w:szCs w:val="96"/>
        </w:rPr>
        <w:t>2024 Student Guide</w:t>
      </w:r>
    </w:p>
    <w:p w14:paraId="52F03399" w14:textId="63F8669F" w:rsidR="00391FD7" w:rsidRPr="00CB299C" w:rsidRDefault="00391FD7">
      <w:pPr>
        <w:rPr>
          <w:rFonts w:cstheme="minorHAnsi"/>
        </w:rPr>
      </w:pPr>
    </w:p>
    <w:p w14:paraId="4B85CD22" w14:textId="671B765A" w:rsidR="00391FD7" w:rsidRPr="00CB299C" w:rsidRDefault="00391FD7">
      <w:pPr>
        <w:rPr>
          <w:rFonts w:cstheme="minorHAnsi"/>
        </w:rPr>
      </w:pPr>
      <w:r w:rsidRPr="00CB299C">
        <w:rPr>
          <w:rFonts w:cstheme="minorHAnsi"/>
        </w:rPr>
        <w:br w:type="page"/>
      </w:r>
    </w:p>
    <w:p w14:paraId="56BA790F" w14:textId="77777777" w:rsidR="0051201C" w:rsidRPr="00CB299C" w:rsidRDefault="0051201C" w:rsidP="00A44A95">
      <w:pPr>
        <w:pStyle w:val="Heading1"/>
        <w:rPr>
          <w:rFonts w:asciiTheme="minorHAnsi" w:hAnsiTheme="minorHAnsi" w:cstheme="minorHAnsi"/>
        </w:rPr>
      </w:pPr>
    </w:p>
    <w:sdt>
      <w:sdtPr>
        <w:rPr>
          <w:rFonts w:asciiTheme="minorHAnsi" w:eastAsiaTheme="minorHAnsi" w:hAnsiTheme="minorHAnsi" w:cstheme="minorHAnsi"/>
          <w:color w:val="auto"/>
          <w:kern w:val="2"/>
          <w:sz w:val="22"/>
          <w:szCs w:val="22"/>
          <w:lang w:val="en-GB"/>
          <w14:ligatures w14:val="standardContextual"/>
        </w:rPr>
        <w:id w:val="-217523959"/>
        <w:docPartObj>
          <w:docPartGallery w:val="Table of Contents"/>
          <w:docPartUnique/>
        </w:docPartObj>
      </w:sdtPr>
      <w:sdtEndPr>
        <w:rPr>
          <w:b/>
          <w:bCs/>
          <w:noProof/>
        </w:rPr>
      </w:sdtEndPr>
      <w:sdtContent>
        <w:p w14:paraId="0B78DB75" w14:textId="131A7844" w:rsidR="0051201C" w:rsidRPr="00CB299C" w:rsidRDefault="0051201C">
          <w:pPr>
            <w:pStyle w:val="TOCHeading"/>
            <w:rPr>
              <w:rFonts w:asciiTheme="minorHAnsi" w:hAnsiTheme="minorHAnsi" w:cstheme="minorHAnsi"/>
              <w:color w:val="auto"/>
              <w:sz w:val="24"/>
              <w:szCs w:val="24"/>
            </w:rPr>
          </w:pPr>
          <w:r w:rsidRPr="00CB299C">
            <w:rPr>
              <w:rFonts w:asciiTheme="minorHAnsi" w:hAnsiTheme="minorHAnsi" w:cstheme="minorHAnsi"/>
              <w:color w:val="auto"/>
              <w:sz w:val="24"/>
              <w:szCs w:val="24"/>
            </w:rPr>
            <w:t>Contents</w:t>
          </w:r>
        </w:p>
        <w:p w14:paraId="4AF07869" w14:textId="5C3FE3FF" w:rsidR="00893B0B" w:rsidRDefault="0051201C">
          <w:pPr>
            <w:pStyle w:val="TOC1"/>
            <w:tabs>
              <w:tab w:val="right" w:leader="dot" w:pos="9016"/>
            </w:tabs>
            <w:rPr>
              <w:rFonts w:eastAsiaTheme="minorEastAsia"/>
              <w:noProof/>
              <w:kern w:val="0"/>
              <w:lang w:eastAsia="en-GB"/>
              <w14:ligatures w14:val="none"/>
            </w:rPr>
          </w:pPr>
          <w:r w:rsidRPr="00CB299C">
            <w:rPr>
              <w:rFonts w:cstheme="minorHAnsi"/>
              <w:sz w:val="16"/>
              <w:szCs w:val="16"/>
            </w:rPr>
            <w:fldChar w:fldCharType="begin"/>
          </w:r>
          <w:r w:rsidRPr="00CB299C">
            <w:rPr>
              <w:rFonts w:cstheme="minorHAnsi"/>
              <w:sz w:val="16"/>
              <w:szCs w:val="16"/>
            </w:rPr>
            <w:instrText xml:space="preserve"> TOC \o "1-3" \h \z \u </w:instrText>
          </w:r>
          <w:r w:rsidRPr="00CB299C">
            <w:rPr>
              <w:rFonts w:cstheme="minorHAnsi"/>
              <w:sz w:val="16"/>
              <w:szCs w:val="16"/>
            </w:rPr>
            <w:fldChar w:fldCharType="separate"/>
          </w:r>
          <w:hyperlink w:anchor="_Toc151368114" w:history="1">
            <w:r w:rsidR="00893B0B" w:rsidRPr="002110E6">
              <w:rPr>
                <w:rStyle w:val="Hyperlink"/>
                <w:rFonts w:cstheme="minorHAnsi"/>
                <w:noProof/>
              </w:rPr>
              <w:t>What is the PIPS scheme?</w:t>
            </w:r>
            <w:r w:rsidR="00893B0B">
              <w:rPr>
                <w:noProof/>
                <w:webHidden/>
              </w:rPr>
              <w:tab/>
            </w:r>
            <w:r w:rsidR="00893B0B">
              <w:rPr>
                <w:noProof/>
                <w:webHidden/>
              </w:rPr>
              <w:fldChar w:fldCharType="begin"/>
            </w:r>
            <w:r w:rsidR="00893B0B">
              <w:rPr>
                <w:noProof/>
                <w:webHidden/>
              </w:rPr>
              <w:instrText xml:space="preserve"> PAGEREF _Toc151368114 \h </w:instrText>
            </w:r>
            <w:r w:rsidR="00893B0B">
              <w:rPr>
                <w:noProof/>
                <w:webHidden/>
              </w:rPr>
            </w:r>
            <w:r w:rsidR="00893B0B">
              <w:rPr>
                <w:noProof/>
                <w:webHidden/>
              </w:rPr>
              <w:fldChar w:fldCharType="separate"/>
            </w:r>
            <w:r w:rsidR="00893B0B">
              <w:rPr>
                <w:noProof/>
                <w:webHidden/>
              </w:rPr>
              <w:t>3</w:t>
            </w:r>
            <w:r w:rsidR="00893B0B">
              <w:rPr>
                <w:noProof/>
                <w:webHidden/>
              </w:rPr>
              <w:fldChar w:fldCharType="end"/>
            </w:r>
          </w:hyperlink>
        </w:p>
        <w:p w14:paraId="06482E70" w14:textId="6748D7E6" w:rsidR="00893B0B" w:rsidRDefault="002E6B24">
          <w:pPr>
            <w:pStyle w:val="TOC1"/>
            <w:tabs>
              <w:tab w:val="right" w:leader="dot" w:pos="9016"/>
            </w:tabs>
            <w:rPr>
              <w:rFonts w:eastAsiaTheme="minorEastAsia"/>
              <w:noProof/>
              <w:kern w:val="0"/>
              <w:lang w:eastAsia="en-GB"/>
              <w14:ligatures w14:val="none"/>
            </w:rPr>
          </w:pPr>
          <w:hyperlink w:anchor="_Toc151368115" w:history="1">
            <w:r w:rsidR="00893B0B" w:rsidRPr="002110E6">
              <w:rPr>
                <w:rStyle w:val="Hyperlink"/>
                <w:rFonts w:cstheme="minorHAnsi"/>
                <w:noProof/>
                <w:lang w:val="en"/>
              </w:rPr>
              <w:t>How is PIPS funded?</w:t>
            </w:r>
            <w:r w:rsidR="00893B0B">
              <w:rPr>
                <w:noProof/>
                <w:webHidden/>
              </w:rPr>
              <w:tab/>
            </w:r>
            <w:r w:rsidR="00893B0B">
              <w:rPr>
                <w:noProof/>
                <w:webHidden/>
              </w:rPr>
              <w:fldChar w:fldCharType="begin"/>
            </w:r>
            <w:r w:rsidR="00893B0B">
              <w:rPr>
                <w:noProof/>
                <w:webHidden/>
              </w:rPr>
              <w:instrText xml:space="preserve"> PAGEREF _Toc151368115 \h </w:instrText>
            </w:r>
            <w:r w:rsidR="00893B0B">
              <w:rPr>
                <w:noProof/>
                <w:webHidden/>
              </w:rPr>
            </w:r>
            <w:r w:rsidR="00893B0B">
              <w:rPr>
                <w:noProof/>
                <w:webHidden/>
              </w:rPr>
              <w:fldChar w:fldCharType="separate"/>
            </w:r>
            <w:r w:rsidR="00893B0B">
              <w:rPr>
                <w:noProof/>
                <w:webHidden/>
              </w:rPr>
              <w:t>5</w:t>
            </w:r>
            <w:r w:rsidR="00893B0B">
              <w:rPr>
                <w:noProof/>
                <w:webHidden/>
              </w:rPr>
              <w:fldChar w:fldCharType="end"/>
            </w:r>
          </w:hyperlink>
        </w:p>
        <w:p w14:paraId="1A2A2D72" w14:textId="76D7BB5D" w:rsidR="00893B0B" w:rsidRDefault="002E6B24">
          <w:pPr>
            <w:pStyle w:val="TOC1"/>
            <w:tabs>
              <w:tab w:val="right" w:leader="dot" w:pos="9016"/>
            </w:tabs>
            <w:rPr>
              <w:rFonts w:eastAsiaTheme="minorEastAsia"/>
              <w:noProof/>
              <w:kern w:val="0"/>
              <w:lang w:eastAsia="en-GB"/>
              <w14:ligatures w14:val="none"/>
            </w:rPr>
          </w:pPr>
          <w:hyperlink w:anchor="_Toc151368116" w:history="1">
            <w:r w:rsidR="00893B0B" w:rsidRPr="002110E6">
              <w:rPr>
                <w:rStyle w:val="Hyperlink"/>
                <w:rFonts w:cstheme="minorHAnsi"/>
                <w:noProof/>
                <w:lang w:val="en"/>
              </w:rPr>
              <w:t>PIPS Duration, Timing, Format</w:t>
            </w:r>
            <w:r w:rsidR="00893B0B">
              <w:rPr>
                <w:noProof/>
                <w:webHidden/>
              </w:rPr>
              <w:tab/>
            </w:r>
            <w:r w:rsidR="00893B0B">
              <w:rPr>
                <w:noProof/>
                <w:webHidden/>
              </w:rPr>
              <w:fldChar w:fldCharType="begin"/>
            </w:r>
            <w:r w:rsidR="00893B0B">
              <w:rPr>
                <w:noProof/>
                <w:webHidden/>
              </w:rPr>
              <w:instrText xml:space="preserve"> PAGEREF _Toc151368116 \h </w:instrText>
            </w:r>
            <w:r w:rsidR="00893B0B">
              <w:rPr>
                <w:noProof/>
                <w:webHidden/>
              </w:rPr>
            </w:r>
            <w:r w:rsidR="00893B0B">
              <w:rPr>
                <w:noProof/>
                <w:webHidden/>
              </w:rPr>
              <w:fldChar w:fldCharType="separate"/>
            </w:r>
            <w:r w:rsidR="00893B0B">
              <w:rPr>
                <w:noProof/>
                <w:webHidden/>
              </w:rPr>
              <w:t>6</w:t>
            </w:r>
            <w:r w:rsidR="00893B0B">
              <w:rPr>
                <w:noProof/>
                <w:webHidden/>
              </w:rPr>
              <w:fldChar w:fldCharType="end"/>
            </w:r>
          </w:hyperlink>
        </w:p>
        <w:p w14:paraId="5F1E2F13" w14:textId="79378969" w:rsidR="00893B0B" w:rsidRDefault="002E6B24">
          <w:pPr>
            <w:pStyle w:val="TOC1"/>
            <w:tabs>
              <w:tab w:val="right" w:leader="dot" w:pos="9016"/>
            </w:tabs>
            <w:rPr>
              <w:rFonts w:eastAsiaTheme="minorEastAsia"/>
              <w:noProof/>
              <w:kern w:val="0"/>
              <w:lang w:eastAsia="en-GB"/>
              <w14:ligatures w14:val="none"/>
            </w:rPr>
          </w:pPr>
          <w:hyperlink w:anchor="_Toc151368117" w:history="1">
            <w:r w:rsidR="00893B0B" w:rsidRPr="002110E6">
              <w:rPr>
                <w:rStyle w:val="Hyperlink"/>
                <w:rFonts w:cstheme="minorHAnsi"/>
                <w:noProof/>
                <w:lang w:val="en"/>
              </w:rPr>
              <w:t>Range of suitable PIPS</w:t>
            </w:r>
            <w:r w:rsidR="00893B0B">
              <w:rPr>
                <w:noProof/>
                <w:webHidden/>
              </w:rPr>
              <w:tab/>
            </w:r>
            <w:r w:rsidR="00893B0B">
              <w:rPr>
                <w:noProof/>
                <w:webHidden/>
              </w:rPr>
              <w:fldChar w:fldCharType="begin"/>
            </w:r>
            <w:r w:rsidR="00893B0B">
              <w:rPr>
                <w:noProof/>
                <w:webHidden/>
              </w:rPr>
              <w:instrText xml:space="preserve"> PAGEREF _Toc151368117 \h </w:instrText>
            </w:r>
            <w:r w:rsidR="00893B0B">
              <w:rPr>
                <w:noProof/>
                <w:webHidden/>
              </w:rPr>
            </w:r>
            <w:r w:rsidR="00893B0B">
              <w:rPr>
                <w:noProof/>
                <w:webHidden/>
              </w:rPr>
              <w:fldChar w:fldCharType="separate"/>
            </w:r>
            <w:r w:rsidR="00893B0B">
              <w:rPr>
                <w:noProof/>
                <w:webHidden/>
              </w:rPr>
              <w:t>7</w:t>
            </w:r>
            <w:r w:rsidR="00893B0B">
              <w:rPr>
                <w:noProof/>
                <w:webHidden/>
              </w:rPr>
              <w:fldChar w:fldCharType="end"/>
            </w:r>
          </w:hyperlink>
        </w:p>
        <w:p w14:paraId="2400E2BE" w14:textId="14935C13" w:rsidR="00893B0B" w:rsidRDefault="002E6B24">
          <w:pPr>
            <w:pStyle w:val="TOC1"/>
            <w:tabs>
              <w:tab w:val="right" w:leader="dot" w:pos="9016"/>
            </w:tabs>
            <w:rPr>
              <w:rFonts w:eastAsiaTheme="minorEastAsia"/>
              <w:noProof/>
              <w:kern w:val="0"/>
              <w:lang w:eastAsia="en-GB"/>
              <w14:ligatures w14:val="none"/>
            </w:rPr>
          </w:pPr>
          <w:hyperlink w:anchor="_Toc151368118" w:history="1">
            <w:r w:rsidR="00893B0B" w:rsidRPr="002110E6">
              <w:rPr>
                <w:rStyle w:val="Hyperlink"/>
                <w:rFonts w:cstheme="minorHAnsi"/>
                <w:noProof/>
              </w:rPr>
              <w:t>PIPS paperwork</w:t>
            </w:r>
            <w:r w:rsidR="00893B0B">
              <w:rPr>
                <w:noProof/>
                <w:webHidden/>
              </w:rPr>
              <w:tab/>
            </w:r>
            <w:r w:rsidR="00893B0B">
              <w:rPr>
                <w:noProof/>
                <w:webHidden/>
              </w:rPr>
              <w:fldChar w:fldCharType="begin"/>
            </w:r>
            <w:r w:rsidR="00893B0B">
              <w:rPr>
                <w:noProof/>
                <w:webHidden/>
              </w:rPr>
              <w:instrText xml:space="preserve"> PAGEREF _Toc151368118 \h </w:instrText>
            </w:r>
            <w:r w:rsidR="00893B0B">
              <w:rPr>
                <w:noProof/>
                <w:webHidden/>
              </w:rPr>
            </w:r>
            <w:r w:rsidR="00893B0B">
              <w:rPr>
                <w:noProof/>
                <w:webHidden/>
              </w:rPr>
              <w:fldChar w:fldCharType="separate"/>
            </w:r>
            <w:r w:rsidR="00893B0B">
              <w:rPr>
                <w:noProof/>
                <w:webHidden/>
              </w:rPr>
              <w:t>9</w:t>
            </w:r>
            <w:r w:rsidR="00893B0B">
              <w:rPr>
                <w:noProof/>
                <w:webHidden/>
              </w:rPr>
              <w:fldChar w:fldCharType="end"/>
            </w:r>
          </w:hyperlink>
        </w:p>
        <w:p w14:paraId="510749A5" w14:textId="1B6F7F3F" w:rsidR="00893B0B" w:rsidRDefault="002E6B24">
          <w:pPr>
            <w:pStyle w:val="TOC1"/>
            <w:tabs>
              <w:tab w:val="right" w:leader="dot" w:pos="9016"/>
            </w:tabs>
            <w:rPr>
              <w:rFonts w:eastAsiaTheme="minorEastAsia"/>
              <w:noProof/>
              <w:kern w:val="0"/>
              <w:lang w:eastAsia="en-GB"/>
              <w14:ligatures w14:val="none"/>
            </w:rPr>
          </w:pPr>
          <w:hyperlink w:anchor="_Toc151368119" w:history="1">
            <w:r w:rsidR="00893B0B" w:rsidRPr="002110E6">
              <w:rPr>
                <w:rStyle w:val="Hyperlink"/>
                <w:rFonts w:cstheme="minorHAnsi"/>
                <w:noProof/>
              </w:rPr>
              <w:t>How to manage your placement</w:t>
            </w:r>
            <w:r w:rsidR="00893B0B">
              <w:rPr>
                <w:noProof/>
                <w:webHidden/>
              </w:rPr>
              <w:tab/>
            </w:r>
            <w:r w:rsidR="00893B0B">
              <w:rPr>
                <w:noProof/>
                <w:webHidden/>
              </w:rPr>
              <w:fldChar w:fldCharType="begin"/>
            </w:r>
            <w:r w:rsidR="00893B0B">
              <w:rPr>
                <w:noProof/>
                <w:webHidden/>
              </w:rPr>
              <w:instrText xml:space="preserve"> PAGEREF _Toc151368119 \h </w:instrText>
            </w:r>
            <w:r w:rsidR="00893B0B">
              <w:rPr>
                <w:noProof/>
                <w:webHidden/>
              </w:rPr>
            </w:r>
            <w:r w:rsidR="00893B0B">
              <w:rPr>
                <w:noProof/>
                <w:webHidden/>
              </w:rPr>
              <w:fldChar w:fldCharType="separate"/>
            </w:r>
            <w:r w:rsidR="00893B0B">
              <w:rPr>
                <w:noProof/>
                <w:webHidden/>
              </w:rPr>
              <w:t>10</w:t>
            </w:r>
            <w:r w:rsidR="00893B0B">
              <w:rPr>
                <w:noProof/>
                <w:webHidden/>
              </w:rPr>
              <w:fldChar w:fldCharType="end"/>
            </w:r>
          </w:hyperlink>
        </w:p>
        <w:p w14:paraId="1FA128BE" w14:textId="6AF0B492" w:rsidR="00893B0B" w:rsidRDefault="002E6B24">
          <w:pPr>
            <w:pStyle w:val="TOC2"/>
            <w:tabs>
              <w:tab w:val="right" w:leader="dot" w:pos="9016"/>
            </w:tabs>
            <w:rPr>
              <w:rFonts w:eastAsiaTheme="minorEastAsia"/>
              <w:noProof/>
              <w:kern w:val="0"/>
              <w:lang w:eastAsia="en-GB"/>
              <w14:ligatures w14:val="none"/>
            </w:rPr>
          </w:pPr>
          <w:hyperlink w:anchor="_Toc151368120" w:history="1">
            <w:r w:rsidR="00893B0B" w:rsidRPr="002110E6">
              <w:rPr>
                <w:rStyle w:val="Hyperlink"/>
                <w:rFonts w:cstheme="minorHAnsi"/>
                <w:noProof/>
              </w:rPr>
              <w:t>Before your PIPS</w:t>
            </w:r>
            <w:r w:rsidR="00893B0B">
              <w:rPr>
                <w:noProof/>
                <w:webHidden/>
              </w:rPr>
              <w:tab/>
            </w:r>
            <w:r w:rsidR="00893B0B">
              <w:rPr>
                <w:noProof/>
                <w:webHidden/>
              </w:rPr>
              <w:fldChar w:fldCharType="begin"/>
            </w:r>
            <w:r w:rsidR="00893B0B">
              <w:rPr>
                <w:noProof/>
                <w:webHidden/>
              </w:rPr>
              <w:instrText xml:space="preserve"> PAGEREF _Toc151368120 \h </w:instrText>
            </w:r>
            <w:r w:rsidR="00893B0B">
              <w:rPr>
                <w:noProof/>
                <w:webHidden/>
              </w:rPr>
            </w:r>
            <w:r w:rsidR="00893B0B">
              <w:rPr>
                <w:noProof/>
                <w:webHidden/>
              </w:rPr>
              <w:fldChar w:fldCharType="separate"/>
            </w:r>
            <w:r w:rsidR="00893B0B">
              <w:rPr>
                <w:noProof/>
                <w:webHidden/>
              </w:rPr>
              <w:t>11</w:t>
            </w:r>
            <w:r w:rsidR="00893B0B">
              <w:rPr>
                <w:noProof/>
                <w:webHidden/>
              </w:rPr>
              <w:fldChar w:fldCharType="end"/>
            </w:r>
          </w:hyperlink>
        </w:p>
        <w:p w14:paraId="04A4C6C9" w14:textId="2E648DEE" w:rsidR="00893B0B" w:rsidRDefault="002E6B24">
          <w:pPr>
            <w:pStyle w:val="TOC3"/>
            <w:tabs>
              <w:tab w:val="right" w:leader="dot" w:pos="9016"/>
            </w:tabs>
            <w:rPr>
              <w:rFonts w:eastAsiaTheme="minorEastAsia"/>
              <w:noProof/>
              <w:kern w:val="0"/>
              <w:lang w:eastAsia="en-GB"/>
              <w14:ligatures w14:val="none"/>
            </w:rPr>
          </w:pPr>
          <w:hyperlink w:anchor="_Toc151368121" w:history="1">
            <w:r w:rsidR="00893B0B" w:rsidRPr="002110E6">
              <w:rPr>
                <w:rStyle w:val="Hyperlink"/>
                <w:rFonts w:cstheme="minorHAnsi"/>
                <w:noProof/>
              </w:rPr>
              <w:t>Next steps after your Plan is approved by EASTBIO</w:t>
            </w:r>
            <w:r w:rsidR="00893B0B">
              <w:rPr>
                <w:noProof/>
                <w:webHidden/>
              </w:rPr>
              <w:tab/>
            </w:r>
            <w:r w:rsidR="00893B0B">
              <w:rPr>
                <w:noProof/>
                <w:webHidden/>
              </w:rPr>
              <w:fldChar w:fldCharType="begin"/>
            </w:r>
            <w:r w:rsidR="00893B0B">
              <w:rPr>
                <w:noProof/>
                <w:webHidden/>
              </w:rPr>
              <w:instrText xml:space="preserve"> PAGEREF _Toc151368121 \h </w:instrText>
            </w:r>
            <w:r w:rsidR="00893B0B">
              <w:rPr>
                <w:noProof/>
                <w:webHidden/>
              </w:rPr>
            </w:r>
            <w:r w:rsidR="00893B0B">
              <w:rPr>
                <w:noProof/>
                <w:webHidden/>
              </w:rPr>
              <w:fldChar w:fldCharType="separate"/>
            </w:r>
            <w:r w:rsidR="00893B0B">
              <w:rPr>
                <w:noProof/>
                <w:webHidden/>
              </w:rPr>
              <w:t>12</w:t>
            </w:r>
            <w:r w:rsidR="00893B0B">
              <w:rPr>
                <w:noProof/>
                <w:webHidden/>
              </w:rPr>
              <w:fldChar w:fldCharType="end"/>
            </w:r>
          </w:hyperlink>
        </w:p>
        <w:p w14:paraId="406AC49E" w14:textId="758DFD73" w:rsidR="00893B0B" w:rsidRDefault="002E6B24">
          <w:pPr>
            <w:pStyle w:val="TOC2"/>
            <w:tabs>
              <w:tab w:val="right" w:leader="dot" w:pos="9016"/>
            </w:tabs>
            <w:rPr>
              <w:rFonts w:eastAsiaTheme="minorEastAsia"/>
              <w:noProof/>
              <w:kern w:val="0"/>
              <w:lang w:eastAsia="en-GB"/>
              <w14:ligatures w14:val="none"/>
            </w:rPr>
          </w:pPr>
          <w:hyperlink w:anchor="_Toc151368122" w:history="1">
            <w:r w:rsidR="00893B0B" w:rsidRPr="002110E6">
              <w:rPr>
                <w:rStyle w:val="Hyperlink"/>
                <w:rFonts w:cstheme="minorHAnsi"/>
                <w:noProof/>
              </w:rPr>
              <w:t>During your PIPS</w:t>
            </w:r>
            <w:r w:rsidR="00893B0B">
              <w:rPr>
                <w:noProof/>
                <w:webHidden/>
              </w:rPr>
              <w:tab/>
            </w:r>
            <w:r w:rsidR="00893B0B">
              <w:rPr>
                <w:noProof/>
                <w:webHidden/>
              </w:rPr>
              <w:fldChar w:fldCharType="begin"/>
            </w:r>
            <w:r w:rsidR="00893B0B">
              <w:rPr>
                <w:noProof/>
                <w:webHidden/>
              </w:rPr>
              <w:instrText xml:space="preserve"> PAGEREF _Toc151368122 \h </w:instrText>
            </w:r>
            <w:r w:rsidR="00893B0B">
              <w:rPr>
                <w:noProof/>
                <w:webHidden/>
              </w:rPr>
            </w:r>
            <w:r w:rsidR="00893B0B">
              <w:rPr>
                <w:noProof/>
                <w:webHidden/>
              </w:rPr>
              <w:fldChar w:fldCharType="separate"/>
            </w:r>
            <w:r w:rsidR="00893B0B">
              <w:rPr>
                <w:noProof/>
                <w:webHidden/>
              </w:rPr>
              <w:t>13</w:t>
            </w:r>
            <w:r w:rsidR="00893B0B">
              <w:rPr>
                <w:noProof/>
                <w:webHidden/>
              </w:rPr>
              <w:fldChar w:fldCharType="end"/>
            </w:r>
          </w:hyperlink>
        </w:p>
        <w:p w14:paraId="5B05B2B2" w14:textId="6F4BE084" w:rsidR="00893B0B" w:rsidRDefault="002E6B24">
          <w:pPr>
            <w:pStyle w:val="TOC2"/>
            <w:tabs>
              <w:tab w:val="right" w:leader="dot" w:pos="9016"/>
            </w:tabs>
            <w:rPr>
              <w:rFonts w:eastAsiaTheme="minorEastAsia"/>
              <w:noProof/>
              <w:kern w:val="0"/>
              <w:lang w:eastAsia="en-GB"/>
              <w14:ligatures w14:val="none"/>
            </w:rPr>
          </w:pPr>
          <w:hyperlink w:anchor="_Toc151368123" w:history="1">
            <w:r w:rsidR="00893B0B" w:rsidRPr="002110E6">
              <w:rPr>
                <w:rStyle w:val="Hyperlink"/>
                <w:rFonts w:cstheme="minorHAnsi"/>
                <w:noProof/>
              </w:rPr>
              <w:t>After your PIPS</w:t>
            </w:r>
            <w:r w:rsidR="00893B0B">
              <w:rPr>
                <w:noProof/>
                <w:webHidden/>
              </w:rPr>
              <w:tab/>
            </w:r>
            <w:r w:rsidR="00893B0B">
              <w:rPr>
                <w:noProof/>
                <w:webHidden/>
              </w:rPr>
              <w:fldChar w:fldCharType="begin"/>
            </w:r>
            <w:r w:rsidR="00893B0B">
              <w:rPr>
                <w:noProof/>
                <w:webHidden/>
              </w:rPr>
              <w:instrText xml:space="preserve"> PAGEREF _Toc151368123 \h </w:instrText>
            </w:r>
            <w:r w:rsidR="00893B0B">
              <w:rPr>
                <w:noProof/>
                <w:webHidden/>
              </w:rPr>
            </w:r>
            <w:r w:rsidR="00893B0B">
              <w:rPr>
                <w:noProof/>
                <w:webHidden/>
              </w:rPr>
              <w:fldChar w:fldCharType="separate"/>
            </w:r>
            <w:r w:rsidR="00893B0B">
              <w:rPr>
                <w:noProof/>
                <w:webHidden/>
              </w:rPr>
              <w:t>13</w:t>
            </w:r>
            <w:r w:rsidR="00893B0B">
              <w:rPr>
                <w:noProof/>
                <w:webHidden/>
              </w:rPr>
              <w:fldChar w:fldCharType="end"/>
            </w:r>
          </w:hyperlink>
        </w:p>
        <w:p w14:paraId="04A53394" w14:textId="02EC6E33" w:rsidR="00893B0B" w:rsidRDefault="002E6B24">
          <w:pPr>
            <w:pStyle w:val="TOC1"/>
            <w:tabs>
              <w:tab w:val="right" w:leader="dot" w:pos="9016"/>
            </w:tabs>
            <w:rPr>
              <w:rFonts w:eastAsiaTheme="minorEastAsia"/>
              <w:noProof/>
              <w:kern w:val="0"/>
              <w:lang w:eastAsia="en-GB"/>
              <w14:ligatures w14:val="none"/>
            </w:rPr>
          </w:pPr>
          <w:hyperlink w:anchor="_Toc151368124" w:history="1">
            <w:r w:rsidR="00893B0B" w:rsidRPr="002110E6">
              <w:rPr>
                <w:rStyle w:val="Hyperlink"/>
                <w:rFonts w:cstheme="minorHAnsi"/>
                <w:noProof/>
              </w:rPr>
              <w:t>PIPS guidance for overseas students</w:t>
            </w:r>
            <w:r w:rsidR="00893B0B">
              <w:rPr>
                <w:noProof/>
                <w:webHidden/>
              </w:rPr>
              <w:tab/>
            </w:r>
            <w:r w:rsidR="00893B0B">
              <w:rPr>
                <w:noProof/>
                <w:webHidden/>
              </w:rPr>
              <w:fldChar w:fldCharType="begin"/>
            </w:r>
            <w:r w:rsidR="00893B0B">
              <w:rPr>
                <w:noProof/>
                <w:webHidden/>
              </w:rPr>
              <w:instrText xml:space="preserve"> PAGEREF _Toc151368124 \h </w:instrText>
            </w:r>
            <w:r w:rsidR="00893B0B">
              <w:rPr>
                <w:noProof/>
                <w:webHidden/>
              </w:rPr>
            </w:r>
            <w:r w:rsidR="00893B0B">
              <w:rPr>
                <w:noProof/>
                <w:webHidden/>
              </w:rPr>
              <w:fldChar w:fldCharType="separate"/>
            </w:r>
            <w:r w:rsidR="00893B0B">
              <w:rPr>
                <w:noProof/>
                <w:webHidden/>
              </w:rPr>
              <w:t>15</w:t>
            </w:r>
            <w:r w:rsidR="00893B0B">
              <w:rPr>
                <w:noProof/>
                <w:webHidden/>
              </w:rPr>
              <w:fldChar w:fldCharType="end"/>
            </w:r>
          </w:hyperlink>
        </w:p>
        <w:p w14:paraId="50B8713B" w14:textId="01579DC7" w:rsidR="00893B0B" w:rsidRDefault="002E6B24">
          <w:pPr>
            <w:pStyle w:val="TOC2"/>
            <w:tabs>
              <w:tab w:val="right" w:leader="dot" w:pos="9016"/>
            </w:tabs>
            <w:rPr>
              <w:rFonts w:eastAsiaTheme="minorEastAsia"/>
              <w:noProof/>
              <w:kern w:val="0"/>
              <w:lang w:eastAsia="en-GB"/>
              <w14:ligatures w14:val="none"/>
            </w:rPr>
          </w:pPr>
          <w:hyperlink w:anchor="_Toc151368125" w:history="1">
            <w:r w:rsidR="00893B0B" w:rsidRPr="002110E6">
              <w:rPr>
                <w:rStyle w:val="Hyperlink"/>
                <w:rFonts w:cstheme="minorHAnsi"/>
                <w:noProof/>
              </w:rPr>
              <w:t>Options</w:t>
            </w:r>
            <w:r w:rsidR="00893B0B">
              <w:rPr>
                <w:noProof/>
                <w:webHidden/>
              </w:rPr>
              <w:tab/>
            </w:r>
            <w:r w:rsidR="00893B0B">
              <w:rPr>
                <w:noProof/>
                <w:webHidden/>
              </w:rPr>
              <w:fldChar w:fldCharType="begin"/>
            </w:r>
            <w:r w:rsidR="00893B0B">
              <w:rPr>
                <w:noProof/>
                <w:webHidden/>
              </w:rPr>
              <w:instrText xml:space="preserve"> PAGEREF _Toc151368125 \h </w:instrText>
            </w:r>
            <w:r w:rsidR="00893B0B">
              <w:rPr>
                <w:noProof/>
                <w:webHidden/>
              </w:rPr>
            </w:r>
            <w:r w:rsidR="00893B0B">
              <w:rPr>
                <w:noProof/>
                <w:webHidden/>
              </w:rPr>
              <w:fldChar w:fldCharType="separate"/>
            </w:r>
            <w:r w:rsidR="00893B0B">
              <w:rPr>
                <w:noProof/>
                <w:webHidden/>
              </w:rPr>
              <w:t>15</w:t>
            </w:r>
            <w:r w:rsidR="00893B0B">
              <w:rPr>
                <w:noProof/>
                <w:webHidden/>
              </w:rPr>
              <w:fldChar w:fldCharType="end"/>
            </w:r>
          </w:hyperlink>
        </w:p>
        <w:p w14:paraId="4EDCD4AD" w14:textId="630DCB67" w:rsidR="00893B0B" w:rsidRDefault="002E6B24">
          <w:pPr>
            <w:pStyle w:val="TOC1"/>
            <w:tabs>
              <w:tab w:val="right" w:leader="dot" w:pos="9016"/>
            </w:tabs>
            <w:rPr>
              <w:rFonts w:eastAsiaTheme="minorEastAsia"/>
              <w:noProof/>
              <w:kern w:val="0"/>
              <w:lang w:eastAsia="en-GB"/>
              <w14:ligatures w14:val="none"/>
            </w:rPr>
          </w:pPr>
          <w:hyperlink w:anchor="_Toc151368126" w:history="1">
            <w:r w:rsidR="00893B0B" w:rsidRPr="002110E6">
              <w:rPr>
                <w:rStyle w:val="Hyperlink"/>
                <w:rFonts w:cstheme="minorHAnsi"/>
                <w:noProof/>
              </w:rPr>
              <w:t>Guidance for Industry-linked Collaborative placements</w:t>
            </w:r>
            <w:r w:rsidR="00893B0B">
              <w:rPr>
                <w:noProof/>
                <w:webHidden/>
              </w:rPr>
              <w:tab/>
            </w:r>
            <w:r w:rsidR="00893B0B">
              <w:rPr>
                <w:noProof/>
                <w:webHidden/>
              </w:rPr>
              <w:fldChar w:fldCharType="begin"/>
            </w:r>
            <w:r w:rsidR="00893B0B">
              <w:rPr>
                <w:noProof/>
                <w:webHidden/>
              </w:rPr>
              <w:instrText xml:space="preserve"> PAGEREF _Toc151368126 \h </w:instrText>
            </w:r>
            <w:r w:rsidR="00893B0B">
              <w:rPr>
                <w:noProof/>
                <w:webHidden/>
              </w:rPr>
            </w:r>
            <w:r w:rsidR="00893B0B">
              <w:rPr>
                <w:noProof/>
                <w:webHidden/>
              </w:rPr>
              <w:fldChar w:fldCharType="separate"/>
            </w:r>
            <w:r w:rsidR="00893B0B">
              <w:rPr>
                <w:noProof/>
                <w:webHidden/>
              </w:rPr>
              <w:t>18</w:t>
            </w:r>
            <w:r w:rsidR="00893B0B">
              <w:rPr>
                <w:noProof/>
                <w:webHidden/>
              </w:rPr>
              <w:fldChar w:fldCharType="end"/>
            </w:r>
          </w:hyperlink>
        </w:p>
        <w:p w14:paraId="08D7CE70" w14:textId="29695A83" w:rsidR="00893B0B" w:rsidRDefault="002E6B24">
          <w:pPr>
            <w:pStyle w:val="TOC1"/>
            <w:tabs>
              <w:tab w:val="right" w:leader="dot" w:pos="9016"/>
            </w:tabs>
            <w:rPr>
              <w:rFonts w:eastAsiaTheme="minorEastAsia"/>
              <w:noProof/>
              <w:kern w:val="0"/>
              <w:lang w:eastAsia="en-GB"/>
              <w14:ligatures w14:val="none"/>
            </w:rPr>
          </w:pPr>
          <w:hyperlink w:anchor="_Toc151368127" w:history="1">
            <w:r w:rsidR="00893B0B" w:rsidRPr="002110E6">
              <w:rPr>
                <w:rStyle w:val="Hyperlink"/>
                <w:rFonts w:cstheme="minorHAnsi"/>
                <w:noProof/>
              </w:rPr>
              <w:t>Further resources</w:t>
            </w:r>
            <w:r w:rsidR="00893B0B">
              <w:rPr>
                <w:noProof/>
                <w:webHidden/>
              </w:rPr>
              <w:tab/>
            </w:r>
            <w:r w:rsidR="00893B0B">
              <w:rPr>
                <w:noProof/>
                <w:webHidden/>
              </w:rPr>
              <w:fldChar w:fldCharType="begin"/>
            </w:r>
            <w:r w:rsidR="00893B0B">
              <w:rPr>
                <w:noProof/>
                <w:webHidden/>
              </w:rPr>
              <w:instrText xml:space="preserve"> PAGEREF _Toc151368127 \h </w:instrText>
            </w:r>
            <w:r w:rsidR="00893B0B">
              <w:rPr>
                <w:noProof/>
                <w:webHidden/>
              </w:rPr>
            </w:r>
            <w:r w:rsidR="00893B0B">
              <w:rPr>
                <w:noProof/>
                <w:webHidden/>
              </w:rPr>
              <w:fldChar w:fldCharType="separate"/>
            </w:r>
            <w:r w:rsidR="00893B0B">
              <w:rPr>
                <w:noProof/>
                <w:webHidden/>
              </w:rPr>
              <w:t>19</w:t>
            </w:r>
            <w:r w:rsidR="00893B0B">
              <w:rPr>
                <w:noProof/>
                <w:webHidden/>
              </w:rPr>
              <w:fldChar w:fldCharType="end"/>
            </w:r>
          </w:hyperlink>
        </w:p>
        <w:p w14:paraId="5A174D24" w14:textId="02080B7B" w:rsidR="00893B0B" w:rsidRDefault="002E6B24">
          <w:pPr>
            <w:pStyle w:val="TOC2"/>
            <w:tabs>
              <w:tab w:val="right" w:leader="dot" w:pos="9016"/>
            </w:tabs>
            <w:rPr>
              <w:rFonts w:eastAsiaTheme="minorEastAsia"/>
              <w:noProof/>
              <w:kern w:val="0"/>
              <w:lang w:eastAsia="en-GB"/>
              <w14:ligatures w14:val="none"/>
            </w:rPr>
          </w:pPr>
          <w:hyperlink w:anchor="_Toc151368128" w:history="1">
            <w:r w:rsidR="00893B0B" w:rsidRPr="002110E6">
              <w:rPr>
                <w:rStyle w:val="Hyperlink"/>
                <w:rFonts w:cstheme="minorHAnsi"/>
                <w:noProof/>
              </w:rPr>
              <w:t>Advertised Internships</w:t>
            </w:r>
            <w:r w:rsidR="00893B0B">
              <w:rPr>
                <w:noProof/>
                <w:webHidden/>
              </w:rPr>
              <w:tab/>
            </w:r>
            <w:r w:rsidR="00893B0B">
              <w:rPr>
                <w:noProof/>
                <w:webHidden/>
              </w:rPr>
              <w:fldChar w:fldCharType="begin"/>
            </w:r>
            <w:r w:rsidR="00893B0B">
              <w:rPr>
                <w:noProof/>
                <w:webHidden/>
              </w:rPr>
              <w:instrText xml:space="preserve"> PAGEREF _Toc151368128 \h </w:instrText>
            </w:r>
            <w:r w:rsidR="00893B0B">
              <w:rPr>
                <w:noProof/>
                <w:webHidden/>
              </w:rPr>
            </w:r>
            <w:r w:rsidR="00893B0B">
              <w:rPr>
                <w:noProof/>
                <w:webHidden/>
              </w:rPr>
              <w:fldChar w:fldCharType="separate"/>
            </w:r>
            <w:r w:rsidR="00893B0B">
              <w:rPr>
                <w:noProof/>
                <w:webHidden/>
              </w:rPr>
              <w:t>19</w:t>
            </w:r>
            <w:r w:rsidR="00893B0B">
              <w:rPr>
                <w:noProof/>
                <w:webHidden/>
              </w:rPr>
              <w:fldChar w:fldCharType="end"/>
            </w:r>
          </w:hyperlink>
        </w:p>
        <w:p w14:paraId="3687D9AB" w14:textId="4AF74F98" w:rsidR="0051201C" w:rsidRPr="00CB299C" w:rsidRDefault="0051201C">
          <w:pPr>
            <w:rPr>
              <w:rFonts w:cstheme="minorHAnsi"/>
            </w:rPr>
          </w:pPr>
          <w:r w:rsidRPr="00CB299C">
            <w:rPr>
              <w:rFonts w:cstheme="minorHAnsi"/>
              <w:b/>
              <w:bCs/>
              <w:noProof/>
              <w:sz w:val="16"/>
              <w:szCs w:val="16"/>
            </w:rPr>
            <w:fldChar w:fldCharType="end"/>
          </w:r>
        </w:p>
      </w:sdtContent>
    </w:sdt>
    <w:p w14:paraId="3C212F5A" w14:textId="77777777" w:rsidR="0051201C" w:rsidRPr="00CB299C" w:rsidRDefault="0051201C">
      <w:pPr>
        <w:rPr>
          <w:rFonts w:eastAsiaTheme="majorEastAsia" w:cstheme="minorHAnsi"/>
          <w:color w:val="2F5496" w:themeColor="accent1" w:themeShade="BF"/>
          <w:sz w:val="32"/>
          <w:szCs w:val="32"/>
        </w:rPr>
      </w:pPr>
      <w:r w:rsidRPr="00CB299C">
        <w:rPr>
          <w:rFonts w:cstheme="minorHAnsi"/>
        </w:rPr>
        <w:br w:type="page"/>
      </w:r>
    </w:p>
    <w:p w14:paraId="23985535" w14:textId="4AC329A3" w:rsidR="00391FD7" w:rsidRPr="00CB299C" w:rsidRDefault="00391FD7" w:rsidP="00A44A95">
      <w:pPr>
        <w:pStyle w:val="Heading1"/>
        <w:rPr>
          <w:rFonts w:asciiTheme="minorHAnsi" w:hAnsiTheme="minorHAnsi" w:cstheme="minorHAnsi"/>
        </w:rPr>
      </w:pPr>
      <w:bookmarkStart w:id="0" w:name="_Toc151368114"/>
      <w:r w:rsidRPr="00CB299C">
        <w:rPr>
          <w:rFonts w:asciiTheme="minorHAnsi" w:hAnsiTheme="minorHAnsi" w:cstheme="minorHAnsi"/>
        </w:rPr>
        <w:lastRenderedPageBreak/>
        <w:t>What is the PIPS scheme?</w:t>
      </w:r>
      <w:bookmarkEnd w:id="0"/>
    </w:p>
    <w:p w14:paraId="5CD3D4DA" w14:textId="77777777" w:rsidR="00D0362D" w:rsidRPr="00CB299C" w:rsidRDefault="00D0362D">
      <w:pPr>
        <w:rPr>
          <w:rFonts w:cstheme="minorHAnsi"/>
          <w:b/>
          <w:bCs/>
        </w:rPr>
      </w:pPr>
      <w:r w:rsidRPr="00CB299C">
        <w:rPr>
          <w:rFonts w:cstheme="minorHAnsi"/>
          <w:b/>
          <w:bCs/>
        </w:rPr>
        <w:t>General context:</w:t>
      </w:r>
    </w:p>
    <w:p w14:paraId="67FA0E1C" w14:textId="39673A76" w:rsidR="00A355E5" w:rsidRPr="00CB299C" w:rsidRDefault="00A355E5">
      <w:pPr>
        <w:rPr>
          <w:rFonts w:cstheme="minorHAnsi"/>
        </w:rPr>
      </w:pPr>
      <w:r w:rsidRPr="00CB299C">
        <w:rPr>
          <w:rFonts w:cstheme="minorHAnsi"/>
        </w:rPr>
        <w:t xml:space="preserve">PIPS stands for Professional Internships for PhD Students and is a UKRI BBSR-funded scheme </w:t>
      </w:r>
      <w:r w:rsidR="00CB299C">
        <w:rPr>
          <w:rFonts w:cstheme="minorHAnsi"/>
        </w:rPr>
        <w:t>in support of DTP-funded PhD students</w:t>
      </w:r>
      <w:r w:rsidRPr="00CB299C">
        <w:rPr>
          <w:rFonts w:cstheme="minorHAnsi"/>
        </w:rPr>
        <w:t xml:space="preserve">. </w:t>
      </w:r>
      <w:r w:rsidR="00CB299C">
        <w:rPr>
          <w:rFonts w:cstheme="minorHAnsi"/>
        </w:rPr>
        <w:t>As</w:t>
      </w:r>
      <w:r w:rsidRPr="00CB299C">
        <w:rPr>
          <w:rFonts w:cstheme="minorHAnsi"/>
        </w:rPr>
        <w:t xml:space="preserve"> mandatory part of the EASTBIO DTP Training Programme</w:t>
      </w:r>
      <w:r w:rsidR="00CB299C">
        <w:rPr>
          <w:rFonts w:cstheme="minorHAnsi"/>
        </w:rPr>
        <w:t xml:space="preserve"> it aligns with our commitment to providing our students with support in the development of career-focused, </w:t>
      </w:r>
      <w:r w:rsidRPr="00CB299C">
        <w:rPr>
          <w:rFonts w:cstheme="minorHAnsi"/>
        </w:rPr>
        <w:t>professional</w:t>
      </w:r>
      <w:r w:rsidR="00CB299C">
        <w:rPr>
          <w:rFonts w:cstheme="minorHAnsi"/>
        </w:rPr>
        <w:t xml:space="preserve"> and </w:t>
      </w:r>
      <w:r w:rsidRPr="00CB299C">
        <w:rPr>
          <w:rFonts w:cstheme="minorHAnsi"/>
        </w:rPr>
        <w:t xml:space="preserve">entrepreneurial </w:t>
      </w:r>
      <w:r w:rsidR="00CB299C">
        <w:rPr>
          <w:rFonts w:cstheme="minorHAnsi"/>
        </w:rPr>
        <w:t>skills</w:t>
      </w:r>
      <w:r w:rsidRPr="00CB299C">
        <w:rPr>
          <w:rFonts w:cstheme="minorHAnsi"/>
        </w:rPr>
        <w:t xml:space="preserve">. The scheme is open to all </w:t>
      </w:r>
      <w:r w:rsidR="00A44A95" w:rsidRPr="00CB299C">
        <w:rPr>
          <w:rFonts w:cstheme="minorHAnsi"/>
        </w:rPr>
        <w:t xml:space="preserve">EASTBIO </w:t>
      </w:r>
      <w:r w:rsidRPr="00CB299C">
        <w:rPr>
          <w:rFonts w:cstheme="minorHAnsi"/>
        </w:rPr>
        <w:t xml:space="preserve">PhD students: (a) those who are carrying out a standard PhD </w:t>
      </w:r>
      <w:r w:rsidR="0013492E" w:rsidRPr="00CB299C">
        <w:rPr>
          <w:rFonts w:cstheme="minorHAnsi"/>
        </w:rPr>
        <w:t>project</w:t>
      </w:r>
      <w:r w:rsidR="00A44A95" w:rsidRPr="00CB299C">
        <w:rPr>
          <w:rFonts w:cstheme="minorHAnsi"/>
        </w:rPr>
        <w:t>;</w:t>
      </w:r>
      <w:r w:rsidRPr="00CB299C">
        <w:rPr>
          <w:rFonts w:cstheme="minorHAnsi"/>
        </w:rPr>
        <w:t xml:space="preserve"> (b) students on a tier-4 visa</w:t>
      </w:r>
      <w:r w:rsidR="00A44A95" w:rsidRPr="00CB299C">
        <w:rPr>
          <w:rFonts w:cstheme="minorHAnsi"/>
        </w:rPr>
        <w:t>;</w:t>
      </w:r>
      <w:r w:rsidRPr="00CB299C">
        <w:rPr>
          <w:rFonts w:cstheme="minorHAnsi"/>
        </w:rPr>
        <w:t xml:space="preserve"> (c) optional for students on a studentship collaborative with a non-academic</w:t>
      </w:r>
      <w:r w:rsidR="0013492E" w:rsidRPr="00CB299C">
        <w:rPr>
          <w:rFonts w:cstheme="minorHAnsi"/>
        </w:rPr>
        <w:t xml:space="preserve"> or industrial</w:t>
      </w:r>
      <w:r w:rsidRPr="00CB299C">
        <w:rPr>
          <w:rFonts w:cstheme="minorHAnsi"/>
        </w:rPr>
        <w:t xml:space="preserve"> partner</w:t>
      </w:r>
      <w:r w:rsidR="00CB299C">
        <w:rPr>
          <w:rFonts w:cstheme="minorHAnsi"/>
        </w:rPr>
        <w:t xml:space="preserve"> as they are required to do a placement at the premises of their </w:t>
      </w:r>
      <w:r w:rsidR="00CB299C" w:rsidRPr="00CB299C">
        <w:rPr>
          <w:rFonts w:cstheme="minorHAnsi"/>
        </w:rPr>
        <w:t xml:space="preserve">non-academic </w:t>
      </w:r>
      <w:r w:rsidR="00CB299C">
        <w:rPr>
          <w:rFonts w:cstheme="minorHAnsi"/>
        </w:rPr>
        <w:t>partner</w:t>
      </w:r>
      <w:r w:rsidR="00A44A95" w:rsidRPr="00CB299C">
        <w:rPr>
          <w:rFonts w:cstheme="minorHAnsi"/>
        </w:rPr>
        <w:t>, and (d) students associated with the EASTBIO training but not directly funded by EASTBIO</w:t>
      </w:r>
      <w:r w:rsidRPr="00CB299C">
        <w:rPr>
          <w:rFonts w:cstheme="minorHAnsi"/>
        </w:rPr>
        <w:t xml:space="preserve">. Specific guidance for each category will </w:t>
      </w:r>
      <w:r w:rsidR="00A44A95" w:rsidRPr="00CB299C">
        <w:rPr>
          <w:rFonts w:cstheme="minorHAnsi"/>
        </w:rPr>
        <w:t>be provided</w:t>
      </w:r>
      <w:r w:rsidRPr="00CB299C">
        <w:rPr>
          <w:rFonts w:cstheme="minorHAnsi"/>
        </w:rPr>
        <w:t xml:space="preserve"> in this guide.</w:t>
      </w:r>
    </w:p>
    <w:p w14:paraId="10441768" w14:textId="77777777" w:rsidR="00D0362D" w:rsidRPr="00CB299C" w:rsidRDefault="00A355E5" w:rsidP="00A44A95">
      <w:pPr>
        <w:spacing w:after="120"/>
        <w:rPr>
          <w:rFonts w:cstheme="minorHAnsi"/>
          <w:b/>
          <w:lang w:val="en"/>
        </w:rPr>
      </w:pPr>
      <w:r w:rsidRPr="00CB299C">
        <w:rPr>
          <w:rFonts w:cstheme="minorHAnsi"/>
          <w:b/>
          <w:lang w:val="en"/>
        </w:rPr>
        <w:t xml:space="preserve">Definition: </w:t>
      </w:r>
    </w:p>
    <w:p w14:paraId="4EC73CC1" w14:textId="66FF716C" w:rsidR="00A44A95" w:rsidRPr="00CB299C" w:rsidRDefault="00A355E5" w:rsidP="00A44A95">
      <w:pPr>
        <w:spacing w:after="120"/>
        <w:rPr>
          <w:rFonts w:cstheme="minorHAnsi"/>
          <w:bCs/>
          <w:lang w:val="en"/>
        </w:rPr>
      </w:pPr>
      <w:r w:rsidRPr="00CB299C">
        <w:rPr>
          <w:rFonts w:cstheme="minorHAnsi"/>
          <w:bCs/>
          <w:lang w:val="en"/>
        </w:rPr>
        <w:t xml:space="preserve">PIPS refers to a 3-month </w:t>
      </w:r>
      <w:r w:rsidR="0013492E" w:rsidRPr="00CB299C">
        <w:rPr>
          <w:rFonts w:cstheme="minorHAnsi"/>
          <w:bCs/>
          <w:lang w:val="en"/>
        </w:rPr>
        <w:t xml:space="preserve">integrated student </w:t>
      </w:r>
      <w:r w:rsidRPr="00CB299C">
        <w:rPr>
          <w:rFonts w:cstheme="minorHAnsi"/>
          <w:bCs/>
          <w:lang w:val="en"/>
        </w:rPr>
        <w:t xml:space="preserve">placement in a professional environment that is non-academic, during which the student works full-time on a project </w:t>
      </w:r>
      <w:r w:rsidR="00CB299C">
        <w:rPr>
          <w:rFonts w:cstheme="minorHAnsi"/>
          <w:bCs/>
          <w:lang w:val="en"/>
        </w:rPr>
        <w:t>un</w:t>
      </w:r>
      <w:r w:rsidRPr="00CB299C">
        <w:rPr>
          <w:rFonts w:cstheme="minorHAnsi"/>
          <w:bCs/>
          <w:lang w:val="en"/>
        </w:rPr>
        <w:t>related to their field of research (their PhD project).</w:t>
      </w:r>
      <w:r w:rsidR="00A44A95" w:rsidRPr="00CB299C">
        <w:rPr>
          <w:rFonts w:cstheme="minorHAnsi"/>
          <w:bCs/>
          <w:lang w:val="en"/>
        </w:rPr>
        <w:t xml:space="preserve"> </w:t>
      </w:r>
      <w:r w:rsidR="00CB299C">
        <w:rPr>
          <w:rFonts w:cstheme="minorHAnsi"/>
          <w:bCs/>
          <w:lang w:val="en"/>
        </w:rPr>
        <w:t>In other words</w:t>
      </w:r>
      <w:r w:rsidR="00A44A95" w:rsidRPr="00CB299C">
        <w:rPr>
          <w:rFonts w:cstheme="minorHAnsi"/>
          <w:bCs/>
          <w:lang w:val="en"/>
        </w:rPr>
        <w:t xml:space="preserve">, </w:t>
      </w:r>
    </w:p>
    <w:p w14:paraId="3944F89C" w14:textId="2EB1A55A" w:rsidR="00A44A95" w:rsidRPr="00CB299C" w:rsidRDefault="00A44A95" w:rsidP="004235E6">
      <w:pPr>
        <w:pStyle w:val="ListParagraph"/>
        <w:numPr>
          <w:ilvl w:val="0"/>
          <w:numId w:val="1"/>
        </w:numPr>
        <w:spacing w:after="120"/>
        <w:rPr>
          <w:rFonts w:cstheme="minorHAnsi"/>
          <w:lang w:val="en" w:eastAsia="en-GB"/>
        </w:rPr>
      </w:pPr>
      <w:r w:rsidRPr="00CB299C">
        <w:rPr>
          <w:rFonts w:cstheme="minorHAnsi"/>
          <w:bCs/>
          <w:lang w:val="en"/>
        </w:rPr>
        <w:t xml:space="preserve">The organisation where you are to do your placement </w:t>
      </w:r>
      <w:r w:rsidRPr="00CB299C">
        <w:rPr>
          <w:rFonts w:cstheme="minorHAnsi"/>
          <w:lang w:val="en"/>
        </w:rPr>
        <w:t xml:space="preserve">cannot be in an academic research setting; </w:t>
      </w:r>
      <w:r w:rsidR="00CB299C">
        <w:rPr>
          <w:rFonts w:cstheme="minorHAnsi"/>
          <w:lang w:val="en"/>
        </w:rPr>
        <w:t xml:space="preserve">specific </w:t>
      </w:r>
      <w:r w:rsidRPr="00CB299C">
        <w:rPr>
          <w:rFonts w:cstheme="minorHAnsi"/>
          <w:lang w:val="en"/>
        </w:rPr>
        <w:t>exceptions to this may be considered on a case-by-case.</w:t>
      </w:r>
    </w:p>
    <w:p w14:paraId="260256DC" w14:textId="1E56D316" w:rsidR="00A44A95" w:rsidRPr="00CB299C" w:rsidRDefault="00A44A95" w:rsidP="004235E6">
      <w:pPr>
        <w:pStyle w:val="ListParagraph"/>
        <w:numPr>
          <w:ilvl w:val="0"/>
          <w:numId w:val="1"/>
        </w:numPr>
        <w:spacing w:after="120"/>
        <w:rPr>
          <w:rFonts w:cstheme="minorHAnsi"/>
          <w:lang w:val="en" w:eastAsia="en-GB"/>
        </w:rPr>
      </w:pPr>
      <w:r w:rsidRPr="00CB299C">
        <w:rPr>
          <w:rFonts w:cstheme="minorHAnsi"/>
          <w:lang w:val="en"/>
        </w:rPr>
        <w:t>Students cannot carry out a research project in a clinical academi</w:t>
      </w:r>
      <w:r w:rsidR="00CB299C">
        <w:rPr>
          <w:rFonts w:cstheme="minorHAnsi"/>
          <w:lang w:val="en"/>
        </w:rPr>
        <w:t>c</w:t>
      </w:r>
      <w:r w:rsidRPr="00CB299C">
        <w:rPr>
          <w:rFonts w:cstheme="minorHAnsi"/>
          <w:lang w:val="en"/>
        </w:rPr>
        <w:t xml:space="preserve"> setting even if the field is unrelated to </w:t>
      </w:r>
      <w:r w:rsidR="00CB299C">
        <w:rPr>
          <w:rFonts w:cstheme="minorHAnsi"/>
          <w:lang w:val="en"/>
        </w:rPr>
        <w:t>the student’s</w:t>
      </w:r>
      <w:r w:rsidRPr="00CB299C">
        <w:rPr>
          <w:rFonts w:cstheme="minorHAnsi"/>
          <w:lang w:val="en"/>
        </w:rPr>
        <w:t xml:space="preserve"> research; exceptions to this may be considered on a case-by-case.</w:t>
      </w:r>
    </w:p>
    <w:p w14:paraId="42CAF5C3" w14:textId="7D3BCEC4" w:rsidR="00A44A95" w:rsidRPr="00CB299C" w:rsidRDefault="00A44A95" w:rsidP="004235E6">
      <w:pPr>
        <w:pStyle w:val="ListParagraph"/>
        <w:numPr>
          <w:ilvl w:val="0"/>
          <w:numId w:val="1"/>
        </w:numPr>
        <w:spacing w:after="120"/>
        <w:rPr>
          <w:rFonts w:cstheme="minorHAnsi"/>
          <w:lang w:val="en" w:eastAsia="en-GB"/>
        </w:rPr>
      </w:pPr>
      <w:r w:rsidRPr="00CB299C">
        <w:rPr>
          <w:rFonts w:cstheme="minorHAnsi"/>
          <w:lang w:val="en"/>
        </w:rPr>
        <w:t xml:space="preserve">Students must choose a placement that is not related to </w:t>
      </w:r>
      <w:r w:rsidR="00CB299C">
        <w:rPr>
          <w:rFonts w:cstheme="minorHAnsi"/>
          <w:lang w:val="en"/>
        </w:rPr>
        <w:t>your</w:t>
      </w:r>
      <w:r w:rsidRPr="00CB299C">
        <w:rPr>
          <w:rFonts w:cstheme="minorHAnsi"/>
          <w:lang w:val="en"/>
        </w:rPr>
        <w:t xml:space="preserve"> field of doctoral research.</w:t>
      </w:r>
    </w:p>
    <w:p w14:paraId="5D39EC46" w14:textId="77777777" w:rsidR="00897C1F" w:rsidRPr="00CB299C" w:rsidRDefault="00897C1F" w:rsidP="00D0362D">
      <w:pPr>
        <w:rPr>
          <w:rFonts w:cstheme="minorHAnsi"/>
          <w:b/>
          <w:bCs/>
          <w:lang w:val="en"/>
        </w:rPr>
      </w:pPr>
      <w:r w:rsidRPr="00CB299C">
        <w:rPr>
          <w:rFonts w:cstheme="minorHAnsi"/>
          <w:b/>
          <w:bCs/>
          <w:lang w:val="en"/>
        </w:rPr>
        <w:t>O</w:t>
      </w:r>
      <w:r w:rsidR="00D0362D" w:rsidRPr="00CB299C">
        <w:rPr>
          <w:rFonts w:cstheme="minorHAnsi"/>
          <w:b/>
          <w:bCs/>
          <w:lang w:val="en"/>
        </w:rPr>
        <w:t>bjective</w:t>
      </w:r>
      <w:r w:rsidRPr="00CB299C">
        <w:rPr>
          <w:rFonts w:cstheme="minorHAnsi"/>
          <w:b/>
          <w:bCs/>
          <w:lang w:val="en"/>
        </w:rPr>
        <w:t>:</w:t>
      </w:r>
    </w:p>
    <w:p w14:paraId="4B68D500" w14:textId="667F77A1" w:rsidR="00897C1F" w:rsidRPr="00CB299C" w:rsidRDefault="00897C1F" w:rsidP="00D0362D">
      <w:pPr>
        <w:rPr>
          <w:rFonts w:cstheme="minorHAnsi"/>
          <w:lang w:val="en"/>
        </w:rPr>
      </w:pPr>
      <w:r w:rsidRPr="00CB299C">
        <w:rPr>
          <w:rFonts w:cstheme="minorHAnsi"/>
          <w:lang w:val="en"/>
        </w:rPr>
        <w:t>To g</w:t>
      </w:r>
      <w:r w:rsidR="00D0362D" w:rsidRPr="00CB299C">
        <w:rPr>
          <w:rFonts w:cstheme="minorHAnsi"/>
          <w:lang w:val="en"/>
        </w:rPr>
        <w:t>ive you an opportunity to gain professional experience</w:t>
      </w:r>
      <w:r w:rsidR="00CB299C">
        <w:rPr>
          <w:rFonts w:cstheme="minorHAnsi"/>
          <w:lang w:val="en"/>
        </w:rPr>
        <w:t>, a variety of professional skills</w:t>
      </w:r>
      <w:r w:rsidR="007D11DE">
        <w:rPr>
          <w:rFonts w:cstheme="minorHAnsi"/>
          <w:lang w:val="en"/>
        </w:rPr>
        <w:t>,</w:t>
      </w:r>
      <w:r w:rsidR="00CB299C">
        <w:rPr>
          <w:rFonts w:cstheme="minorHAnsi"/>
          <w:lang w:val="en"/>
        </w:rPr>
        <w:t xml:space="preserve"> </w:t>
      </w:r>
      <w:r w:rsidR="007D11DE">
        <w:rPr>
          <w:rFonts w:cstheme="minorHAnsi"/>
          <w:lang w:val="en"/>
        </w:rPr>
        <w:t>insights into a different operational context and a new set of contacts</w:t>
      </w:r>
      <w:r w:rsidR="00D0362D" w:rsidRPr="00CB299C">
        <w:rPr>
          <w:rFonts w:cstheme="minorHAnsi"/>
          <w:lang w:val="en"/>
        </w:rPr>
        <w:t xml:space="preserve"> in a non-academic setting</w:t>
      </w:r>
      <w:r w:rsidR="00CB299C">
        <w:rPr>
          <w:rFonts w:cstheme="minorHAnsi"/>
          <w:lang w:val="en"/>
        </w:rPr>
        <w:t xml:space="preserve"> before your graduation</w:t>
      </w:r>
      <w:r w:rsidR="00D0362D" w:rsidRPr="00CB299C">
        <w:rPr>
          <w:rFonts w:cstheme="minorHAnsi"/>
          <w:lang w:val="en"/>
        </w:rPr>
        <w:t xml:space="preserve">. The </w:t>
      </w:r>
      <w:r w:rsidR="007D11DE">
        <w:rPr>
          <w:rFonts w:cstheme="minorHAnsi"/>
          <w:lang w:val="en"/>
        </w:rPr>
        <w:t>overall</w:t>
      </w:r>
      <w:r w:rsidR="00D0362D" w:rsidRPr="00CB299C">
        <w:rPr>
          <w:rFonts w:cstheme="minorHAnsi"/>
          <w:lang w:val="en"/>
        </w:rPr>
        <w:t xml:space="preserve"> aim is to enhance your employability by helping you, as an early career researcher, to understand the context of your research, to get exposure to a range of career opportunities available after graduation</w:t>
      </w:r>
      <w:r w:rsidR="007D11DE">
        <w:rPr>
          <w:rFonts w:cstheme="minorHAnsi"/>
          <w:lang w:val="en"/>
        </w:rPr>
        <w:t>,</w:t>
      </w:r>
      <w:r w:rsidR="00D0362D" w:rsidRPr="00CB299C">
        <w:rPr>
          <w:rFonts w:cstheme="minorHAnsi"/>
          <w:lang w:val="en"/>
        </w:rPr>
        <w:t xml:space="preserve"> and to try out a professional role that is </w:t>
      </w:r>
      <w:proofErr w:type="spellStart"/>
      <w:r w:rsidR="00D0362D" w:rsidRPr="00CB299C">
        <w:rPr>
          <w:rFonts w:cstheme="minorHAnsi"/>
          <w:lang w:val="en"/>
        </w:rPr>
        <w:t>outwith</w:t>
      </w:r>
      <w:proofErr w:type="spellEnd"/>
      <w:r w:rsidR="00D0362D" w:rsidRPr="00CB299C">
        <w:rPr>
          <w:rFonts w:cstheme="minorHAnsi"/>
          <w:lang w:val="en"/>
        </w:rPr>
        <w:t xml:space="preserve"> your default lab researcher work. </w:t>
      </w:r>
    </w:p>
    <w:p w14:paraId="7E2DE36F" w14:textId="4BA9FDA3" w:rsidR="00D0362D" w:rsidRPr="00CB299C" w:rsidRDefault="00D0362D" w:rsidP="00D0362D">
      <w:pPr>
        <w:rPr>
          <w:rFonts w:cstheme="minorHAnsi"/>
          <w:lang w:val="en"/>
        </w:rPr>
      </w:pPr>
      <w:r w:rsidRPr="00CB299C">
        <w:rPr>
          <w:rFonts w:cstheme="minorHAnsi"/>
          <w:lang w:val="en"/>
        </w:rPr>
        <w:t>In lay terms, and as former students have told us</w:t>
      </w:r>
      <w:r w:rsidR="00897C1F" w:rsidRPr="00CB299C">
        <w:rPr>
          <w:rFonts w:cstheme="minorHAnsi"/>
          <w:lang w:val="en"/>
        </w:rPr>
        <w:t xml:space="preserve"> repeatedly</w:t>
      </w:r>
      <w:r w:rsidRPr="00CB299C">
        <w:rPr>
          <w:rFonts w:cstheme="minorHAnsi"/>
          <w:lang w:val="en"/>
        </w:rPr>
        <w:t xml:space="preserve">, this is a great opportunity to </w:t>
      </w:r>
      <w:r w:rsidR="007D11DE">
        <w:rPr>
          <w:rFonts w:cstheme="minorHAnsi"/>
          <w:lang w:val="en"/>
        </w:rPr>
        <w:t>do something practical, get a taste of</w:t>
      </w:r>
      <w:r w:rsidRPr="00CB299C">
        <w:rPr>
          <w:rFonts w:cstheme="minorHAnsi"/>
          <w:lang w:val="en"/>
        </w:rPr>
        <w:t xml:space="preserve"> something that you have </w:t>
      </w:r>
      <w:r w:rsidR="007D11DE">
        <w:rPr>
          <w:rFonts w:cstheme="minorHAnsi"/>
          <w:lang w:val="en"/>
        </w:rPr>
        <w:t>been</w:t>
      </w:r>
      <w:r w:rsidRPr="00CB299C">
        <w:rPr>
          <w:rFonts w:cstheme="minorHAnsi"/>
          <w:lang w:val="en"/>
        </w:rPr>
        <w:t xml:space="preserve"> want</w:t>
      </w:r>
      <w:r w:rsidR="007D11DE">
        <w:rPr>
          <w:rFonts w:cstheme="minorHAnsi"/>
          <w:lang w:val="en"/>
        </w:rPr>
        <w:t>ing</w:t>
      </w:r>
      <w:r w:rsidRPr="00CB299C">
        <w:rPr>
          <w:rFonts w:cstheme="minorHAnsi"/>
          <w:lang w:val="en"/>
        </w:rPr>
        <w:t xml:space="preserve"> to do (besides research!), </w:t>
      </w:r>
      <w:r w:rsidR="00897C1F" w:rsidRPr="00CB299C">
        <w:rPr>
          <w:rFonts w:cstheme="minorHAnsi"/>
          <w:lang w:val="en"/>
        </w:rPr>
        <w:t xml:space="preserve">safely </w:t>
      </w:r>
      <w:r w:rsidRPr="00CB299C">
        <w:rPr>
          <w:rFonts w:cstheme="minorHAnsi"/>
          <w:lang w:val="en"/>
        </w:rPr>
        <w:t xml:space="preserve">discard </w:t>
      </w:r>
      <w:r w:rsidR="007D11DE">
        <w:rPr>
          <w:rFonts w:cstheme="minorHAnsi"/>
          <w:lang w:val="en"/>
        </w:rPr>
        <w:t xml:space="preserve">(or reconsider) </w:t>
      </w:r>
      <w:r w:rsidRPr="00CB299C">
        <w:rPr>
          <w:rFonts w:cstheme="minorHAnsi"/>
          <w:lang w:val="en"/>
        </w:rPr>
        <w:t>a</w:t>
      </w:r>
      <w:r w:rsidR="00897C1F" w:rsidRPr="00CB299C">
        <w:rPr>
          <w:rFonts w:cstheme="minorHAnsi"/>
          <w:lang w:val="en"/>
        </w:rPr>
        <w:t xml:space="preserve"> second or third</w:t>
      </w:r>
      <w:r w:rsidRPr="00CB299C">
        <w:rPr>
          <w:rFonts w:cstheme="minorHAnsi"/>
          <w:lang w:val="en"/>
        </w:rPr>
        <w:t xml:space="preserve"> career option, test your commitment to a career in academia, explore work that albeit non-research related can have some meaningful connections with research outreach, impact or use</w:t>
      </w:r>
      <w:r w:rsidR="00897C1F" w:rsidRPr="00CB299C">
        <w:rPr>
          <w:rFonts w:cstheme="minorHAnsi"/>
          <w:lang w:val="en"/>
        </w:rPr>
        <w:t xml:space="preserve">, or, simply, get a quick sense of gratification by </w:t>
      </w:r>
      <w:r w:rsidR="007D11DE">
        <w:rPr>
          <w:rFonts w:cstheme="minorHAnsi"/>
          <w:lang w:val="en"/>
        </w:rPr>
        <w:t>completing</w:t>
      </w:r>
      <w:r w:rsidR="00897C1F" w:rsidRPr="00CB299C">
        <w:rPr>
          <w:rFonts w:cstheme="minorHAnsi"/>
          <w:lang w:val="en"/>
        </w:rPr>
        <w:t xml:space="preserve"> a </w:t>
      </w:r>
      <w:r w:rsidR="007D11DE">
        <w:rPr>
          <w:rFonts w:cstheme="minorHAnsi"/>
          <w:lang w:val="en"/>
        </w:rPr>
        <w:t>meaningful</w:t>
      </w:r>
      <w:r w:rsidR="00897C1F" w:rsidRPr="00CB299C">
        <w:rPr>
          <w:rFonts w:cstheme="minorHAnsi"/>
          <w:lang w:val="en"/>
        </w:rPr>
        <w:t xml:space="preserve"> project </w:t>
      </w:r>
      <w:r w:rsidR="007D11DE">
        <w:rPr>
          <w:rFonts w:cstheme="minorHAnsi"/>
          <w:lang w:val="en"/>
        </w:rPr>
        <w:t>in a short time</w:t>
      </w:r>
      <w:r w:rsidRPr="00CB299C">
        <w:rPr>
          <w:rFonts w:cstheme="minorHAnsi"/>
          <w:lang w:val="en"/>
        </w:rPr>
        <w:t>.</w:t>
      </w:r>
    </w:p>
    <w:p w14:paraId="55589B3C" w14:textId="463BD1B5" w:rsidR="00CA31C0" w:rsidRPr="00CB299C" w:rsidRDefault="00CA31C0" w:rsidP="00D0362D">
      <w:pPr>
        <w:rPr>
          <w:rFonts w:cstheme="minorHAnsi"/>
          <w:b/>
          <w:bCs/>
          <w:lang w:val="en"/>
        </w:rPr>
      </w:pPr>
      <w:r w:rsidRPr="00CB299C">
        <w:rPr>
          <w:rFonts w:cstheme="minorHAnsi"/>
          <w:b/>
          <w:bCs/>
          <w:lang w:val="en"/>
        </w:rPr>
        <w:t>Intended benefits</w:t>
      </w:r>
      <w:r w:rsidR="0051201C" w:rsidRPr="00CB299C">
        <w:rPr>
          <w:rFonts w:cstheme="minorHAnsi"/>
          <w:b/>
          <w:bCs/>
          <w:lang w:val="en"/>
        </w:rPr>
        <w:t xml:space="preserve"> t</w:t>
      </w:r>
      <w:r w:rsidRPr="00CB299C">
        <w:rPr>
          <w:rFonts w:cstheme="minorHAnsi"/>
          <w:b/>
          <w:bCs/>
          <w:lang w:val="en"/>
        </w:rPr>
        <w:t>o the student</w:t>
      </w:r>
    </w:p>
    <w:p w14:paraId="6A6C8D05" w14:textId="77777777" w:rsidR="00CA31C0" w:rsidRPr="00CB299C" w:rsidRDefault="00CA31C0" w:rsidP="00CA31C0">
      <w:pPr>
        <w:rPr>
          <w:rFonts w:cstheme="minorHAnsi"/>
          <w:lang w:val="en" w:eastAsia="en-GB"/>
        </w:rPr>
      </w:pPr>
      <w:r w:rsidRPr="00CB299C">
        <w:rPr>
          <w:rFonts w:cstheme="minorHAnsi"/>
          <w:lang w:val="en" w:eastAsia="en-GB"/>
        </w:rPr>
        <w:t>There are many different ways in which you will benefit from the experience of an internship, which may include:</w:t>
      </w:r>
    </w:p>
    <w:p w14:paraId="616ADAAC" w14:textId="24AB32DF" w:rsidR="00CA31C0" w:rsidRPr="00CB299C" w:rsidRDefault="005309A5" w:rsidP="004235E6">
      <w:pPr>
        <w:pStyle w:val="ListParagraph"/>
        <w:numPr>
          <w:ilvl w:val="0"/>
          <w:numId w:val="9"/>
        </w:numPr>
        <w:spacing w:after="120"/>
        <w:rPr>
          <w:rFonts w:cstheme="minorHAnsi"/>
          <w:lang w:val="en" w:eastAsia="en-GB"/>
        </w:rPr>
      </w:pPr>
      <w:r>
        <w:rPr>
          <w:rFonts w:cstheme="minorHAnsi"/>
          <w:lang w:val="en" w:eastAsia="en-GB"/>
        </w:rPr>
        <w:t>Getting</w:t>
      </w:r>
      <w:r w:rsidR="00CA31C0" w:rsidRPr="00CB299C">
        <w:rPr>
          <w:rFonts w:cstheme="minorHAnsi"/>
          <w:lang w:val="en" w:eastAsia="en-GB"/>
        </w:rPr>
        <w:t xml:space="preserve"> direct experience of working in a professional environment that does not directly relate to your PhD project;</w:t>
      </w:r>
    </w:p>
    <w:p w14:paraId="5B53DADD" w14:textId="054E35A1" w:rsidR="00CA31C0" w:rsidRPr="00CB299C" w:rsidRDefault="00CA31C0" w:rsidP="004235E6">
      <w:pPr>
        <w:pStyle w:val="ListParagraph"/>
        <w:numPr>
          <w:ilvl w:val="0"/>
          <w:numId w:val="9"/>
        </w:numPr>
        <w:spacing w:after="120"/>
        <w:rPr>
          <w:rFonts w:cstheme="minorHAnsi"/>
          <w:lang w:val="en" w:eastAsia="en-GB"/>
        </w:rPr>
      </w:pPr>
      <w:r w:rsidRPr="00CB299C">
        <w:rPr>
          <w:rFonts w:cstheme="minorHAnsi"/>
          <w:lang w:val="en" w:eastAsia="en-GB"/>
        </w:rPr>
        <w:t xml:space="preserve">Making a positive contribution to the work of your host organisation by, for example, managing a non-research project, developing policy, undertaking a discrete research project in industry, </w:t>
      </w:r>
      <w:r w:rsidRPr="00CB299C">
        <w:rPr>
          <w:rFonts w:cstheme="minorHAnsi"/>
          <w:lang w:val="en" w:eastAsia="en-GB"/>
        </w:rPr>
        <w:lastRenderedPageBreak/>
        <w:t>enthusing the next generation of researchers, and communicating science to a broader audience;</w:t>
      </w:r>
    </w:p>
    <w:p w14:paraId="3B003D15" w14:textId="643BB912" w:rsidR="00CA31C0" w:rsidRPr="00CB299C" w:rsidRDefault="00CA31C0" w:rsidP="004235E6">
      <w:pPr>
        <w:pStyle w:val="ListParagraph"/>
        <w:numPr>
          <w:ilvl w:val="0"/>
          <w:numId w:val="9"/>
        </w:numPr>
        <w:spacing w:after="120"/>
        <w:rPr>
          <w:rFonts w:cstheme="minorHAnsi"/>
          <w:lang w:val="en" w:eastAsia="en-GB"/>
        </w:rPr>
      </w:pPr>
      <w:r w:rsidRPr="00CB299C">
        <w:rPr>
          <w:rFonts w:cstheme="minorHAnsi"/>
          <w:lang w:val="en" w:eastAsia="en-GB"/>
        </w:rPr>
        <w:t>Helping you to better understand the wider context of your research;</w:t>
      </w:r>
    </w:p>
    <w:p w14:paraId="13341E95" w14:textId="10C5EF1F" w:rsidR="00CA31C0" w:rsidRPr="00CB299C" w:rsidRDefault="00CA31C0" w:rsidP="004235E6">
      <w:pPr>
        <w:pStyle w:val="ListParagraph"/>
        <w:numPr>
          <w:ilvl w:val="0"/>
          <w:numId w:val="9"/>
        </w:numPr>
        <w:spacing w:after="120"/>
        <w:rPr>
          <w:rFonts w:cstheme="minorHAnsi"/>
          <w:lang w:val="en" w:eastAsia="en-GB"/>
        </w:rPr>
      </w:pPr>
      <w:r w:rsidRPr="00CB299C">
        <w:rPr>
          <w:rFonts w:cstheme="minorHAnsi"/>
          <w:lang w:val="en" w:eastAsia="en-GB"/>
        </w:rPr>
        <w:t>Giving you the opportunity to consider the direction that your career might take after completing your PhD and broadening your awareness of areas where you can make a distinctive contribution;</w:t>
      </w:r>
    </w:p>
    <w:p w14:paraId="5185E656" w14:textId="5E52AB24" w:rsidR="00CA31C0" w:rsidRPr="00CB299C" w:rsidRDefault="00CA31C0" w:rsidP="004235E6">
      <w:pPr>
        <w:pStyle w:val="ListParagraph"/>
        <w:numPr>
          <w:ilvl w:val="0"/>
          <w:numId w:val="9"/>
        </w:numPr>
        <w:spacing w:after="120"/>
        <w:rPr>
          <w:rFonts w:cstheme="minorHAnsi"/>
          <w:lang w:val="en" w:eastAsia="en-GB"/>
        </w:rPr>
      </w:pPr>
      <w:r w:rsidRPr="00CB299C">
        <w:rPr>
          <w:rFonts w:cstheme="minorHAnsi"/>
          <w:lang w:val="en" w:eastAsia="en-GB"/>
        </w:rPr>
        <w:t xml:space="preserve">Building </w:t>
      </w:r>
      <w:r w:rsidR="005309A5">
        <w:rPr>
          <w:rFonts w:cstheme="minorHAnsi"/>
          <w:lang w:val="en" w:eastAsia="en-GB"/>
        </w:rPr>
        <w:t xml:space="preserve">your </w:t>
      </w:r>
      <w:r w:rsidRPr="00CB299C">
        <w:rPr>
          <w:rFonts w:cstheme="minorHAnsi"/>
          <w:lang w:val="en" w:eastAsia="en-GB"/>
        </w:rPr>
        <w:t>confidence and making you a well-rounded individual;</w:t>
      </w:r>
    </w:p>
    <w:p w14:paraId="18E25187" w14:textId="1ECCBE1F" w:rsidR="00CA31C0" w:rsidRPr="00CB299C" w:rsidRDefault="00CA31C0" w:rsidP="004235E6">
      <w:pPr>
        <w:pStyle w:val="ListParagraph"/>
        <w:numPr>
          <w:ilvl w:val="0"/>
          <w:numId w:val="9"/>
        </w:numPr>
        <w:spacing w:after="120"/>
        <w:rPr>
          <w:rFonts w:cstheme="minorHAnsi"/>
          <w:lang w:val="en" w:eastAsia="en-GB"/>
        </w:rPr>
      </w:pPr>
      <w:r w:rsidRPr="00CB299C">
        <w:rPr>
          <w:rFonts w:cstheme="minorHAnsi"/>
          <w:lang w:val="en" w:eastAsia="en-GB"/>
        </w:rPr>
        <w:t>Giving you a chance to see the ‘big picture’ of your research and making you</w:t>
      </w:r>
      <w:r w:rsidR="005309A5">
        <w:rPr>
          <w:rFonts w:cstheme="minorHAnsi"/>
          <w:lang w:val="en" w:eastAsia="en-GB"/>
        </w:rPr>
        <w:t>,</w:t>
      </w:r>
      <w:r w:rsidRPr="00CB299C">
        <w:rPr>
          <w:rFonts w:cstheme="minorHAnsi"/>
          <w:lang w:val="en" w:eastAsia="en-GB"/>
        </w:rPr>
        <w:t xml:space="preserve"> </w:t>
      </w:r>
      <w:r w:rsidR="005309A5">
        <w:rPr>
          <w:rFonts w:cstheme="minorHAnsi"/>
          <w:lang w:val="en" w:eastAsia="en-GB"/>
        </w:rPr>
        <w:t>therefore,</w:t>
      </w:r>
      <w:r w:rsidR="005309A5" w:rsidRPr="00CB299C">
        <w:rPr>
          <w:rFonts w:cstheme="minorHAnsi"/>
          <w:lang w:val="en" w:eastAsia="en-GB"/>
        </w:rPr>
        <w:t xml:space="preserve"> </w:t>
      </w:r>
      <w:r w:rsidRPr="00CB299C">
        <w:rPr>
          <w:rFonts w:cstheme="minorHAnsi"/>
          <w:lang w:val="en" w:eastAsia="en-GB"/>
        </w:rPr>
        <w:t>a better researcher.</w:t>
      </w:r>
    </w:p>
    <w:p w14:paraId="6B1B5287" w14:textId="7FE8ECE2" w:rsidR="00CA31C0" w:rsidRPr="00CB299C" w:rsidRDefault="00CA31C0" w:rsidP="00CA31C0">
      <w:pPr>
        <w:rPr>
          <w:rFonts w:cstheme="minorHAnsi"/>
          <w:b/>
          <w:bCs/>
        </w:rPr>
      </w:pPr>
      <w:r w:rsidRPr="00CB299C">
        <w:rPr>
          <w:rFonts w:cstheme="minorHAnsi"/>
          <w:b/>
          <w:bCs/>
        </w:rPr>
        <w:t>Benefits to the host academic institution</w:t>
      </w:r>
    </w:p>
    <w:p w14:paraId="23FE6573" w14:textId="77777777" w:rsidR="00CA31C0" w:rsidRPr="00CB299C" w:rsidRDefault="00CA31C0" w:rsidP="004235E6">
      <w:pPr>
        <w:pStyle w:val="ListParagraph"/>
        <w:numPr>
          <w:ilvl w:val="0"/>
          <w:numId w:val="10"/>
        </w:numPr>
        <w:spacing w:after="120"/>
        <w:rPr>
          <w:rFonts w:cstheme="minorHAnsi"/>
          <w:lang w:val="en" w:eastAsia="en-GB"/>
        </w:rPr>
      </w:pPr>
      <w:r w:rsidRPr="00CB299C">
        <w:rPr>
          <w:rFonts w:cstheme="minorHAnsi"/>
          <w:lang w:val="en" w:eastAsia="en-GB"/>
        </w:rPr>
        <w:t>building collaborations with non-academic partners;</w:t>
      </w:r>
    </w:p>
    <w:p w14:paraId="7186B23C" w14:textId="77777777" w:rsidR="00CA31C0" w:rsidRPr="00CB299C" w:rsidRDefault="00CA31C0" w:rsidP="004235E6">
      <w:pPr>
        <w:pStyle w:val="ListParagraph"/>
        <w:numPr>
          <w:ilvl w:val="0"/>
          <w:numId w:val="10"/>
        </w:numPr>
        <w:spacing w:after="120"/>
        <w:rPr>
          <w:rFonts w:cstheme="minorHAnsi"/>
          <w:lang w:val="en" w:eastAsia="en-GB"/>
        </w:rPr>
      </w:pPr>
      <w:r w:rsidRPr="00CB299C">
        <w:rPr>
          <w:rFonts w:cstheme="minorHAnsi"/>
          <w:lang w:val="en" w:eastAsia="en-GB"/>
        </w:rPr>
        <w:t>linking research with policy-making, business, or the wider public;</w:t>
      </w:r>
    </w:p>
    <w:p w14:paraId="5770903F" w14:textId="77777777" w:rsidR="00CA31C0" w:rsidRPr="00CB299C" w:rsidRDefault="00CA31C0" w:rsidP="004235E6">
      <w:pPr>
        <w:pStyle w:val="ListParagraph"/>
        <w:numPr>
          <w:ilvl w:val="0"/>
          <w:numId w:val="10"/>
        </w:numPr>
        <w:spacing w:after="120"/>
        <w:rPr>
          <w:rFonts w:cstheme="minorHAnsi"/>
          <w:lang w:val="en" w:eastAsia="en-GB"/>
        </w:rPr>
      </w:pPr>
      <w:r w:rsidRPr="00CB299C">
        <w:rPr>
          <w:rFonts w:cstheme="minorHAnsi"/>
          <w:lang w:val="en" w:eastAsia="en-GB"/>
        </w:rPr>
        <w:t>demonstrating the wider context of research;</w:t>
      </w:r>
    </w:p>
    <w:p w14:paraId="145AA2D2" w14:textId="33E075E0" w:rsidR="00CA31C0" w:rsidRDefault="00CA31C0" w:rsidP="004235E6">
      <w:pPr>
        <w:pStyle w:val="ListParagraph"/>
        <w:numPr>
          <w:ilvl w:val="0"/>
          <w:numId w:val="10"/>
        </w:numPr>
        <w:spacing w:after="120"/>
        <w:rPr>
          <w:rFonts w:cstheme="minorHAnsi"/>
          <w:lang w:val="en" w:eastAsia="en-GB"/>
        </w:rPr>
      </w:pPr>
      <w:r w:rsidRPr="00CB299C">
        <w:rPr>
          <w:rFonts w:cstheme="minorHAnsi"/>
          <w:lang w:val="en" w:eastAsia="en-GB"/>
        </w:rPr>
        <w:t>promoting the excellence of the institution to prospective students and employers alike by managing a range of fulfilling internships</w:t>
      </w:r>
      <w:r w:rsidR="005309A5">
        <w:rPr>
          <w:rFonts w:cstheme="minorHAnsi"/>
          <w:lang w:val="en" w:eastAsia="en-GB"/>
        </w:rPr>
        <w:t>;</w:t>
      </w:r>
    </w:p>
    <w:p w14:paraId="4516D5A9" w14:textId="668BE4A9" w:rsidR="005309A5" w:rsidRPr="00CB299C" w:rsidRDefault="005309A5" w:rsidP="004235E6">
      <w:pPr>
        <w:pStyle w:val="ListParagraph"/>
        <w:numPr>
          <w:ilvl w:val="0"/>
          <w:numId w:val="10"/>
        </w:numPr>
        <w:spacing w:after="120"/>
        <w:rPr>
          <w:rFonts w:cstheme="minorHAnsi"/>
          <w:lang w:val="en" w:eastAsia="en-GB"/>
        </w:rPr>
      </w:pPr>
      <w:r>
        <w:rPr>
          <w:rFonts w:cstheme="minorHAnsi"/>
          <w:lang w:val="en" w:eastAsia="en-GB"/>
        </w:rPr>
        <w:t>getting further evidence of researcher development opportunities.</w:t>
      </w:r>
    </w:p>
    <w:p w14:paraId="79388098" w14:textId="77777777" w:rsidR="008D0442" w:rsidRPr="00CB299C" w:rsidRDefault="008D0442" w:rsidP="008D0442">
      <w:pPr>
        <w:rPr>
          <w:rFonts w:cstheme="minorHAnsi"/>
          <w:b/>
          <w:bCs/>
          <w:lang w:val="en"/>
        </w:rPr>
      </w:pPr>
      <w:r w:rsidRPr="00CB299C">
        <w:rPr>
          <w:rFonts w:cstheme="minorHAnsi"/>
          <w:b/>
          <w:bCs/>
          <w:lang w:val="en"/>
        </w:rPr>
        <w:t>EASTBIO expectations</w:t>
      </w:r>
    </w:p>
    <w:p w14:paraId="6084EB81" w14:textId="1DDD0DF6" w:rsidR="0013492E" w:rsidRPr="00CB299C" w:rsidRDefault="0013492E" w:rsidP="0013492E">
      <w:pPr>
        <w:spacing w:after="0"/>
        <w:rPr>
          <w:rFonts w:cstheme="minorHAnsi"/>
        </w:rPr>
      </w:pPr>
      <w:r w:rsidRPr="00CB299C">
        <w:rPr>
          <w:rFonts w:cstheme="minorHAnsi"/>
        </w:rPr>
        <w:t>EASTBIO Placements are essentially student-led. Although EASTBIO will advise, support, share advertised opportunities, and facilitate your steps in securing a rewarding placement, sourcing your PIPS host organisation and project is your responsibility.</w:t>
      </w:r>
      <w:r w:rsidR="00B147F1">
        <w:rPr>
          <w:rFonts w:cstheme="minorHAnsi"/>
        </w:rPr>
        <w:t xml:space="preserve"> </w:t>
      </w:r>
    </w:p>
    <w:p w14:paraId="2AF081BC" w14:textId="77777777" w:rsidR="0013492E" w:rsidRPr="00CB299C" w:rsidRDefault="0013492E" w:rsidP="0013492E">
      <w:pPr>
        <w:spacing w:after="0"/>
        <w:rPr>
          <w:rFonts w:cstheme="minorHAnsi"/>
        </w:rPr>
      </w:pPr>
    </w:p>
    <w:p w14:paraId="064C9018" w14:textId="6072B87F" w:rsidR="0013492E" w:rsidRDefault="0013492E" w:rsidP="0013492E">
      <w:pPr>
        <w:spacing w:after="0"/>
        <w:rPr>
          <w:rFonts w:cstheme="minorHAnsi"/>
        </w:rPr>
      </w:pPr>
      <w:r w:rsidRPr="00CB299C">
        <w:rPr>
          <w:rFonts w:cstheme="minorHAnsi"/>
        </w:rPr>
        <w:t xml:space="preserve">Your PhD supervisor can help </w:t>
      </w:r>
      <w:r w:rsidR="005309A5">
        <w:rPr>
          <w:rFonts w:cstheme="minorHAnsi"/>
        </w:rPr>
        <w:t xml:space="preserve">you directly </w:t>
      </w:r>
      <w:r w:rsidRPr="00CB299C">
        <w:rPr>
          <w:rFonts w:cstheme="minorHAnsi"/>
        </w:rPr>
        <w:t xml:space="preserve">by </w:t>
      </w:r>
      <w:r w:rsidR="005309A5">
        <w:rPr>
          <w:rFonts w:cstheme="minorHAnsi"/>
        </w:rPr>
        <w:t>familiarising themselves with</w:t>
      </w:r>
      <w:r w:rsidRPr="00CB299C">
        <w:rPr>
          <w:rFonts w:cstheme="minorHAnsi"/>
        </w:rPr>
        <w:t xml:space="preserve"> the PIPS scheme</w:t>
      </w:r>
      <w:r w:rsidR="005309A5">
        <w:rPr>
          <w:rFonts w:cstheme="minorHAnsi"/>
        </w:rPr>
        <w:t xml:space="preserve"> and its aims</w:t>
      </w:r>
      <w:r w:rsidRPr="00CB299C">
        <w:rPr>
          <w:rFonts w:cstheme="minorHAnsi"/>
        </w:rPr>
        <w:t xml:space="preserve">, providing you with ideas and/or relevant contacts, be a regular point of contact and support during your PIPS </w:t>
      </w:r>
      <w:r w:rsidR="005309A5">
        <w:rPr>
          <w:rFonts w:cstheme="minorHAnsi"/>
        </w:rPr>
        <w:t>but,</w:t>
      </w:r>
      <w:r w:rsidRPr="00CB299C">
        <w:rPr>
          <w:rFonts w:cstheme="minorHAnsi"/>
        </w:rPr>
        <w:t xml:space="preserve"> also</w:t>
      </w:r>
      <w:r w:rsidR="005309A5">
        <w:rPr>
          <w:rFonts w:cstheme="minorHAnsi"/>
        </w:rPr>
        <w:t>,</w:t>
      </w:r>
      <w:r w:rsidRPr="00CB299C">
        <w:rPr>
          <w:rFonts w:cstheme="minorHAnsi"/>
        </w:rPr>
        <w:t xml:space="preserve"> with specific steps, such as checking and signing your </w:t>
      </w:r>
      <w:r w:rsidR="005309A5">
        <w:rPr>
          <w:rFonts w:cstheme="minorHAnsi"/>
        </w:rPr>
        <w:t xml:space="preserve">PIPS Plan and </w:t>
      </w:r>
      <w:r w:rsidRPr="00CB299C">
        <w:rPr>
          <w:rFonts w:cstheme="minorHAnsi"/>
        </w:rPr>
        <w:t>PIPS Agreement,</w:t>
      </w:r>
      <w:r w:rsidR="005309A5">
        <w:rPr>
          <w:rFonts w:cstheme="minorHAnsi"/>
        </w:rPr>
        <w:t xml:space="preserve"> or</w:t>
      </w:r>
      <w:r w:rsidRPr="00CB299C">
        <w:rPr>
          <w:rFonts w:cstheme="minorHAnsi"/>
        </w:rPr>
        <w:t xml:space="preserve"> helping you with the risk assessment for a placement abroad.</w:t>
      </w:r>
    </w:p>
    <w:p w14:paraId="19F5F971" w14:textId="77777777" w:rsidR="005309A5" w:rsidRPr="00CB299C" w:rsidRDefault="005309A5" w:rsidP="0013492E">
      <w:pPr>
        <w:spacing w:after="0"/>
        <w:rPr>
          <w:rFonts w:cstheme="minorHAnsi"/>
        </w:rPr>
      </w:pPr>
    </w:p>
    <w:p w14:paraId="01B957CC" w14:textId="166647B8" w:rsidR="0013492E" w:rsidRPr="00CB299C" w:rsidRDefault="005309A5" w:rsidP="008D0442">
      <w:pPr>
        <w:rPr>
          <w:rFonts w:cstheme="minorHAnsi"/>
          <w:bCs/>
        </w:rPr>
      </w:pPr>
      <w:r w:rsidRPr="00CB299C">
        <w:rPr>
          <w:rFonts w:cstheme="minorHAnsi"/>
          <w:bCs/>
          <w:lang w:val="en"/>
        </w:rPr>
        <w:t xml:space="preserve">The continuation of your PhD funding after PhD month 37 is subject </w:t>
      </w:r>
      <w:r>
        <w:rPr>
          <w:rFonts w:cstheme="minorHAnsi"/>
          <w:bCs/>
          <w:lang w:val="en"/>
        </w:rPr>
        <w:t xml:space="preserve">to </w:t>
      </w:r>
      <w:r w:rsidRPr="00CB299C">
        <w:rPr>
          <w:rFonts w:cstheme="minorHAnsi"/>
          <w:bCs/>
          <w:lang w:val="en"/>
        </w:rPr>
        <w:t xml:space="preserve">meeting the </w:t>
      </w:r>
      <w:r>
        <w:rPr>
          <w:rFonts w:cstheme="minorHAnsi"/>
          <w:bCs/>
          <w:lang w:val="en"/>
        </w:rPr>
        <w:t xml:space="preserve">UKRI </w:t>
      </w:r>
      <w:r w:rsidRPr="00CB299C">
        <w:rPr>
          <w:rFonts w:cstheme="minorHAnsi"/>
          <w:bCs/>
          <w:lang w:val="en"/>
        </w:rPr>
        <w:t xml:space="preserve">BBSRC </w:t>
      </w:r>
      <w:r w:rsidRPr="00CB299C">
        <w:rPr>
          <w:rFonts w:cstheme="minorHAnsi"/>
          <w:bCs/>
        </w:rPr>
        <w:t>requirement to complete your internship before month 36.</w:t>
      </w:r>
    </w:p>
    <w:p w14:paraId="2982F791" w14:textId="77777777" w:rsidR="008D0442" w:rsidRPr="00CB299C" w:rsidRDefault="008D0442" w:rsidP="008D0442">
      <w:pPr>
        <w:rPr>
          <w:rFonts w:cstheme="minorHAnsi"/>
          <w:b/>
          <w:bCs/>
        </w:rPr>
      </w:pPr>
      <w:r w:rsidRPr="00CB299C">
        <w:rPr>
          <w:rFonts w:cstheme="minorHAnsi"/>
          <w:b/>
          <w:bCs/>
        </w:rPr>
        <w:t>PIPS Exceptions</w:t>
      </w:r>
    </w:p>
    <w:p w14:paraId="20604C25" w14:textId="0B9E7C43" w:rsidR="008D0442" w:rsidRPr="00CB299C" w:rsidRDefault="008D0442" w:rsidP="008D0442">
      <w:pPr>
        <w:rPr>
          <w:rFonts w:cstheme="minorHAnsi"/>
        </w:rPr>
      </w:pPr>
      <w:r w:rsidRPr="00CB299C">
        <w:rPr>
          <w:rFonts w:cstheme="minorHAnsi"/>
        </w:rPr>
        <w:t xml:space="preserve">All funded students are expected to carry out a placement as this is a mandatory and </w:t>
      </w:r>
      <w:r w:rsidR="00E03C31">
        <w:rPr>
          <w:rFonts w:cstheme="minorHAnsi"/>
        </w:rPr>
        <w:t xml:space="preserve">a </w:t>
      </w:r>
      <w:r w:rsidRPr="00CB299C">
        <w:rPr>
          <w:rFonts w:cstheme="minorHAnsi"/>
        </w:rPr>
        <w:t xml:space="preserve">key requirement of the DTP Programme. However, there may be rare circumstances where a revised </w:t>
      </w:r>
      <w:r w:rsidR="00E03C31">
        <w:rPr>
          <w:rFonts w:cstheme="minorHAnsi"/>
        </w:rPr>
        <w:t xml:space="preserve">completion plan, </w:t>
      </w:r>
      <w:r w:rsidRPr="00CB299C">
        <w:rPr>
          <w:rFonts w:cstheme="minorHAnsi"/>
        </w:rPr>
        <w:t xml:space="preserve">or even a waiver may be necessary and will </w:t>
      </w:r>
      <w:r w:rsidR="00E03C31">
        <w:rPr>
          <w:rFonts w:cstheme="minorHAnsi"/>
        </w:rPr>
        <w:t xml:space="preserve">indeed </w:t>
      </w:r>
      <w:r w:rsidRPr="00CB299C">
        <w:rPr>
          <w:rFonts w:cstheme="minorHAnsi"/>
        </w:rPr>
        <w:t>be considered by EASTBIO</w:t>
      </w:r>
      <w:r w:rsidR="00E03C31">
        <w:rPr>
          <w:rFonts w:cstheme="minorHAnsi"/>
        </w:rPr>
        <w:t xml:space="preserve"> and the relevant Academic lead(s)</w:t>
      </w:r>
      <w:r w:rsidRPr="00CB299C">
        <w:rPr>
          <w:rFonts w:cstheme="minorHAnsi"/>
        </w:rPr>
        <w:t>. Circumstances include</w:t>
      </w:r>
      <w:r w:rsidR="00E03C31">
        <w:rPr>
          <w:rFonts w:cstheme="minorHAnsi"/>
        </w:rPr>
        <w:t>, for example,</w:t>
      </w:r>
      <w:r w:rsidRPr="00CB299C">
        <w:rPr>
          <w:rFonts w:cstheme="minorHAnsi"/>
        </w:rPr>
        <w:t xml:space="preserve"> a grave change in the student’s personal circumstances, the PhD project, the intended programme outcome, or any other pressing and serious impact on the capacity of the student to complete an internship</w:t>
      </w:r>
      <w:r w:rsidR="00E03C31">
        <w:rPr>
          <w:rFonts w:cstheme="minorHAnsi"/>
        </w:rPr>
        <w:t xml:space="preserve"> within the prescribed period of the three years</w:t>
      </w:r>
      <w:r w:rsidRPr="00CB299C">
        <w:rPr>
          <w:rFonts w:cstheme="minorHAnsi"/>
        </w:rPr>
        <w:t xml:space="preserve">. Concerns of that nature should be communicated as a matter of urgency to the EASTBIO DTP Manager, who may involve the local Academic lead for the </w:t>
      </w:r>
      <w:r w:rsidR="00E03C31">
        <w:rPr>
          <w:rFonts w:cstheme="minorHAnsi"/>
        </w:rPr>
        <w:t xml:space="preserve">affected </w:t>
      </w:r>
      <w:r w:rsidRPr="00CB299C">
        <w:rPr>
          <w:rFonts w:cstheme="minorHAnsi"/>
        </w:rPr>
        <w:t xml:space="preserve">student’s host institution in the process of reviewing a request for exemption or revision of the PIPS requirement. </w:t>
      </w:r>
    </w:p>
    <w:p w14:paraId="318E01C7" w14:textId="5C19F6BB" w:rsidR="00CA31C0" w:rsidRPr="00CB299C" w:rsidRDefault="00CA31C0" w:rsidP="00CA31C0">
      <w:pPr>
        <w:rPr>
          <w:rFonts w:cstheme="minorHAnsi"/>
          <w:b/>
          <w:bCs/>
        </w:rPr>
      </w:pPr>
      <w:r w:rsidRPr="00CB299C">
        <w:rPr>
          <w:rFonts w:cstheme="minorHAnsi"/>
          <w:b/>
          <w:bCs/>
        </w:rPr>
        <w:t>PIPS Terminology:</w:t>
      </w:r>
    </w:p>
    <w:p w14:paraId="2FE708C2" w14:textId="077D7F38" w:rsidR="00CA31C0" w:rsidRPr="00CB299C" w:rsidRDefault="00CA31C0" w:rsidP="004235E6">
      <w:pPr>
        <w:pStyle w:val="ListParagraph"/>
        <w:numPr>
          <w:ilvl w:val="0"/>
          <w:numId w:val="3"/>
        </w:numPr>
        <w:rPr>
          <w:rFonts w:cstheme="minorHAnsi"/>
        </w:rPr>
      </w:pPr>
      <w:r w:rsidRPr="00CB299C">
        <w:rPr>
          <w:rFonts w:cstheme="minorHAnsi"/>
        </w:rPr>
        <w:lastRenderedPageBreak/>
        <w:t xml:space="preserve">‘PIPS’ is used alongside the terms ‘internship’ and ‘placement’ throughout the Guide. </w:t>
      </w:r>
      <w:r w:rsidR="004D1ACE">
        <w:rPr>
          <w:rFonts w:cstheme="minorHAnsi"/>
        </w:rPr>
        <w:t>The only exception is that it cannot be used in relation to the placement that students on Collaborative Studentships are expected to do as different conditions apply to this type of placement.</w:t>
      </w:r>
    </w:p>
    <w:p w14:paraId="4D47CFAB" w14:textId="4EBC819C" w:rsidR="00CA31C0" w:rsidRPr="00CB299C" w:rsidRDefault="00CA31C0" w:rsidP="004235E6">
      <w:pPr>
        <w:pStyle w:val="ListParagraph"/>
        <w:numPr>
          <w:ilvl w:val="0"/>
          <w:numId w:val="3"/>
        </w:numPr>
        <w:rPr>
          <w:rFonts w:cstheme="minorHAnsi"/>
        </w:rPr>
      </w:pPr>
      <w:r w:rsidRPr="00CB299C">
        <w:rPr>
          <w:rFonts w:cstheme="minorHAnsi"/>
          <w:bCs/>
          <w:lang w:val="en"/>
        </w:rPr>
        <w:t xml:space="preserve">‘PIPS provider’ or ‘PIPS host organisation’: </w:t>
      </w:r>
      <w:r w:rsidRPr="00CB299C">
        <w:rPr>
          <w:rFonts w:cstheme="minorHAnsi"/>
        </w:rPr>
        <w:t xml:space="preserve">Organisations that advertise a PIPS project or a placement opportunity, </w:t>
      </w:r>
      <w:r w:rsidR="00762E9C">
        <w:rPr>
          <w:rFonts w:cstheme="minorHAnsi"/>
        </w:rPr>
        <w:t xml:space="preserve">are </w:t>
      </w:r>
      <w:r w:rsidRPr="00CB299C">
        <w:rPr>
          <w:rFonts w:cstheme="minorHAnsi"/>
        </w:rPr>
        <w:t xml:space="preserve">considered for a placement </w:t>
      </w:r>
      <w:r w:rsidR="00762E9C">
        <w:rPr>
          <w:rFonts w:cstheme="minorHAnsi"/>
        </w:rPr>
        <w:t xml:space="preserve">by students, </w:t>
      </w:r>
      <w:r w:rsidRPr="00CB299C">
        <w:rPr>
          <w:rFonts w:cstheme="minorHAnsi"/>
        </w:rPr>
        <w:t>or provide a placement.</w:t>
      </w:r>
    </w:p>
    <w:p w14:paraId="56F6C11D" w14:textId="469F5030" w:rsidR="00CA31C0" w:rsidRPr="00CB299C" w:rsidRDefault="00CA31C0" w:rsidP="004235E6">
      <w:pPr>
        <w:pStyle w:val="ListParagraph"/>
        <w:numPr>
          <w:ilvl w:val="0"/>
          <w:numId w:val="3"/>
        </w:numPr>
        <w:rPr>
          <w:rFonts w:cstheme="minorHAnsi"/>
        </w:rPr>
      </w:pPr>
      <w:r w:rsidRPr="00CB299C">
        <w:rPr>
          <w:rFonts w:cstheme="minorHAnsi"/>
        </w:rPr>
        <w:t xml:space="preserve">PIPS MOU refers to the mandatory form ‘Placement Agreement’ </w:t>
      </w:r>
      <w:r w:rsidR="00762E9C">
        <w:rPr>
          <w:rFonts w:cstheme="minorHAnsi"/>
        </w:rPr>
        <w:t xml:space="preserve">or </w:t>
      </w:r>
      <w:r w:rsidRPr="00CB299C">
        <w:rPr>
          <w:rFonts w:cstheme="minorHAnsi"/>
        </w:rPr>
        <w:t xml:space="preserve">Memorandum of Understanding </w:t>
      </w:r>
      <w:r w:rsidR="00762E9C">
        <w:rPr>
          <w:rFonts w:cstheme="minorHAnsi"/>
        </w:rPr>
        <w:t>(</w:t>
      </w:r>
      <w:r w:rsidRPr="00CB299C">
        <w:rPr>
          <w:rFonts w:cstheme="minorHAnsi"/>
        </w:rPr>
        <w:t>MOU) that records the details of the PIPS project as agreed by all parties</w:t>
      </w:r>
      <w:r w:rsidR="00762E9C">
        <w:rPr>
          <w:rFonts w:cstheme="minorHAnsi"/>
        </w:rPr>
        <w:t xml:space="preserve"> -</w:t>
      </w:r>
      <w:r w:rsidRPr="00CB299C">
        <w:rPr>
          <w:rFonts w:cstheme="minorHAnsi"/>
        </w:rPr>
        <w:t xml:space="preserve"> the student, the </w:t>
      </w:r>
      <w:r w:rsidR="00762E9C">
        <w:rPr>
          <w:rFonts w:cstheme="minorHAnsi"/>
        </w:rPr>
        <w:t>PhD supervisor</w:t>
      </w:r>
      <w:r w:rsidRPr="00CB299C">
        <w:rPr>
          <w:rFonts w:cstheme="minorHAnsi"/>
        </w:rPr>
        <w:t xml:space="preserve"> and </w:t>
      </w:r>
      <w:r w:rsidR="00762E9C">
        <w:rPr>
          <w:rFonts w:cstheme="minorHAnsi"/>
        </w:rPr>
        <w:t xml:space="preserve">the </w:t>
      </w:r>
      <w:r w:rsidRPr="00CB299C">
        <w:rPr>
          <w:rFonts w:cstheme="minorHAnsi"/>
        </w:rPr>
        <w:t>PIPS supervisor</w:t>
      </w:r>
      <w:r w:rsidR="00762E9C">
        <w:rPr>
          <w:rFonts w:cstheme="minorHAnsi"/>
        </w:rPr>
        <w:t xml:space="preserve"> or mentor,</w:t>
      </w:r>
      <w:r w:rsidRPr="00CB299C">
        <w:rPr>
          <w:rFonts w:cstheme="minorHAnsi"/>
        </w:rPr>
        <w:t xml:space="preserve"> and the EASTBIO representative; the signed document is approved and shared with all prior to the sta</w:t>
      </w:r>
      <w:r w:rsidR="00762E9C">
        <w:rPr>
          <w:rFonts w:cstheme="minorHAnsi"/>
        </w:rPr>
        <w:t>r</w:t>
      </w:r>
      <w:r w:rsidRPr="00CB299C">
        <w:rPr>
          <w:rFonts w:cstheme="minorHAnsi"/>
        </w:rPr>
        <w:t>t of the student internship.</w:t>
      </w:r>
    </w:p>
    <w:p w14:paraId="7D403D85" w14:textId="46F9AF99" w:rsidR="00A355E5" w:rsidRPr="00CB299C" w:rsidRDefault="00272191" w:rsidP="00E16104">
      <w:pPr>
        <w:pStyle w:val="Heading1"/>
        <w:rPr>
          <w:rFonts w:asciiTheme="minorHAnsi" w:hAnsiTheme="minorHAnsi" w:cstheme="minorHAnsi"/>
          <w:lang w:val="en"/>
        </w:rPr>
      </w:pPr>
      <w:bookmarkStart w:id="1" w:name="_Toc151368115"/>
      <w:r w:rsidRPr="00CB299C">
        <w:rPr>
          <w:rFonts w:asciiTheme="minorHAnsi" w:hAnsiTheme="minorHAnsi" w:cstheme="minorHAnsi"/>
          <w:lang w:val="en"/>
        </w:rPr>
        <w:t>How is PIPS funded?</w:t>
      </w:r>
      <w:bookmarkEnd w:id="1"/>
    </w:p>
    <w:p w14:paraId="3D100468" w14:textId="77777777" w:rsidR="00E029EF" w:rsidRPr="00CB299C" w:rsidRDefault="00E029EF" w:rsidP="00BF10F8">
      <w:pPr>
        <w:rPr>
          <w:rFonts w:cstheme="minorHAnsi"/>
          <w:b/>
          <w:bCs/>
          <w:lang w:val="en"/>
        </w:rPr>
      </w:pPr>
      <w:r w:rsidRPr="00CB299C">
        <w:rPr>
          <w:rFonts w:cstheme="minorHAnsi"/>
          <w:b/>
          <w:bCs/>
          <w:lang w:val="en"/>
        </w:rPr>
        <w:t>General</w:t>
      </w:r>
    </w:p>
    <w:p w14:paraId="0931B183" w14:textId="235F4457" w:rsidR="002301E3" w:rsidRDefault="00A407FD" w:rsidP="00A407FD">
      <w:pPr>
        <w:rPr>
          <w:rFonts w:cstheme="minorHAnsi"/>
          <w:lang w:val="en"/>
        </w:rPr>
      </w:pPr>
      <w:r w:rsidRPr="00CB299C">
        <w:rPr>
          <w:rFonts w:cstheme="minorHAnsi"/>
          <w:lang w:val="en"/>
        </w:rPr>
        <w:t xml:space="preserve">As PIPS is mandatory for funded students, you continue to receive your PhD stipend during the 3 months of the placement, as normal, while working full-time on the agreed PIPS project. </w:t>
      </w:r>
      <w:r w:rsidR="002301E3">
        <w:rPr>
          <w:rFonts w:cstheme="minorHAnsi"/>
          <w:lang w:val="en"/>
        </w:rPr>
        <w:t>Any PIPS expenses are to be covered by your RTSG and t</w:t>
      </w:r>
      <w:r w:rsidRPr="00CB299C">
        <w:rPr>
          <w:rFonts w:cstheme="minorHAnsi"/>
          <w:lang w:val="en"/>
        </w:rPr>
        <w:t>he PIPS host organisation is expected to cover any project costs (consumables) during the placement. If you need to travel for your placement at a distance</w:t>
      </w:r>
      <w:r w:rsidR="008C38A5" w:rsidRPr="00CB299C">
        <w:rPr>
          <w:rFonts w:cstheme="minorHAnsi"/>
          <w:lang w:val="en"/>
        </w:rPr>
        <w:t xml:space="preserve"> of</w:t>
      </w:r>
      <w:r w:rsidRPr="00CB299C">
        <w:rPr>
          <w:rFonts w:cstheme="minorHAnsi"/>
          <w:lang w:val="en"/>
        </w:rPr>
        <w:t xml:space="preserve"> 50 miles or more from your </w:t>
      </w:r>
      <w:r w:rsidR="00762E9C">
        <w:rPr>
          <w:rFonts w:cstheme="minorHAnsi"/>
          <w:lang w:val="en"/>
        </w:rPr>
        <w:t xml:space="preserve">normal </w:t>
      </w:r>
      <w:r w:rsidRPr="00CB299C">
        <w:rPr>
          <w:rFonts w:cstheme="minorHAnsi"/>
          <w:lang w:val="en"/>
        </w:rPr>
        <w:t>term-time residence, then</w:t>
      </w:r>
      <w:r w:rsidR="002301E3">
        <w:rPr>
          <w:rFonts w:cstheme="minorHAnsi"/>
          <w:lang w:val="en"/>
        </w:rPr>
        <w:t>:</w:t>
      </w:r>
    </w:p>
    <w:p w14:paraId="05C67FA5" w14:textId="77777777" w:rsidR="002301E3" w:rsidRDefault="00A407FD" w:rsidP="00A407FD">
      <w:pPr>
        <w:rPr>
          <w:rFonts w:cstheme="minorHAnsi"/>
          <w:lang w:val="en"/>
        </w:rPr>
      </w:pPr>
      <w:r w:rsidRPr="00CB299C">
        <w:rPr>
          <w:rFonts w:cstheme="minorHAnsi"/>
          <w:lang w:val="en"/>
        </w:rPr>
        <w:t xml:space="preserve">(a) you are advised to ask the PIPS host for support towards additional costs such as travel and accommodation, and/or </w:t>
      </w:r>
    </w:p>
    <w:p w14:paraId="00866092" w14:textId="56F59E88" w:rsidR="002301E3" w:rsidRDefault="00A407FD" w:rsidP="00A407FD">
      <w:pPr>
        <w:rPr>
          <w:rFonts w:cstheme="minorHAnsi"/>
          <w:lang w:val="en"/>
        </w:rPr>
      </w:pPr>
      <w:r w:rsidRPr="00CB299C">
        <w:rPr>
          <w:rFonts w:cstheme="minorHAnsi"/>
          <w:lang w:val="en"/>
        </w:rPr>
        <w:t xml:space="preserve">(b) you are entitled to apply to EASTBIO for additional expenses of a maximum of £1,000 (set at £300 for travel </w:t>
      </w:r>
      <w:r w:rsidR="002301E3">
        <w:rPr>
          <w:rFonts w:cstheme="minorHAnsi"/>
          <w:lang w:val="en"/>
        </w:rPr>
        <w:t xml:space="preserve">maximum </w:t>
      </w:r>
      <w:r w:rsidRPr="00CB299C">
        <w:rPr>
          <w:rFonts w:cstheme="minorHAnsi"/>
          <w:lang w:val="en"/>
        </w:rPr>
        <w:t>and £700 for accommodation</w:t>
      </w:r>
      <w:r w:rsidR="002301E3">
        <w:rPr>
          <w:rFonts w:cstheme="minorHAnsi"/>
          <w:lang w:val="en"/>
        </w:rPr>
        <w:t xml:space="preserve"> maximum</w:t>
      </w:r>
      <w:r w:rsidRPr="00CB299C">
        <w:rPr>
          <w:rFonts w:cstheme="minorHAnsi"/>
          <w:lang w:val="en"/>
        </w:rPr>
        <w:t>)</w:t>
      </w:r>
    </w:p>
    <w:p w14:paraId="2F6ED112" w14:textId="594E506A" w:rsidR="00A407FD" w:rsidRPr="00CB299C" w:rsidRDefault="00A407FD" w:rsidP="00A407FD">
      <w:pPr>
        <w:rPr>
          <w:rFonts w:cstheme="minorHAnsi"/>
          <w:lang w:val="en"/>
        </w:rPr>
      </w:pPr>
      <w:r w:rsidRPr="00CB299C">
        <w:rPr>
          <w:rFonts w:cstheme="minorHAnsi"/>
          <w:lang w:val="en"/>
        </w:rPr>
        <w:t xml:space="preserve">In the (b), please submit your application to EASTBIO as early as possible after you receive a placement offer as the approval of the additional funding needs to be awarded before your PIPS begin. </w:t>
      </w:r>
      <w:r w:rsidR="002301E3">
        <w:rPr>
          <w:rFonts w:cstheme="minorHAnsi"/>
          <w:lang w:val="en"/>
        </w:rPr>
        <w:t>N</w:t>
      </w:r>
      <w:r w:rsidR="00FA0273" w:rsidRPr="00CB299C">
        <w:rPr>
          <w:rFonts w:cstheme="minorHAnsi"/>
          <w:lang w:val="en"/>
        </w:rPr>
        <w:t xml:space="preserve">ote that awards are made on a competitive basis to ensure </w:t>
      </w:r>
      <w:r w:rsidR="008C38A5" w:rsidRPr="00CB299C">
        <w:rPr>
          <w:rFonts w:cstheme="minorHAnsi"/>
          <w:lang w:val="en"/>
        </w:rPr>
        <w:t>our support</w:t>
      </w:r>
      <w:r w:rsidR="00FA0273" w:rsidRPr="00CB299C">
        <w:rPr>
          <w:rFonts w:cstheme="minorHAnsi"/>
          <w:lang w:val="en"/>
        </w:rPr>
        <w:t xml:space="preserve"> </w:t>
      </w:r>
      <w:r w:rsidR="008C38A5" w:rsidRPr="00CB299C">
        <w:rPr>
          <w:rFonts w:cstheme="minorHAnsi"/>
          <w:lang w:val="en"/>
        </w:rPr>
        <w:t xml:space="preserve">for </w:t>
      </w:r>
      <w:r w:rsidR="00FA0273" w:rsidRPr="00CB299C">
        <w:rPr>
          <w:rFonts w:cstheme="minorHAnsi"/>
          <w:lang w:val="en"/>
        </w:rPr>
        <w:t xml:space="preserve">as wide a range of students </w:t>
      </w:r>
      <w:r w:rsidR="008C38A5" w:rsidRPr="00CB299C">
        <w:rPr>
          <w:rFonts w:cstheme="minorHAnsi"/>
          <w:lang w:val="en"/>
        </w:rPr>
        <w:t>as possible</w:t>
      </w:r>
      <w:r w:rsidR="00FA0273" w:rsidRPr="00CB299C">
        <w:rPr>
          <w:rFonts w:cstheme="minorHAnsi"/>
          <w:lang w:val="en"/>
        </w:rPr>
        <w:t xml:space="preserve">. </w:t>
      </w:r>
      <w:r w:rsidR="002301E3">
        <w:rPr>
          <w:rFonts w:cstheme="minorHAnsi"/>
          <w:lang w:val="en"/>
        </w:rPr>
        <w:t>We make you</w:t>
      </w:r>
      <w:r w:rsidR="002301E3" w:rsidRPr="00CB299C">
        <w:rPr>
          <w:rFonts w:cstheme="minorHAnsi"/>
          <w:lang w:val="en"/>
        </w:rPr>
        <w:t xml:space="preserve"> aware of the funding limitations from the EASTBIO side as early as possible.</w:t>
      </w:r>
      <w:r w:rsidR="002301E3">
        <w:rPr>
          <w:rFonts w:cstheme="minorHAnsi"/>
          <w:lang w:val="en"/>
        </w:rPr>
        <w:t xml:space="preserve"> </w:t>
      </w:r>
      <w:r w:rsidRPr="00CB299C">
        <w:rPr>
          <w:rFonts w:cstheme="minorHAnsi"/>
          <w:lang w:val="en"/>
        </w:rPr>
        <w:t xml:space="preserve">EASTBIO </w:t>
      </w:r>
      <w:r w:rsidR="008C38A5" w:rsidRPr="00CB299C">
        <w:rPr>
          <w:rFonts w:cstheme="minorHAnsi"/>
          <w:lang w:val="en"/>
        </w:rPr>
        <w:t>cannot</w:t>
      </w:r>
      <w:r w:rsidRPr="00CB299C">
        <w:rPr>
          <w:rFonts w:cstheme="minorHAnsi"/>
          <w:lang w:val="en"/>
        </w:rPr>
        <w:t xml:space="preserve"> support students beyond this level, hence we encourage students to discuss </w:t>
      </w:r>
      <w:r w:rsidR="00FA0273" w:rsidRPr="00CB299C">
        <w:rPr>
          <w:rFonts w:cstheme="minorHAnsi"/>
          <w:lang w:val="en"/>
        </w:rPr>
        <w:t>a contribution towards your travel or accommodation</w:t>
      </w:r>
      <w:r w:rsidRPr="00CB299C">
        <w:rPr>
          <w:rFonts w:cstheme="minorHAnsi"/>
          <w:lang w:val="en"/>
        </w:rPr>
        <w:t xml:space="preserve"> with </w:t>
      </w:r>
      <w:r w:rsidR="00FA0273" w:rsidRPr="00CB299C">
        <w:rPr>
          <w:rFonts w:cstheme="minorHAnsi"/>
          <w:lang w:val="en"/>
        </w:rPr>
        <w:t>your</w:t>
      </w:r>
      <w:r w:rsidRPr="00CB299C">
        <w:rPr>
          <w:rFonts w:cstheme="minorHAnsi"/>
          <w:lang w:val="en"/>
        </w:rPr>
        <w:t xml:space="preserve"> prospective PIPS host and</w:t>
      </w:r>
      <w:r w:rsidR="00FA0273" w:rsidRPr="00CB299C">
        <w:rPr>
          <w:rFonts w:cstheme="minorHAnsi"/>
          <w:lang w:val="en"/>
        </w:rPr>
        <w:t>,</w:t>
      </w:r>
      <w:r w:rsidRPr="00CB299C">
        <w:rPr>
          <w:rFonts w:cstheme="minorHAnsi"/>
          <w:lang w:val="en"/>
        </w:rPr>
        <w:t xml:space="preserve"> also</w:t>
      </w:r>
      <w:r w:rsidR="00FA0273" w:rsidRPr="00CB299C">
        <w:rPr>
          <w:rFonts w:cstheme="minorHAnsi"/>
          <w:lang w:val="en"/>
        </w:rPr>
        <w:t>,</w:t>
      </w:r>
      <w:r w:rsidRPr="00CB299C">
        <w:rPr>
          <w:rFonts w:cstheme="minorHAnsi"/>
          <w:lang w:val="en"/>
        </w:rPr>
        <w:t xml:space="preserve"> </w:t>
      </w:r>
      <w:r w:rsidR="00FA0273" w:rsidRPr="00CB299C">
        <w:rPr>
          <w:rFonts w:cstheme="minorHAnsi"/>
          <w:lang w:val="en"/>
        </w:rPr>
        <w:t>pursue</w:t>
      </w:r>
      <w:r w:rsidRPr="00CB299C">
        <w:rPr>
          <w:rFonts w:cstheme="minorHAnsi"/>
          <w:lang w:val="en"/>
        </w:rPr>
        <w:t xml:space="preserve"> alternative sources of funding. This may be</w:t>
      </w:r>
      <w:r w:rsidR="00FA0273" w:rsidRPr="00CB299C">
        <w:rPr>
          <w:rFonts w:cstheme="minorHAnsi"/>
          <w:lang w:val="en"/>
        </w:rPr>
        <w:t xml:space="preserve"> especially</w:t>
      </w:r>
      <w:r w:rsidRPr="00CB299C">
        <w:rPr>
          <w:rFonts w:cstheme="minorHAnsi"/>
          <w:lang w:val="en"/>
        </w:rPr>
        <w:t xml:space="preserve"> </w:t>
      </w:r>
      <w:r w:rsidR="002301E3">
        <w:rPr>
          <w:rFonts w:cstheme="minorHAnsi"/>
          <w:lang w:val="en"/>
        </w:rPr>
        <w:t>pressing</w:t>
      </w:r>
      <w:r w:rsidRPr="00CB299C">
        <w:rPr>
          <w:rFonts w:cstheme="minorHAnsi"/>
          <w:lang w:val="en"/>
        </w:rPr>
        <w:t xml:space="preserve"> for students seeking a placement abroad</w:t>
      </w:r>
      <w:r w:rsidR="00FA0273" w:rsidRPr="00CB299C">
        <w:rPr>
          <w:rFonts w:cstheme="minorHAnsi"/>
          <w:lang w:val="en"/>
        </w:rPr>
        <w:t>/overseas</w:t>
      </w:r>
      <w:r w:rsidR="002301E3">
        <w:rPr>
          <w:rFonts w:cstheme="minorHAnsi"/>
          <w:lang w:val="en"/>
        </w:rPr>
        <w:t xml:space="preserve">. </w:t>
      </w:r>
    </w:p>
    <w:p w14:paraId="30B93C41" w14:textId="25D49C07" w:rsidR="002075D6" w:rsidRPr="00CB299C" w:rsidRDefault="002075D6" w:rsidP="00BF10F8">
      <w:pPr>
        <w:rPr>
          <w:rFonts w:cstheme="minorHAnsi"/>
          <w:b/>
          <w:bCs/>
          <w:lang w:val="en"/>
        </w:rPr>
      </w:pPr>
      <w:r w:rsidRPr="00CB299C">
        <w:rPr>
          <w:rFonts w:cstheme="minorHAnsi"/>
          <w:b/>
          <w:bCs/>
          <w:lang w:val="en"/>
        </w:rPr>
        <w:t xml:space="preserve">Payment from the </w:t>
      </w:r>
      <w:r w:rsidR="00E029EF" w:rsidRPr="00CB299C">
        <w:rPr>
          <w:rFonts w:cstheme="minorHAnsi"/>
          <w:b/>
          <w:bCs/>
          <w:lang w:val="en"/>
        </w:rPr>
        <w:t xml:space="preserve">PIPS </w:t>
      </w:r>
      <w:r w:rsidRPr="00CB299C">
        <w:rPr>
          <w:rFonts w:cstheme="minorHAnsi"/>
          <w:b/>
          <w:bCs/>
          <w:lang w:val="en"/>
        </w:rPr>
        <w:t>host organisation</w:t>
      </w:r>
    </w:p>
    <w:p w14:paraId="4D495F41" w14:textId="464B12D5" w:rsidR="002075D6" w:rsidRPr="00CB299C" w:rsidRDefault="002075D6" w:rsidP="002075D6">
      <w:pPr>
        <w:rPr>
          <w:rFonts w:cstheme="minorHAnsi"/>
          <w:lang w:val="en"/>
        </w:rPr>
      </w:pPr>
      <w:r w:rsidRPr="00CB299C">
        <w:rPr>
          <w:rFonts w:cstheme="minorHAnsi"/>
          <w:lang w:val="en"/>
        </w:rPr>
        <w:t>PIPS providers are not expected to pay students a salary</w:t>
      </w:r>
      <w:r w:rsidR="00E029EF" w:rsidRPr="00CB299C">
        <w:rPr>
          <w:rFonts w:cstheme="minorHAnsi"/>
          <w:lang w:val="en"/>
        </w:rPr>
        <w:t xml:space="preserve"> during the internship</w:t>
      </w:r>
      <w:r w:rsidRPr="00CB299C">
        <w:rPr>
          <w:rFonts w:cstheme="minorHAnsi"/>
          <w:lang w:val="en"/>
        </w:rPr>
        <w:t>. However, some may cho</w:t>
      </w:r>
      <w:r w:rsidR="00E029EF" w:rsidRPr="00CB299C">
        <w:rPr>
          <w:rFonts w:cstheme="minorHAnsi"/>
          <w:lang w:val="en"/>
        </w:rPr>
        <w:t>o</w:t>
      </w:r>
      <w:r w:rsidRPr="00CB299C">
        <w:rPr>
          <w:rFonts w:cstheme="minorHAnsi"/>
          <w:lang w:val="en"/>
        </w:rPr>
        <w:t>se to do so. I</w:t>
      </w:r>
      <w:r w:rsidR="00E029EF" w:rsidRPr="00CB299C">
        <w:rPr>
          <w:rFonts w:cstheme="minorHAnsi"/>
          <w:lang w:val="en"/>
        </w:rPr>
        <w:t>f</w:t>
      </w:r>
      <w:r w:rsidRPr="00CB299C">
        <w:rPr>
          <w:rFonts w:cstheme="minorHAnsi"/>
          <w:lang w:val="en"/>
        </w:rPr>
        <w:t xml:space="preserve"> that is the case, please note that the scheme is in line with UKRI BBSRC </w:t>
      </w:r>
      <w:r w:rsidR="00E029EF" w:rsidRPr="00CB299C">
        <w:rPr>
          <w:rFonts w:cstheme="minorHAnsi"/>
          <w:lang w:val="en"/>
        </w:rPr>
        <w:t>terms and conditions, as follows</w:t>
      </w:r>
      <w:r w:rsidRPr="00CB299C">
        <w:rPr>
          <w:rFonts w:cstheme="minorHAnsi"/>
          <w:lang w:val="en"/>
        </w:rPr>
        <w:t>:</w:t>
      </w:r>
    </w:p>
    <w:p w14:paraId="12D8320F" w14:textId="03FBD0C1" w:rsidR="002075D6" w:rsidRPr="00CB299C" w:rsidRDefault="002075D6" w:rsidP="004235E6">
      <w:pPr>
        <w:pStyle w:val="ListParagraph"/>
        <w:numPr>
          <w:ilvl w:val="0"/>
          <w:numId w:val="2"/>
        </w:numPr>
        <w:rPr>
          <w:rFonts w:cstheme="minorHAnsi"/>
          <w:lang w:val="en"/>
        </w:rPr>
      </w:pPr>
      <w:r w:rsidRPr="00CB299C">
        <w:rPr>
          <w:rFonts w:cstheme="minorHAnsi"/>
          <w:lang w:val="en"/>
        </w:rPr>
        <w:t>Where there will be payment from the PIPS host organisation during the internship of the equivalent of a PhD stipend, EASTBIO must be notified</w:t>
      </w:r>
      <w:r w:rsidR="00E029EF" w:rsidRPr="00CB299C">
        <w:rPr>
          <w:rFonts w:cstheme="minorHAnsi"/>
          <w:lang w:val="en"/>
        </w:rPr>
        <w:t xml:space="preserve"> asap so as to pause</w:t>
      </w:r>
      <w:r w:rsidRPr="00CB299C">
        <w:rPr>
          <w:rFonts w:cstheme="minorHAnsi"/>
          <w:lang w:val="en"/>
        </w:rPr>
        <w:t xml:space="preserve"> </w:t>
      </w:r>
      <w:r w:rsidR="00E029EF" w:rsidRPr="00CB299C">
        <w:rPr>
          <w:rFonts w:cstheme="minorHAnsi"/>
          <w:lang w:val="en"/>
        </w:rPr>
        <w:t>the</w:t>
      </w:r>
      <w:r w:rsidRPr="00CB299C">
        <w:rPr>
          <w:rFonts w:cstheme="minorHAnsi"/>
          <w:lang w:val="en"/>
        </w:rPr>
        <w:t xml:space="preserve"> PhD stipend for the PIPS duration</w:t>
      </w:r>
      <w:r w:rsidR="002301E3">
        <w:rPr>
          <w:rFonts w:cstheme="minorHAnsi"/>
          <w:lang w:val="en"/>
        </w:rPr>
        <w:t>; this is implemented if the PIPS location is within a distance of less than 50 miles from your normal term-time address</w:t>
      </w:r>
      <w:r w:rsidRPr="00CB299C">
        <w:rPr>
          <w:rFonts w:cstheme="minorHAnsi"/>
          <w:lang w:val="en"/>
        </w:rPr>
        <w:t xml:space="preserve">. </w:t>
      </w:r>
    </w:p>
    <w:p w14:paraId="0B051D14" w14:textId="63E5994A" w:rsidR="002075D6" w:rsidRPr="00CB299C" w:rsidRDefault="00E029EF" w:rsidP="004235E6">
      <w:pPr>
        <w:pStyle w:val="ListParagraph"/>
        <w:numPr>
          <w:ilvl w:val="0"/>
          <w:numId w:val="2"/>
        </w:numPr>
        <w:rPr>
          <w:rFonts w:cstheme="minorHAnsi"/>
          <w:lang w:val="en"/>
        </w:rPr>
      </w:pPr>
      <w:r w:rsidRPr="00CB299C">
        <w:rPr>
          <w:rFonts w:cstheme="minorHAnsi"/>
          <w:lang w:val="en"/>
        </w:rPr>
        <w:t>If</w:t>
      </w:r>
      <w:r w:rsidR="002075D6" w:rsidRPr="00CB299C">
        <w:rPr>
          <w:rFonts w:cstheme="minorHAnsi"/>
          <w:lang w:val="en"/>
        </w:rPr>
        <w:t xml:space="preserve"> the student is in receipt of a salary from a </w:t>
      </w:r>
      <w:r w:rsidRPr="00CB299C">
        <w:rPr>
          <w:rFonts w:cstheme="minorHAnsi"/>
          <w:lang w:val="en"/>
        </w:rPr>
        <w:t xml:space="preserve">PIPS </w:t>
      </w:r>
      <w:r w:rsidR="002075D6" w:rsidRPr="00CB299C">
        <w:rPr>
          <w:rFonts w:cstheme="minorHAnsi"/>
          <w:lang w:val="en"/>
        </w:rPr>
        <w:t>host organisation that is located more than 50 miles from the academic Institution, the PhD stipend will not be stopped by EASTBIO</w:t>
      </w:r>
      <w:r w:rsidRPr="00CB299C">
        <w:rPr>
          <w:rFonts w:cstheme="minorHAnsi"/>
          <w:lang w:val="en"/>
        </w:rPr>
        <w:t>; that is, the student will be in receipt of both the PIPS host salary and the PhD stipend during the internship</w:t>
      </w:r>
      <w:r w:rsidR="002075D6" w:rsidRPr="00CB299C">
        <w:rPr>
          <w:rFonts w:cstheme="minorHAnsi"/>
          <w:lang w:val="en"/>
        </w:rPr>
        <w:t xml:space="preserve">. However, in this case the student will not be eligible to receive any PIPS </w:t>
      </w:r>
      <w:r w:rsidRPr="00CB299C">
        <w:rPr>
          <w:rFonts w:cstheme="minorHAnsi"/>
          <w:lang w:val="en"/>
        </w:rPr>
        <w:t xml:space="preserve">additional </w:t>
      </w:r>
      <w:r w:rsidR="002075D6" w:rsidRPr="00CB299C">
        <w:rPr>
          <w:rFonts w:cstheme="minorHAnsi"/>
          <w:lang w:val="en"/>
        </w:rPr>
        <w:t xml:space="preserve">expenses. </w:t>
      </w:r>
    </w:p>
    <w:p w14:paraId="618A134A" w14:textId="7A369DEC" w:rsidR="002075D6" w:rsidRPr="00CB299C" w:rsidRDefault="00E029EF" w:rsidP="004235E6">
      <w:pPr>
        <w:pStyle w:val="ListParagraph"/>
        <w:numPr>
          <w:ilvl w:val="0"/>
          <w:numId w:val="2"/>
        </w:numPr>
        <w:rPr>
          <w:rFonts w:cstheme="minorHAnsi"/>
          <w:lang w:val="en"/>
        </w:rPr>
      </w:pPr>
      <w:r w:rsidRPr="00CB299C">
        <w:rPr>
          <w:rFonts w:cstheme="minorHAnsi"/>
          <w:lang w:val="en"/>
        </w:rPr>
        <w:lastRenderedPageBreak/>
        <w:t>If</w:t>
      </w:r>
      <w:r w:rsidR="002075D6" w:rsidRPr="00CB299C">
        <w:rPr>
          <w:rFonts w:cstheme="minorHAnsi"/>
          <w:lang w:val="en"/>
        </w:rPr>
        <w:t xml:space="preserve"> the student is in receipt of a salary from a host organisation that is located less than 50 miles from the academic Institution, part or all of the PIPS stipend may be stopped by EASTBIO. The total payment received by the student should not be less than the EASTBIO PhD stipend.</w:t>
      </w:r>
    </w:p>
    <w:p w14:paraId="163B5121" w14:textId="6CC7A444" w:rsidR="00CA4DE7" w:rsidRPr="00CB299C" w:rsidRDefault="00CA4DE7" w:rsidP="008231C9">
      <w:pPr>
        <w:pStyle w:val="Heading1"/>
        <w:rPr>
          <w:rFonts w:asciiTheme="minorHAnsi" w:hAnsiTheme="minorHAnsi" w:cstheme="minorHAnsi"/>
          <w:lang w:val="en"/>
        </w:rPr>
      </w:pPr>
      <w:bookmarkStart w:id="2" w:name="_Toc151368116"/>
      <w:r w:rsidRPr="00CB299C">
        <w:rPr>
          <w:rFonts w:asciiTheme="minorHAnsi" w:hAnsiTheme="minorHAnsi" w:cstheme="minorHAnsi"/>
          <w:lang w:val="en"/>
        </w:rPr>
        <w:t xml:space="preserve">PIPS Duration, </w:t>
      </w:r>
      <w:r w:rsidR="0051201C" w:rsidRPr="00CB299C">
        <w:rPr>
          <w:rFonts w:asciiTheme="minorHAnsi" w:hAnsiTheme="minorHAnsi" w:cstheme="minorHAnsi"/>
          <w:lang w:val="en"/>
        </w:rPr>
        <w:t>T</w:t>
      </w:r>
      <w:r w:rsidRPr="00CB299C">
        <w:rPr>
          <w:rFonts w:asciiTheme="minorHAnsi" w:hAnsiTheme="minorHAnsi" w:cstheme="minorHAnsi"/>
          <w:lang w:val="en"/>
        </w:rPr>
        <w:t xml:space="preserve">iming, </w:t>
      </w:r>
      <w:r w:rsidR="0051201C" w:rsidRPr="00CB299C">
        <w:rPr>
          <w:rFonts w:asciiTheme="minorHAnsi" w:hAnsiTheme="minorHAnsi" w:cstheme="minorHAnsi"/>
          <w:lang w:val="en"/>
        </w:rPr>
        <w:t>F</w:t>
      </w:r>
      <w:r w:rsidRPr="00CB299C">
        <w:rPr>
          <w:rFonts w:asciiTheme="minorHAnsi" w:hAnsiTheme="minorHAnsi" w:cstheme="minorHAnsi"/>
          <w:lang w:val="en"/>
        </w:rPr>
        <w:t>ormat</w:t>
      </w:r>
      <w:bookmarkEnd w:id="2"/>
    </w:p>
    <w:p w14:paraId="0F3052BC" w14:textId="01FD07D3" w:rsidR="001A6987" w:rsidRPr="00CB299C" w:rsidRDefault="00CA4DE7" w:rsidP="004235E6">
      <w:pPr>
        <w:pStyle w:val="ListParagraph"/>
        <w:numPr>
          <w:ilvl w:val="0"/>
          <w:numId w:val="20"/>
        </w:numPr>
        <w:rPr>
          <w:rFonts w:cstheme="minorHAnsi"/>
          <w:kern w:val="2"/>
          <w14:ligatures w14:val="standardContextual"/>
        </w:rPr>
      </w:pPr>
      <w:r w:rsidRPr="00CB299C">
        <w:rPr>
          <w:rFonts w:cstheme="minorHAnsi"/>
          <w:bCs/>
          <w:lang w:val="en"/>
        </w:rPr>
        <w:t>The PIPS</w:t>
      </w:r>
      <w:r w:rsidRPr="00CB299C">
        <w:rPr>
          <w:rFonts w:cstheme="minorHAnsi"/>
        </w:rPr>
        <w:t xml:space="preserve"> total time must be the equivalent of 60 working days (</w:t>
      </w:r>
      <w:r w:rsidRPr="00CB299C">
        <w:rPr>
          <w:rFonts w:cstheme="minorHAnsi"/>
          <w:lang w:val="en"/>
        </w:rPr>
        <w:t>12 working weeks)</w:t>
      </w:r>
      <w:r w:rsidRPr="00CB299C">
        <w:rPr>
          <w:rFonts w:cstheme="minorHAnsi"/>
        </w:rPr>
        <w:t xml:space="preserve"> </w:t>
      </w:r>
      <w:r w:rsidR="008231C9" w:rsidRPr="00CB299C">
        <w:rPr>
          <w:rFonts w:cstheme="minorHAnsi"/>
        </w:rPr>
        <w:t xml:space="preserve">full-time (35 hours per week) </w:t>
      </w:r>
      <w:r w:rsidRPr="00CB299C">
        <w:rPr>
          <w:rFonts w:cstheme="minorHAnsi"/>
        </w:rPr>
        <w:t>and the</w:t>
      </w:r>
      <w:r w:rsidR="002301E3">
        <w:rPr>
          <w:rFonts w:cstheme="minorHAnsi"/>
        </w:rPr>
        <w:t xml:space="preserve"> agreed</w:t>
      </w:r>
      <w:r w:rsidRPr="00CB299C">
        <w:rPr>
          <w:rFonts w:cstheme="minorHAnsi"/>
        </w:rPr>
        <w:t xml:space="preserve"> dates must be shown clearly on </w:t>
      </w:r>
      <w:r w:rsidR="008231C9" w:rsidRPr="00CB299C">
        <w:rPr>
          <w:rFonts w:cstheme="minorHAnsi"/>
        </w:rPr>
        <w:t>the final</w:t>
      </w:r>
      <w:r w:rsidRPr="00CB299C">
        <w:rPr>
          <w:rFonts w:cstheme="minorHAnsi"/>
        </w:rPr>
        <w:t xml:space="preserve"> ‘PIPS </w:t>
      </w:r>
      <w:r w:rsidR="001A6987" w:rsidRPr="00CB299C">
        <w:rPr>
          <w:rFonts w:cstheme="minorHAnsi"/>
        </w:rPr>
        <w:t>Agreement’</w:t>
      </w:r>
      <w:r w:rsidRPr="00CB299C">
        <w:rPr>
          <w:rFonts w:cstheme="minorHAnsi"/>
        </w:rPr>
        <w:t xml:space="preserve"> form before it can be approved</w:t>
      </w:r>
      <w:r w:rsidR="001A6987" w:rsidRPr="00CB299C">
        <w:rPr>
          <w:rFonts w:cstheme="minorHAnsi"/>
        </w:rPr>
        <w:t>; the PIPS Planning form can feature provisional dates</w:t>
      </w:r>
      <w:r w:rsidR="002301E3">
        <w:rPr>
          <w:rFonts w:cstheme="minorHAnsi"/>
        </w:rPr>
        <w:t xml:space="preserve"> indicating that student and supervisor have discussed this early on</w:t>
      </w:r>
      <w:r w:rsidRPr="00CB299C">
        <w:rPr>
          <w:rFonts w:cstheme="minorHAnsi"/>
        </w:rPr>
        <w:t>.</w:t>
      </w:r>
      <w:r w:rsidRPr="00CB299C">
        <w:rPr>
          <w:rFonts w:cstheme="minorHAnsi"/>
          <w:lang w:val="en"/>
        </w:rPr>
        <w:t xml:space="preserve"> </w:t>
      </w:r>
      <w:r w:rsidR="001A6987" w:rsidRPr="00CB299C">
        <w:rPr>
          <w:rFonts w:cstheme="minorHAnsi"/>
          <w:lang w:val="en"/>
        </w:rPr>
        <w:t>PIPS should be taken as a continuous 12-weeks block but a</w:t>
      </w:r>
      <w:r w:rsidRPr="00CB299C">
        <w:rPr>
          <w:rFonts w:cstheme="minorHAnsi"/>
          <w:lang w:val="en"/>
        </w:rPr>
        <w:t xml:space="preserve"> UK-based internship may be taken in a number of shorter blocks (minimum 2 days per week) as long as the total number of working days is 60. </w:t>
      </w:r>
      <w:r w:rsidR="001A6987" w:rsidRPr="00CB299C">
        <w:rPr>
          <w:rFonts w:cstheme="minorHAnsi"/>
          <w:lang w:val="en"/>
        </w:rPr>
        <w:t>For instance, the form submitted to EASTBIO for approval may indicate an agreed arrangement for “</w:t>
      </w:r>
      <w:r w:rsidR="001A6987" w:rsidRPr="00CB299C">
        <w:rPr>
          <w:rFonts w:eastAsia="MS Mincho" w:cstheme="minorHAnsi"/>
          <w:lang w:eastAsia="en-GB"/>
        </w:rPr>
        <w:t>2 days per week over 8 months, with specific days such as</w:t>
      </w:r>
      <w:r w:rsidR="002301E3">
        <w:rPr>
          <w:rFonts w:eastAsia="MS Mincho" w:cstheme="minorHAnsi"/>
          <w:lang w:eastAsia="en-GB"/>
        </w:rPr>
        <w:t>, say,</w:t>
      </w:r>
      <w:r w:rsidR="001A6987" w:rsidRPr="00CB299C">
        <w:rPr>
          <w:rFonts w:eastAsia="MS Mincho" w:cstheme="minorHAnsi"/>
          <w:lang w:eastAsia="en-GB"/>
        </w:rPr>
        <w:t xml:space="preserve"> Tuesdays and Wednesdays weekly,</w:t>
      </w:r>
      <w:r w:rsidR="001A6987" w:rsidRPr="00CB299C">
        <w:rPr>
          <w:rFonts w:cstheme="minorHAnsi"/>
          <w:lang w:val="en"/>
        </w:rPr>
        <w:t xml:space="preserve"> </w:t>
      </w:r>
      <w:r w:rsidR="001A6987" w:rsidRPr="00CB299C">
        <w:rPr>
          <w:rFonts w:eastAsia="MS Mincho" w:cstheme="minorHAnsi"/>
          <w:lang w:eastAsia="en-GB"/>
        </w:rPr>
        <w:t xml:space="preserve">making up the required total of 60 days”. Other options such as carrying out the placement at different periods in the year must be discussed and agreed with </w:t>
      </w:r>
      <w:r w:rsidR="002301E3">
        <w:rPr>
          <w:rFonts w:eastAsia="MS Mincho" w:cstheme="minorHAnsi"/>
          <w:lang w:eastAsia="en-GB"/>
        </w:rPr>
        <w:t xml:space="preserve">the </w:t>
      </w:r>
      <w:r w:rsidR="001A6987" w:rsidRPr="00CB299C">
        <w:rPr>
          <w:rFonts w:eastAsia="MS Mincho" w:cstheme="minorHAnsi"/>
          <w:lang w:eastAsia="en-GB"/>
        </w:rPr>
        <w:t xml:space="preserve">explicit agreement of the PIPS host organisation as </w:t>
      </w:r>
      <w:r w:rsidR="002301E3">
        <w:rPr>
          <w:rFonts w:eastAsia="MS Mincho" w:cstheme="minorHAnsi"/>
          <w:lang w:eastAsia="en-GB"/>
        </w:rPr>
        <w:t>ad hoc arrangements</w:t>
      </w:r>
      <w:r w:rsidR="001A6987" w:rsidRPr="00CB299C">
        <w:rPr>
          <w:rFonts w:eastAsia="MS Mincho" w:cstheme="minorHAnsi"/>
          <w:lang w:eastAsia="en-GB"/>
        </w:rPr>
        <w:t xml:space="preserve"> may be more challenging to manage or </w:t>
      </w:r>
      <w:r w:rsidR="002301E3">
        <w:rPr>
          <w:rFonts w:eastAsia="MS Mincho" w:cstheme="minorHAnsi"/>
          <w:lang w:eastAsia="en-GB"/>
        </w:rPr>
        <w:t>carry less</w:t>
      </w:r>
      <w:r w:rsidR="001A6987" w:rsidRPr="00CB299C">
        <w:rPr>
          <w:rFonts w:eastAsia="MS Mincho" w:cstheme="minorHAnsi"/>
          <w:lang w:eastAsia="en-GB"/>
        </w:rPr>
        <w:t xml:space="preserve"> benefits </w:t>
      </w:r>
      <w:r w:rsidR="002301E3">
        <w:rPr>
          <w:rFonts w:eastAsia="MS Mincho" w:cstheme="minorHAnsi"/>
          <w:lang w:eastAsia="en-GB"/>
        </w:rPr>
        <w:t>for</w:t>
      </w:r>
      <w:r w:rsidR="001A6987" w:rsidRPr="00CB299C">
        <w:rPr>
          <w:rFonts w:eastAsia="MS Mincho" w:cstheme="minorHAnsi"/>
          <w:lang w:eastAsia="en-GB"/>
        </w:rPr>
        <w:t xml:space="preserve"> the student’s development.</w:t>
      </w:r>
    </w:p>
    <w:p w14:paraId="037C9BD9" w14:textId="00BB2961" w:rsidR="00FD4FA3" w:rsidRPr="00CB299C" w:rsidRDefault="00FD4FA3" w:rsidP="004235E6">
      <w:pPr>
        <w:pStyle w:val="ListParagraph"/>
        <w:numPr>
          <w:ilvl w:val="0"/>
          <w:numId w:val="2"/>
        </w:numPr>
        <w:rPr>
          <w:rFonts w:cstheme="minorHAnsi"/>
          <w:bCs/>
        </w:rPr>
      </w:pPr>
      <w:r w:rsidRPr="00CB299C">
        <w:rPr>
          <w:rFonts w:cstheme="minorHAnsi"/>
          <w:bCs/>
          <w:lang w:val="en"/>
        </w:rPr>
        <w:t xml:space="preserve">EASTBIO require that PIPS takes place </w:t>
      </w:r>
      <w:r w:rsidRPr="00CB299C">
        <w:rPr>
          <w:rFonts w:cstheme="minorHAnsi"/>
          <w:bCs/>
        </w:rPr>
        <w:t>between months 12 and 36 of your PhD.</w:t>
      </w:r>
      <w:r w:rsidR="002301E3">
        <w:rPr>
          <w:rFonts w:cstheme="minorHAnsi"/>
          <w:bCs/>
        </w:rPr>
        <w:t xml:space="preserve"> If you have specific concerns with this condition, please contact the DTP Manager as early as possible to discuss.</w:t>
      </w:r>
    </w:p>
    <w:p w14:paraId="5E738AD4" w14:textId="670CFA20" w:rsidR="00FD4FA3" w:rsidRPr="00CB299C" w:rsidRDefault="00FD4FA3" w:rsidP="004235E6">
      <w:pPr>
        <w:pStyle w:val="ListParagraph"/>
        <w:numPr>
          <w:ilvl w:val="0"/>
          <w:numId w:val="2"/>
        </w:numPr>
        <w:rPr>
          <w:rFonts w:cstheme="minorHAnsi"/>
          <w:lang w:val="en"/>
        </w:rPr>
      </w:pPr>
      <w:r w:rsidRPr="00CB299C">
        <w:rPr>
          <w:rFonts w:cstheme="minorHAnsi"/>
          <w:lang w:val="en"/>
        </w:rPr>
        <w:t>You may feel that your internship should be taken at a certain time of the year or at a particular stage of your PhD in order to avoid disruption to your project. For example, fieldwork or seasonal variations should be taken into account</w:t>
      </w:r>
      <w:r w:rsidR="001A668B">
        <w:rPr>
          <w:rFonts w:cstheme="minorHAnsi"/>
          <w:lang w:val="en"/>
        </w:rPr>
        <w:t xml:space="preserve"> and</w:t>
      </w:r>
      <w:r w:rsidRPr="00CB299C">
        <w:rPr>
          <w:rFonts w:cstheme="minorHAnsi"/>
          <w:lang w:val="en"/>
        </w:rPr>
        <w:t xml:space="preserve"> flexibility</w:t>
      </w:r>
      <w:r w:rsidR="001A668B">
        <w:rPr>
          <w:rFonts w:cstheme="minorHAnsi"/>
          <w:lang w:val="en"/>
        </w:rPr>
        <w:t xml:space="preserve"> applied. In other words,</w:t>
      </w:r>
      <w:r w:rsidRPr="00CB299C">
        <w:rPr>
          <w:rFonts w:cstheme="minorHAnsi"/>
          <w:lang w:val="en"/>
        </w:rPr>
        <w:t xml:space="preserve"> your internship should be carefully tailored to your individual constraints</w:t>
      </w:r>
      <w:r w:rsidR="001A668B">
        <w:rPr>
          <w:rFonts w:cstheme="minorHAnsi"/>
          <w:lang w:val="en"/>
        </w:rPr>
        <w:t xml:space="preserve"> and in advance so that </w:t>
      </w:r>
      <w:r w:rsidRPr="00CB299C">
        <w:rPr>
          <w:rFonts w:cstheme="minorHAnsi"/>
          <w:lang w:val="en"/>
        </w:rPr>
        <w:t>it fits into the 12</w:t>
      </w:r>
      <w:r w:rsidR="001A668B">
        <w:rPr>
          <w:rFonts w:cstheme="minorHAnsi"/>
          <w:lang w:val="en"/>
        </w:rPr>
        <w:t>-</w:t>
      </w:r>
      <w:r w:rsidRPr="00CB299C">
        <w:rPr>
          <w:rFonts w:cstheme="minorHAnsi"/>
          <w:lang w:val="en"/>
        </w:rPr>
        <w:t>to</w:t>
      </w:r>
      <w:r w:rsidR="001A668B">
        <w:rPr>
          <w:rFonts w:cstheme="minorHAnsi"/>
          <w:lang w:val="en"/>
        </w:rPr>
        <w:t>-</w:t>
      </w:r>
      <w:proofErr w:type="gramStart"/>
      <w:r w:rsidRPr="00CB299C">
        <w:rPr>
          <w:rFonts w:cstheme="minorHAnsi"/>
          <w:lang w:val="en"/>
        </w:rPr>
        <w:t>36 month</w:t>
      </w:r>
      <w:proofErr w:type="gramEnd"/>
      <w:r w:rsidRPr="00CB299C">
        <w:rPr>
          <w:rFonts w:cstheme="minorHAnsi"/>
          <w:lang w:val="en"/>
        </w:rPr>
        <w:t xml:space="preserve"> window of your PhD.</w:t>
      </w:r>
    </w:p>
    <w:p w14:paraId="09F40603" w14:textId="014DBBFC" w:rsidR="00CA31C0" w:rsidRPr="00CB299C" w:rsidRDefault="00CA4DE7" w:rsidP="001A6987">
      <w:pPr>
        <w:rPr>
          <w:rFonts w:cstheme="minorHAnsi"/>
          <w:lang w:val="en"/>
        </w:rPr>
      </w:pPr>
      <w:r w:rsidRPr="00CB299C">
        <w:rPr>
          <w:rFonts w:cstheme="minorHAnsi"/>
          <w:lang w:val="en"/>
        </w:rPr>
        <w:t xml:space="preserve">The format </w:t>
      </w:r>
      <w:r w:rsidR="001A6987" w:rsidRPr="00CB299C">
        <w:rPr>
          <w:rFonts w:cstheme="minorHAnsi"/>
          <w:lang w:val="en"/>
        </w:rPr>
        <w:t xml:space="preserve">– and alternatives - </w:t>
      </w:r>
      <w:r w:rsidRPr="00CB299C">
        <w:rPr>
          <w:rFonts w:cstheme="minorHAnsi"/>
          <w:lang w:val="en"/>
        </w:rPr>
        <w:t xml:space="preserve">of the PIPS depend on </w:t>
      </w:r>
      <w:r w:rsidR="001A668B">
        <w:rPr>
          <w:rFonts w:cstheme="minorHAnsi"/>
          <w:lang w:val="en"/>
        </w:rPr>
        <w:t>your PhD schedule and personal constraints</w:t>
      </w:r>
      <w:r w:rsidR="00CA31C0" w:rsidRPr="00CB299C">
        <w:rPr>
          <w:rFonts w:cstheme="minorHAnsi"/>
          <w:lang w:val="en"/>
        </w:rPr>
        <w:t>, the capacity and</w:t>
      </w:r>
      <w:r w:rsidRPr="00CB299C">
        <w:rPr>
          <w:rFonts w:cstheme="minorHAnsi"/>
          <w:lang w:val="en"/>
        </w:rPr>
        <w:t xml:space="preserve"> requirements of the PIPS host organisation, </w:t>
      </w:r>
      <w:r w:rsidR="00CA31C0" w:rsidRPr="00CB299C">
        <w:rPr>
          <w:rFonts w:cstheme="minorHAnsi"/>
          <w:lang w:val="en"/>
        </w:rPr>
        <w:t>and</w:t>
      </w:r>
      <w:r w:rsidRPr="00CB299C">
        <w:rPr>
          <w:rFonts w:cstheme="minorHAnsi"/>
          <w:lang w:val="en"/>
        </w:rPr>
        <w:t xml:space="preserve"> the </w:t>
      </w:r>
      <w:r w:rsidR="001A6987" w:rsidRPr="00CB299C">
        <w:rPr>
          <w:rFonts w:cstheme="minorHAnsi"/>
          <w:lang w:val="en"/>
        </w:rPr>
        <w:t xml:space="preserve">type of </w:t>
      </w:r>
      <w:r w:rsidRPr="00CB299C">
        <w:rPr>
          <w:rFonts w:cstheme="minorHAnsi"/>
          <w:lang w:val="en"/>
        </w:rPr>
        <w:t>project</w:t>
      </w:r>
      <w:r w:rsidR="001A6987" w:rsidRPr="00CB299C">
        <w:rPr>
          <w:rFonts w:cstheme="minorHAnsi"/>
          <w:lang w:val="en"/>
        </w:rPr>
        <w:t xml:space="preserve"> agreed</w:t>
      </w:r>
      <w:r w:rsidRPr="00CB299C">
        <w:rPr>
          <w:rFonts w:cstheme="minorHAnsi"/>
          <w:lang w:val="en"/>
        </w:rPr>
        <w:t xml:space="preserve">. </w:t>
      </w:r>
      <w:r w:rsidR="00CA31C0" w:rsidRPr="00CB299C">
        <w:rPr>
          <w:rFonts w:cstheme="minorHAnsi"/>
          <w:lang w:val="en"/>
        </w:rPr>
        <w:t>Any non-standard arrangement should be explicitly described on the final PIPS Agreement form so that mutual expectations are transparent</w:t>
      </w:r>
      <w:r w:rsidR="001A668B">
        <w:rPr>
          <w:rFonts w:cstheme="minorHAnsi"/>
          <w:lang w:val="en"/>
        </w:rPr>
        <w:t xml:space="preserve"> to all parties</w:t>
      </w:r>
      <w:r w:rsidR="00CA31C0" w:rsidRPr="00CB299C">
        <w:rPr>
          <w:rFonts w:cstheme="minorHAnsi"/>
          <w:lang w:val="en"/>
        </w:rPr>
        <w:t>.</w:t>
      </w:r>
    </w:p>
    <w:p w14:paraId="3DAEF65B" w14:textId="2C0D7491" w:rsidR="00CA4DE7" w:rsidRPr="00CB299C" w:rsidRDefault="00CA4DE7" w:rsidP="00BF10F8">
      <w:pPr>
        <w:rPr>
          <w:rFonts w:cstheme="minorHAnsi"/>
          <w:b/>
          <w:bCs/>
        </w:rPr>
      </w:pPr>
      <w:r w:rsidRPr="00CB299C">
        <w:rPr>
          <w:rFonts w:cstheme="minorHAnsi"/>
          <w:b/>
          <w:bCs/>
        </w:rPr>
        <w:t xml:space="preserve">PIPS </w:t>
      </w:r>
      <w:r w:rsidR="0051201C" w:rsidRPr="00CB299C">
        <w:rPr>
          <w:rFonts w:cstheme="minorHAnsi"/>
          <w:b/>
          <w:bCs/>
        </w:rPr>
        <w:t>location</w:t>
      </w:r>
    </w:p>
    <w:p w14:paraId="7C2DDF3D" w14:textId="2411F0D8" w:rsidR="00CA4DE7" w:rsidRPr="00CB299C" w:rsidRDefault="00CA4DE7" w:rsidP="004235E6">
      <w:pPr>
        <w:pStyle w:val="ListParagraph"/>
        <w:numPr>
          <w:ilvl w:val="0"/>
          <w:numId w:val="2"/>
        </w:numPr>
        <w:rPr>
          <w:rFonts w:cstheme="minorHAnsi"/>
        </w:rPr>
      </w:pPr>
      <w:r w:rsidRPr="00CB299C">
        <w:rPr>
          <w:rFonts w:cstheme="minorHAnsi"/>
        </w:rPr>
        <w:t>You will be expected to spend the majority of your internship working in the host organisation’s premises, although some travel to external sites and other organisations may be necessary.</w:t>
      </w:r>
      <w:r w:rsidR="0051201C" w:rsidRPr="00CB299C">
        <w:rPr>
          <w:rFonts w:cstheme="minorHAnsi"/>
        </w:rPr>
        <w:t xml:space="preserve"> EASTBIO recognises that remote or hybrid PIPS may be necessary due to circumstances that are related to the student’s personal </w:t>
      </w:r>
      <w:r w:rsidR="001A668B">
        <w:rPr>
          <w:rFonts w:cstheme="minorHAnsi"/>
        </w:rPr>
        <w:t xml:space="preserve">circumstances (especially if they have a young family, additional caring responsibilities, managing ill health or </w:t>
      </w:r>
      <w:proofErr w:type="spellStart"/>
      <w:r w:rsidR="001A668B">
        <w:rPr>
          <w:rFonts w:cstheme="minorHAnsi"/>
        </w:rPr>
        <w:t>adisability</w:t>
      </w:r>
      <w:proofErr w:type="spellEnd"/>
      <w:r w:rsidR="001A668B">
        <w:rPr>
          <w:rFonts w:cstheme="minorHAnsi"/>
        </w:rPr>
        <w:t>)</w:t>
      </w:r>
      <w:r w:rsidR="0051201C" w:rsidRPr="00CB299C">
        <w:rPr>
          <w:rFonts w:cstheme="minorHAnsi"/>
        </w:rPr>
        <w:t xml:space="preserve">, the timing of the placement or the requirements of the project itself. Such remote or hybrid arrangements need to be discussed in details and agreed by the student and the PIPS host </w:t>
      </w:r>
      <w:r w:rsidR="001A668B">
        <w:rPr>
          <w:rFonts w:cstheme="minorHAnsi"/>
        </w:rPr>
        <w:t>organisation</w:t>
      </w:r>
      <w:r w:rsidR="0051201C" w:rsidRPr="00CB299C">
        <w:rPr>
          <w:rFonts w:cstheme="minorHAnsi"/>
        </w:rPr>
        <w:t xml:space="preserve"> before the start of the placement and recorded on the </w:t>
      </w:r>
      <w:r w:rsidR="001A668B">
        <w:rPr>
          <w:rFonts w:cstheme="minorHAnsi"/>
        </w:rPr>
        <w:t>PIPS Agreement</w:t>
      </w:r>
      <w:r w:rsidR="0051201C" w:rsidRPr="00CB299C">
        <w:rPr>
          <w:rFonts w:cstheme="minorHAnsi"/>
        </w:rPr>
        <w:t xml:space="preserve"> submitted for approval.</w:t>
      </w:r>
    </w:p>
    <w:p w14:paraId="06DA33BB" w14:textId="213EC3DF" w:rsidR="00CA4DE7" w:rsidRPr="00CB299C" w:rsidRDefault="00CA4DE7" w:rsidP="004235E6">
      <w:pPr>
        <w:pStyle w:val="ListParagraph"/>
        <w:numPr>
          <w:ilvl w:val="0"/>
          <w:numId w:val="2"/>
        </w:numPr>
        <w:rPr>
          <w:rFonts w:cstheme="minorHAnsi"/>
        </w:rPr>
      </w:pPr>
      <w:r w:rsidRPr="00CB299C">
        <w:rPr>
          <w:rFonts w:cstheme="minorHAnsi"/>
          <w:lang w:val="en"/>
        </w:rPr>
        <w:t xml:space="preserve">Internships could be hosted by more than one host organisation if this is considered appropriate. For example, </w:t>
      </w:r>
      <w:r w:rsidR="0051201C" w:rsidRPr="00CB299C">
        <w:rPr>
          <w:rFonts w:cstheme="minorHAnsi"/>
          <w:lang w:val="en"/>
        </w:rPr>
        <w:t>students</w:t>
      </w:r>
      <w:r w:rsidRPr="00CB299C">
        <w:rPr>
          <w:rFonts w:cstheme="minorHAnsi"/>
          <w:lang w:val="en"/>
        </w:rPr>
        <w:t xml:space="preserve"> may wish to work on an outreach programme for a month in three different schools. However, for three different organisations, three different </w:t>
      </w:r>
      <w:r w:rsidR="0051201C" w:rsidRPr="00CB299C">
        <w:rPr>
          <w:rFonts w:cstheme="minorHAnsi"/>
          <w:lang w:val="en"/>
        </w:rPr>
        <w:t>PIPS Agreement</w:t>
      </w:r>
      <w:r w:rsidRPr="00CB299C">
        <w:rPr>
          <w:rFonts w:cstheme="minorHAnsi"/>
          <w:lang w:val="en"/>
        </w:rPr>
        <w:t xml:space="preserve"> forms will have to be agreed, signed and approved.</w:t>
      </w:r>
    </w:p>
    <w:p w14:paraId="5B813FE2" w14:textId="6F5269D7" w:rsidR="00FD4FA3" w:rsidRPr="00CB299C" w:rsidRDefault="00FD4FA3" w:rsidP="004235E6">
      <w:pPr>
        <w:pStyle w:val="ListParagraph"/>
        <w:numPr>
          <w:ilvl w:val="0"/>
          <w:numId w:val="2"/>
        </w:numPr>
        <w:rPr>
          <w:rFonts w:cstheme="minorHAnsi"/>
        </w:rPr>
      </w:pPr>
      <w:r w:rsidRPr="00CB299C">
        <w:rPr>
          <w:rFonts w:cstheme="minorHAnsi"/>
          <w:lang w:val="en"/>
        </w:rPr>
        <w:lastRenderedPageBreak/>
        <w:t xml:space="preserve">PIPS can be taken abroad in line with </w:t>
      </w:r>
      <w:r w:rsidR="001A668B">
        <w:rPr>
          <w:rFonts w:cstheme="minorHAnsi"/>
          <w:lang w:val="en"/>
        </w:rPr>
        <w:t xml:space="preserve">your </w:t>
      </w:r>
      <w:r w:rsidRPr="00CB299C">
        <w:rPr>
          <w:rFonts w:cstheme="minorHAnsi"/>
          <w:lang w:val="en"/>
        </w:rPr>
        <w:t xml:space="preserve">professional goals. However, students are advised to give this option careful thought given the additional logistical and financial requirements for this option. EASTBIO has </w:t>
      </w:r>
      <w:r w:rsidR="001A668B">
        <w:rPr>
          <w:rFonts w:cstheme="minorHAnsi"/>
          <w:lang w:val="en"/>
        </w:rPr>
        <w:t xml:space="preserve">very </w:t>
      </w:r>
      <w:r w:rsidRPr="00CB299C">
        <w:rPr>
          <w:rFonts w:cstheme="minorHAnsi"/>
          <w:lang w:val="en"/>
        </w:rPr>
        <w:t xml:space="preserve">limited funding open to students who face additional costs for placements at a distance of 50 miles or over – </w:t>
      </w:r>
      <w:r w:rsidR="001A668B">
        <w:rPr>
          <w:rFonts w:cstheme="minorHAnsi"/>
          <w:lang w:val="en"/>
        </w:rPr>
        <w:t xml:space="preserve">as described above, </w:t>
      </w:r>
      <w:r w:rsidRPr="00CB299C">
        <w:rPr>
          <w:rFonts w:cstheme="minorHAnsi"/>
          <w:lang w:val="en"/>
        </w:rPr>
        <w:t xml:space="preserve">maximum funding awarded £1,000 per studentships. Students are asked to </w:t>
      </w:r>
      <w:r w:rsidR="001A668B">
        <w:rPr>
          <w:rFonts w:cstheme="minorHAnsi"/>
          <w:lang w:val="en"/>
        </w:rPr>
        <w:t>ask for</w:t>
      </w:r>
      <w:r w:rsidRPr="00CB299C">
        <w:rPr>
          <w:rFonts w:cstheme="minorHAnsi"/>
          <w:lang w:val="en"/>
        </w:rPr>
        <w:t xml:space="preserve"> their prospective PIPS host </w:t>
      </w:r>
      <w:r w:rsidR="001A668B">
        <w:rPr>
          <w:rFonts w:cstheme="minorHAnsi"/>
          <w:lang w:val="en"/>
        </w:rPr>
        <w:t xml:space="preserve">agreement </w:t>
      </w:r>
      <w:r w:rsidRPr="00CB299C">
        <w:rPr>
          <w:rFonts w:cstheme="minorHAnsi"/>
          <w:lang w:val="en"/>
        </w:rPr>
        <w:t>for support with these costs or seek alternative sources of funding before committing to the PIPS project. By default, any extra costs associated with a placement abroad should be met by the PhD student (</w:t>
      </w:r>
      <w:r w:rsidR="003D19FB">
        <w:rPr>
          <w:rFonts w:cstheme="minorHAnsi"/>
          <w:lang w:val="en"/>
        </w:rPr>
        <w:t>out of your</w:t>
      </w:r>
      <w:r w:rsidRPr="00CB299C">
        <w:rPr>
          <w:rFonts w:cstheme="minorHAnsi"/>
          <w:lang w:val="en"/>
        </w:rPr>
        <w:t xml:space="preserve"> RTSG) and/or host organisation. </w:t>
      </w:r>
      <w:r w:rsidRPr="00CB299C">
        <w:rPr>
          <w:rFonts w:cstheme="minorHAnsi"/>
          <w:bCs/>
          <w:lang w:val="en"/>
        </w:rPr>
        <w:t>All overseas internships must be 12-weeks long.</w:t>
      </w:r>
      <w:r w:rsidRPr="00CB299C">
        <w:rPr>
          <w:rFonts w:cstheme="minorHAnsi"/>
        </w:rPr>
        <w:t xml:space="preserve"> </w:t>
      </w:r>
    </w:p>
    <w:p w14:paraId="087CA822" w14:textId="77777777" w:rsidR="00FD4FA3" w:rsidRPr="00CB299C" w:rsidRDefault="00FD4FA3" w:rsidP="004235E6">
      <w:pPr>
        <w:pStyle w:val="ListParagraph"/>
        <w:numPr>
          <w:ilvl w:val="0"/>
          <w:numId w:val="2"/>
        </w:numPr>
        <w:rPr>
          <w:rFonts w:cstheme="minorHAnsi"/>
        </w:rPr>
      </w:pPr>
      <w:r w:rsidRPr="00CB299C">
        <w:rPr>
          <w:rFonts w:cstheme="minorHAnsi"/>
        </w:rPr>
        <w:t>Students on a tier-4 visa may have specific restrictions on taking a placement abroad so they should seek the advice of the Immigration service of their host institution before proceeding making further plans.</w:t>
      </w:r>
    </w:p>
    <w:p w14:paraId="314ACA76" w14:textId="752870D8" w:rsidR="00FD4FA3" w:rsidRPr="00CB299C" w:rsidRDefault="00FD4FA3" w:rsidP="00FD4FA3">
      <w:pPr>
        <w:rPr>
          <w:rFonts w:cstheme="minorHAnsi"/>
        </w:rPr>
      </w:pPr>
      <w:r w:rsidRPr="00CB299C">
        <w:rPr>
          <w:rFonts w:cstheme="minorHAnsi"/>
        </w:rPr>
        <w:t xml:space="preserve">Before travelling overseas, it is essential that you and your </w:t>
      </w:r>
      <w:r w:rsidR="003D19FB">
        <w:rPr>
          <w:rFonts w:cstheme="minorHAnsi"/>
        </w:rPr>
        <w:t xml:space="preserve">PhD </w:t>
      </w:r>
      <w:r w:rsidRPr="00CB299C">
        <w:rPr>
          <w:rFonts w:cstheme="minorHAnsi"/>
        </w:rPr>
        <w:t>supervisor do the following:</w:t>
      </w:r>
    </w:p>
    <w:p w14:paraId="1D45EDDB" w14:textId="77777777" w:rsidR="00FD4FA3" w:rsidRPr="00CB299C" w:rsidRDefault="00FD4FA3" w:rsidP="004235E6">
      <w:pPr>
        <w:pStyle w:val="ListParagraph"/>
        <w:numPr>
          <w:ilvl w:val="0"/>
          <w:numId w:val="7"/>
        </w:numPr>
        <w:rPr>
          <w:rFonts w:cstheme="minorHAnsi"/>
        </w:rPr>
      </w:pPr>
      <w:r w:rsidRPr="00CB299C">
        <w:rPr>
          <w:rFonts w:cstheme="minorHAnsi"/>
        </w:rPr>
        <w:t xml:space="preserve">Complete all necessary Risk Assessment Procedures as prescribed by the local institution you are registered with. </w:t>
      </w:r>
    </w:p>
    <w:p w14:paraId="1EC2ADFF" w14:textId="2B7DF2F3" w:rsidR="00FD4FA3" w:rsidRPr="00CB299C" w:rsidRDefault="00FD4FA3" w:rsidP="004235E6">
      <w:pPr>
        <w:pStyle w:val="ListParagraph"/>
        <w:numPr>
          <w:ilvl w:val="1"/>
          <w:numId w:val="7"/>
        </w:numPr>
        <w:rPr>
          <w:rFonts w:cstheme="minorHAnsi"/>
          <w:lang w:val="en"/>
        </w:rPr>
      </w:pPr>
      <w:r w:rsidRPr="00CB299C">
        <w:rPr>
          <w:rFonts w:cstheme="minorHAnsi"/>
        </w:rPr>
        <w:t xml:space="preserve">Submit a ‘Leave of Absence’ form according to the regulations of the institution you are registered with. </w:t>
      </w:r>
      <w:r w:rsidRPr="00CB299C">
        <w:rPr>
          <w:rFonts w:cstheme="minorHAnsi"/>
          <w:lang w:val="en"/>
        </w:rPr>
        <w:t xml:space="preserve"> </w:t>
      </w:r>
    </w:p>
    <w:p w14:paraId="2D99D565" w14:textId="4B963F4B" w:rsidR="00FD4FA3" w:rsidRPr="00CB299C" w:rsidRDefault="00FD4FA3" w:rsidP="004235E6">
      <w:pPr>
        <w:pStyle w:val="ListParagraph"/>
        <w:numPr>
          <w:ilvl w:val="1"/>
          <w:numId w:val="7"/>
        </w:numPr>
        <w:rPr>
          <w:rFonts w:cstheme="minorHAnsi"/>
          <w:noProof/>
          <w:lang w:bidi="en-US"/>
        </w:rPr>
      </w:pPr>
      <w:r w:rsidRPr="00CB299C">
        <w:rPr>
          <w:rFonts w:cstheme="minorHAnsi"/>
          <w:lang w:val="en"/>
        </w:rPr>
        <w:t>Fill in the EASTBIO form ‘</w:t>
      </w:r>
      <w:r w:rsidRPr="00CB299C">
        <w:rPr>
          <w:rFonts w:cstheme="minorHAnsi"/>
          <w:noProof/>
        </w:rPr>
        <w:t xml:space="preserve">Placement Abroad </w:t>
      </w:r>
      <w:r w:rsidRPr="00CB299C">
        <w:rPr>
          <w:rFonts w:cstheme="minorHAnsi"/>
          <w:noProof/>
          <w:lang w:val="x-none" w:bidi="en-US"/>
        </w:rPr>
        <w:t>Pre-departure Checkl</w:t>
      </w:r>
      <w:r w:rsidRPr="00CB299C">
        <w:rPr>
          <w:rFonts w:cstheme="minorHAnsi"/>
          <w:noProof/>
          <w:lang w:bidi="en-US"/>
        </w:rPr>
        <w:t>ist’</w:t>
      </w:r>
      <w:r w:rsidRPr="00CB299C">
        <w:rPr>
          <w:rFonts w:cstheme="minorHAnsi"/>
          <w:b/>
          <w:noProof/>
          <w:lang w:bidi="en-US"/>
        </w:rPr>
        <w:t xml:space="preserve"> </w:t>
      </w:r>
      <w:r w:rsidRPr="00CB299C">
        <w:rPr>
          <w:rFonts w:cstheme="minorHAnsi"/>
          <w:noProof/>
          <w:lang w:bidi="en-US"/>
        </w:rPr>
        <w:t>and submit to EASTBIO prior to your PIPS starting.</w:t>
      </w:r>
    </w:p>
    <w:p w14:paraId="185B1B2B" w14:textId="0355E4C1" w:rsidR="005126F1" w:rsidRPr="00CB299C" w:rsidRDefault="003F4B52" w:rsidP="005126F1">
      <w:pPr>
        <w:pStyle w:val="Heading1"/>
        <w:rPr>
          <w:rFonts w:asciiTheme="minorHAnsi" w:hAnsiTheme="minorHAnsi" w:cstheme="minorHAnsi"/>
          <w:lang w:val="en"/>
        </w:rPr>
      </w:pPr>
      <w:bookmarkStart w:id="3" w:name="_Toc151368117"/>
      <w:r w:rsidRPr="00CB299C">
        <w:rPr>
          <w:rFonts w:asciiTheme="minorHAnsi" w:hAnsiTheme="minorHAnsi" w:cstheme="minorHAnsi"/>
          <w:lang w:val="en"/>
        </w:rPr>
        <w:t>Range of suitable</w:t>
      </w:r>
      <w:r w:rsidR="005126F1" w:rsidRPr="00CB299C">
        <w:rPr>
          <w:rFonts w:asciiTheme="minorHAnsi" w:hAnsiTheme="minorHAnsi" w:cstheme="minorHAnsi"/>
          <w:lang w:val="en"/>
        </w:rPr>
        <w:t xml:space="preserve"> PIPS</w:t>
      </w:r>
      <w:bookmarkEnd w:id="3"/>
    </w:p>
    <w:p w14:paraId="7A2DFD16" w14:textId="60A85177" w:rsidR="005126F1" w:rsidRPr="00CB299C" w:rsidRDefault="005126F1" w:rsidP="005126F1">
      <w:pPr>
        <w:rPr>
          <w:rFonts w:cstheme="minorHAnsi"/>
        </w:rPr>
      </w:pPr>
      <w:r w:rsidRPr="00CB299C">
        <w:rPr>
          <w:rFonts w:cstheme="minorHAnsi"/>
          <w:lang w:val="en" w:eastAsia="en-GB"/>
        </w:rPr>
        <w:t>The objective of PIPS is to provide you with a unique, tailored experience chosen from a wide range of workplaces. Internships should ideally be discrete projects that are well planned and managed</w:t>
      </w:r>
      <w:r w:rsidR="003D19FB">
        <w:rPr>
          <w:rFonts w:cstheme="minorHAnsi"/>
          <w:lang w:val="en" w:eastAsia="en-GB"/>
        </w:rPr>
        <w:t xml:space="preserve"> and can be completed with the 3-month period</w:t>
      </w:r>
      <w:r w:rsidRPr="00CB299C">
        <w:rPr>
          <w:rFonts w:cstheme="minorHAnsi"/>
          <w:lang w:val="en" w:eastAsia="en-GB"/>
        </w:rPr>
        <w:t>. They should provide experience at a level appropriate for a postgraduate student.</w:t>
      </w:r>
      <w:r w:rsidRPr="00CB299C">
        <w:rPr>
          <w:rFonts w:cstheme="minorHAnsi"/>
          <w:b/>
        </w:rPr>
        <w:t xml:space="preserve"> </w:t>
      </w:r>
      <w:r w:rsidRPr="00CB299C">
        <w:rPr>
          <w:rFonts w:cstheme="minorHAnsi"/>
        </w:rPr>
        <w:t>During the internship you may wish to gain skills and experience in the following areas:</w:t>
      </w:r>
    </w:p>
    <w:p w14:paraId="5153253C" w14:textId="77777777" w:rsidR="005126F1" w:rsidRPr="00CB299C" w:rsidRDefault="005126F1" w:rsidP="004235E6">
      <w:pPr>
        <w:pStyle w:val="ListParagraph"/>
        <w:numPr>
          <w:ilvl w:val="0"/>
          <w:numId w:val="7"/>
        </w:numPr>
        <w:rPr>
          <w:rFonts w:cstheme="minorHAnsi"/>
        </w:rPr>
      </w:pPr>
      <w:r w:rsidRPr="00CB299C">
        <w:rPr>
          <w:rFonts w:cstheme="minorHAnsi"/>
        </w:rPr>
        <w:t>Being customer-focused</w:t>
      </w:r>
    </w:p>
    <w:p w14:paraId="7DC84C87" w14:textId="77777777" w:rsidR="005126F1" w:rsidRPr="00CB299C" w:rsidRDefault="005126F1" w:rsidP="004235E6">
      <w:pPr>
        <w:pStyle w:val="ListParagraph"/>
        <w:numPr>
          <w:ilvl w:val="0"/>
          <w:numId w:val="7"/>
        </w:numPr>
        <w:rPr>
          <w:rFonts w:cstheme="minorHAnsi"/>
        </w:rPr>
      </w:pPr>
      <w:r w:rsidRPr="00CB299C">
        <w:rPr>
          <w:rFonts w:cstheme="minorHAnsi"/>
        </w:rPr>
        <w:t>Influencing others</w:t>
      </w:r>
    </w:p>
    <w:p w14:paraId="082CE02A" w14:textId="77777777" w:rsidR="005126F1" w:rsidRPr="00CB299C" w:rsidRDefault="005126F1" w:rsidP="004235E6">
      <w:pPr>
        <w:pStyle w:val="ListParagraph"/>
        <w:numPr>
          <w:ilvl w:val="0"/>
          <w:numId w:val="7"/>
        </w:numPr>
        <w:rPr>
          <w:rFonts w:cstheme="minorHAnsi"/>
        </w:rPr>
      </w:pPr>
      <w:r w:rsidRPr="00CB299C">
        <w:rPr>
          <w:rFonts w:cstheme="minorHAnsi"/>
        </w:rPr>
        <w:t>Leading, developing and managing people</w:t>
      </w:r>
    </w:p>
    <w:p w14:paraId="3CA06E52" w14:textId="77777777" w:rsidR="005126F1" w:rsidRPr="00CB299C" w:rsidRDefault="005126F1" w:rsidP="004235E6">
      <w:pPr>
        <w:pStyle w:val="ListParagraph"/>
        <w:numPr>
          <w:ilvl w:val="0"/>
          <w:numId w:val="7"/>
        </w:numPr>
        <w:rPr>
          <w:rFonts w:cstheme="minorHAnsi"/>
        </w:rPr>
      </w:pPr>
      <w:r w:rsidRPr="00CB299C">
        <w:rPr>
          <w:rFonts w:cstheme="minorHAnsi"/>
        </w:rPr>
        <w:t>Managing finances and resources</w:t>
      </w:r>
    </w:p>
    <w:p w14:paraId="71B50911" w14:textId="77777777" w:rsidR="005126F1" w:rsidRPr="00CB299C" w:rsidRDefault="005126F1" w:rsidP="004235E6">
      <w:pPr>
        <w:pStyle w:val="ListParagraph"/>
        <w:numPr>
          <w:ilvl w:val="0"/>
          <w:numId w:val="7"/>
        </w:numPr>
        <w:rPr>
          <w:rFonts w:cstheme="minorHAnsi"/>
        </w:rPr>
      </w:pPr>
      <w:r w:rsidRPr="00CB299C">
        <w:rPr>
          <w:rFonts w:cstheme="minorHAnsi"/>
        </w:rPr>
        <w:t>Planning and organising</w:t>
      </w:r>
    </w:p>
    <w:p w14:paraId="4929C3BE" w14:textId="77777777" w:rsidR="005126F1" w:rsidRPr="00CB299C" w:rsidRDefault="005126F1" w:rsidP="004235E6">
      <w:pPr>
        <w:pStyle w:val="ListParagraph"/>
        <w:numPr>
          <w:ilvl w:val="0"/>
          <w:numId w:val="7"/>
        </w:numPr>
        <w:rPr>
          <w:rFonts w:cstheme="minorHAnsi"/>
        </w:rPr>
      </w:pPr>
      <w:r w:rsidRPr="00CB299C">
        <w:rPr>
          <w:rFonts w:cstheme="minorHAnsi"/>
        </w:rPr>
        <w:t xml:space="preserve">Problem-solving and decision-making </w:t>
      </w:r>
    </w:p>
    <w:p w14:paraId="62471F85" w14:textId="77777777" w:rsidR="005126F1" w:rsidRPr="00CB299C" w:rsidRDefault="005126F1" w:rsidP="004235E6">
      <w:pPr>
        <w:pStyle w:val="ListParagraph"/>
        <w:numPr>
          <w:ilvl w:val="0"/>
          <w:numId w:val="7"/>
        </w:numPr>
        <w:rPr>
          <w:rFonts w:cstheme="minorHAnsi"/>
        </w:rPr>
      </w:pPr>
      <w:r w:rsidRPr="00CB299C">
        <w:rPr>
          <w:rFonts w:cstheme="minorHAnsi"/>
        </w:rPr>
        <w:t>Pursuing professional excellence in a particular non-academic environment</w:t>
      </w:r>
    </w:p>
    <w:p w14:paraId="5D9126CD" w14:textId="77777777" w:rsidR="005126F1" w:rsidRPr="00CB299C" w:rsidRDefault="005126F1" w:rsidP="004235E6">
      <w:pPr>
        <w:pStyle w:val="ListParagraph"/>
        <w:numPr>
          <w:ilvl w:val="0"/>
          <w:numId w:val="7"/>
        </w:numPr>
        <w:rPr>
          <w:rFonts w:cstheme="minorHAnsi"/>
        </w:rPr>
      </w:pPr>
      <w:r w:rsidRPr="00CB299C">
        <w:rPr>
          <w:rFonts w:cstheme="minorHAnsi"/>
        </w:rPr>
        <w:t>Thinking and acting strategically</w:t>
      </w:r>
    </w:p>
    <w:p w14:paraId="248A7F7C" w14:textId="77777777" w:rsidR="005126F1" w:rsidRPr="00CB299C" w:rsidRDefault="005126F1" w:rsidP="005126F1">
      <w:pPr>
        <w:rPr>
          <w:rFonts w:cstheme="minorHAnsi"/>
          <w:lang w:val="en" w:eastAsia="en-GB"/>
        </w:rPr>
      </w:pPr>
      <w:r w:rsidRPr="00CB299C">
        <w:rPr>
          <w:rFonts w:cstheme="minorHAnsi"/>
          <w:lang w:val="en" w:eastAsia="en-GB"/>
        </w:rPr>
        <w:t>Examples of different types or environments for PIPS include:</w:t>
      </w:r>
    </w:p>
    <w:p w14:paraId="704978EF" w14:textId="77777777" w:rsidR="005126F1" w:rsidRPr="00CB299C" w:rsidRDefault="005126F1" w:rsidP="004235E6">
      <w:pPr>
        <w:pStyle w:val="ListParagraph"/>
        <w:numPr>
          <w:ilvl w:val="0"/>
          <w:numId w:val="8"/>
        </w:numPr>
        <w:spacing w:after="120"/>
        <w:rPr>
          <w:rFonts w:cstheme="minorHAnsi"/>
          <w:lang w:val="en" w:eastAsia="en-GB"/>
        </w:rPr>
      </w:pPr>
      <w:r w:rsidRPr="00CB299C">
        <w:rPr>
          <w:rFonts w:cstheme="minorHAnsi"/>
          <w:lang w:val="en" w:eastAsia="en-GB"/>
        </w:rPr>
        <w:t xml:space="preserve">Industry: </w:t>
      </w:r>
    </w:p>
    <w:p w14:paraId="4DB14E34" w14:textId="77777777" w:rsidR="005126F1" w:rsidRPr="00CB299C" w:rsidRDefault="005126F1" w:rsidP="004235E6">
      <w:pPr>
        <w:pStyle w:val="ListParagraph"/>
        <w:numPr>
          <w:ilvl w:val="1"/>
          <w:numId w:val="8"/>
        </w:numPr>
        <w:spacing w:after="120"/>
        <w:rPr>
          <w:rFonts w:cstheme="minorHAnsi"/>
          <w:lang w:val="en" w:eastAsia="en-GB"/>
        </w:rPr>
      </w:pPr>
      <w:r w:rsidRPr="00CB299C">
        <w:rPr>
          <w:rFonts w:cstheme="minorHAnsi"/>
          <w:lang w:val="en" w:eastAsia="en-GB"/>
        </w:rPr>
        <w:t>a short desk-based research project in a non-academic setting</w:t>
      </w:r>
    </w:p>
    <w:p w14:paraId="2611F197" w14:textId="77777777" w:rsidR="005126F1" w:rsidRPr="00CB299C" w:rsidRDefault="005126F1" w:rsidP="004235E6">
      <w:pPr>
        <w:pStyle w:val="ListParagraph"/>
        <w:numPr>
          <w:ilvl w:val="1"/>
          <w:numId w:val="8"/>
        </w:numPr>
        <w:spacing w:after="120"/>
        <w:rPr>
          <w:rFonts w:cstheme="minorHAnsi"/>
          <w:lang w:val="en" w:eastAsia="en-GB"/>
        </w:rPr>
      </w:pPr>
      <w:r w:rsidRPr="00CB299C">
        <w:rPr>
          <w:rFonts w:cstheme="minorHAnsi"/>
          <w:lang w:val="en" w:eastAsia="en-GB"/>
        </w:rPr>
        <w:t>review or analysis of manufacturing, processing, or production techniques</w:t>
      </w:r>
    </w:p>
    <w:p w14:paraId="196DF963" w14:textId="77777777" w:rsidR="005126F1" w:rsidRPr="00CB299C" w:rsidRDefault="005126F1" w:rsidP="004235E6">
      <w:pPr>
        <w:pStyle w:val="ListParagraph"/>
        <w:numPr>
          <w:ilvl w:val="1"/>
          <w:numId w:val="8"/>
        </w:numPr>
        <w:spacing w:after="120"/>
        <w:rPr>
          <w:rFonts w:cstheme="minorHAnsi"/>
          <w:lang w:val="en" w:eastAsia="en-GB"/>
        </w:rPr>
      </w:pPr>
      <w:r w:rsidRPr="00CB299C">
        <w:rPr>
          <w:rFonts w:cstheme="minorHAnsi"/>
          <w:lang w:val="en" w:eastAsia="en-GB"/>
        </w:rPr>
        <w:t>non-research roles, such as marketing, publishing, or sales</w:t>
      </w:r>
    </w:p>
    <w:p w14:paraId="2B05020A" w14:textId="77777777" w:rsidR="005126F1" w:rsidRPr="00CB299C" w:rsidRDefault="005126F1" w:rsidP="004235E6">
      <w:pPr>
        <w:pStyle w:val="ListParagraph"/>
        <w:numPr>
          <w:ilvl w:val="1"/>
          <w:numId w:val="8"/>
        </w:numPr>
        <w:spacing w:after="120"/>
        <w:rPr>
          <w:rFonts w:cstheme="minorHAnsi"/>
          <w:lang w:val="en" w:eastAsia="en-GB"/>
        </w:rPr>
      </w:pPr>
      <w:r w:rsidRPr="00CB299C">
        <w:rPr>
          <w:rFonts w:cstheme="minorHAnsi"/>
          <w:lang w:val="en" w:eastAsia="en-GB"/>
        </w:rPr>
        <w:t>business development, or project management</w:t>
      </w:r>
    </w:p>
    <w:p w14:paraId="7A2C0083" w14:textId="77777777" w:rsidR="005126F1" w:rsidRPr="00CB299C" w:rsidRDefault="005126F1" w:rsidP="004235E6">
      <w:pPr>
        <w:pStyle w:val="ListParagraph"/>
        <w:numPr>
          <w:ilvl w:val="0"/>
          <w:numId w:val="8"/>
        </w:numPr>
        <w:spacing w:after="120"/>
        <w:rPr>
          <w:rFonts w:cstheme="minorHAnsi"/>
          <w:lang w:val="en" w:eastAsia="en-GB"/>
        </w:rPr>
      </w:pPr>
      <w:r w:rsidRPr="00CB299C">
        <w:rPr>
          <w:rFonts w:cstheme="minorHAnsi"/>
          <w:lang w:val="en" w:eastAsia="en-GB"/>
        </w:rPr>
        <w:t xml:space="preserve">Legal offices </w:t>
      </w:r>
    </w:p>
    <w:p w14:paraId="051C9B5A" w14:textId="77777777" w:rsidR="005126F1" w:rsidRPr="00CB299C" w:rsidRDefault="005126F1" w:rsidP="004235E6">
      <w:pPr>
        <w:pStyle w:val="ListParagraph"/>
        <w:numPr>
          <w:ilvl w:val="1"/>
          <w:numId w:val="8"/>
        </w:numPr>
        <w:spacing w:after="120"/>
        <w:rPr>
          <w:rFonts w:cstheme="minorHAnsi"/>
          <w:lang w:val="en" w:eastAsia="en-GB"/>
        </w:rPr>
      </w:pPr>
      <w:r w:rsidRPr="00CB299C">
        <w:rPr>
          <w:rFonts w:cstheme="minorHAnsi"/>
          <w:lang w:val="en" w:eastAsia="en-GB"/>
        </w:rPr>
        <w:t>Patent-related project</w:t>
      </w:r>
    </w:p>
    <w:p w14:paraId="3580859E" w14:textId="77777777" w:rsidR="005126F1" w:rsidRPr="00CB299C" w:rsidRDefault="005126F1" w:rsidP="004235E6">
      <w:pPr>
        <w:pStyle w:val="ListParagraph"/>
        <w:numPr>
          <w:ilvl w:val="0"/>
          <w:numId w:val="8"/>
        </w:numPr>
        <w:spacing w:after="120"/>
        <w:rPr>
          <w:rFonts w:cstheme="minorHAnsi"/>
          <w:lang w:val="en" w:eastAsia="en-GB"/>
        </w:rPr>
      </w:pPr>
      <w:r w:rsidRPr="00CB299C">
        <w:rPr>
          <w:rFonts w:cstheme="minorHAnsi"/>
          <w:lang w:val="en" w:eastAsia="en-GB"/>
        </w:rPr>
        <w:lastRenderedPageBreak/>
        <w:t>Consultancy</w:t>
      </w:r>
    </w:p>
    <w:p w14:paraId="1E92C189" w14:textId="77777777" w:rsidR="005126F1" w:rsidRPr="00CB299C" w:rsidRDefault="005126F1" w:rsidP="004235E6">
      <w:pPr>
        <w:pStyle w:val="ListParagraph"/>
        <w:numPr>
          <w:ilvl w:val="1"/>
          <w:numId w:val="8"/>
        </w:numPr>
        <w:spacing w:after="120"/>
        <w:rPr>
          <w:rFonts w:cstheme="minorHAnsi"/>
          <w:lang w:val="en" w:eastAsia="en-GB"/>
        </w:rPr>
      </w:pPr>
      <w:r w:rsidRPr="00CB299C">
        <w:rPr>
          <w:rFonts w:cstheme="minorHAnsi"/>
          <w:lang w:val="en" w:eastAsia="en-GB"/>
        </w:rPr>
        <w:t>auditing projects</w:t>
      </w:r>
    </w:p>
    <w:p w14:paraId="7F177504" w14:textId="77777777" w:rsidR="005126F1" w:rsidRPr="00CB299C" w:rsidRDefault="005126F1" w:rsidP="004235E6">
      <w:pPr>
        <w:pStyle w:val="ListParagraph"/>
        <w:numPr>
          <w:ilvl w:val="1"/>
          <w:numId w:val="8"/>
        </w:numPr>
        <w:spacing w:after="120"/>
        <w:rPr>
          <w:rFonts w:cstheme="minorHAnsi"/>
          <w:lang w:val="en" w:eastAsia="en-GB"/>
        </w:rPr>
      </w:pPr>
      <w:r w:rsidRPr="00CB299C">
        <w:rPr>
          <w:rFonts w:cstheme="minorHAnsi"/>
          <w:lang w:val="en" w:eastAsia="en-GB"/>
        </w:rPr>
        <w:t>(non-academic) research projects</w:t>
      </w:r>
    </w:p>
    <w:p w14:paraId="41F108E6" w14:textId="53F1A2CB" w:rsidR="005126F1" w:rsidRPr="00CB299C" w:rsidRDefault="005126F1" w:rsidP="004235E6">
      <w:pPr>
        <w:pStyle w:val="ListParagraph"/>
        <w:numPr>
          <w:ilvl w:val="0"/>
          <w:numId w:val="8"/>
        </w:numPr>
        <w:spacing w:after="120"/>
        <w:rPr>
          <w:rFonts w:cstheme="minorHAnsi"/>
          <w:lang w:val="en" w:eastAsia="en-GB"/>
        </w:rPr>
      </w:pPr>
      <w:r w:rsidRPr="00CB299C">
        <w:rPr>
          <w:rFonts w:cstheme="minorHAnsi"/>
          <w:lang w:val="en" w:eastAsia="en-GB"/>
        </w:rPr>
        <w:t>Teaching – in schools, using the Researchers in Residence scheme in the University of Edinburgh (https://www.ed.ac.uk/women-make-cities/researchers-in-residence), or through other similar mechanisms found in most partner institutions</w:t>
      </w:r>
    </w:p>
    <w:p w14:paraId="56EF2F81" w14:textId="77FF32EA" w:rsidR="005126F1" w:rsidRPr="00CB299C" w:rsidRDefault="005126F1" w:rsidP="004235E6">
      <w:pPr>
        <w:pStyle w:val="ListParagraph"/>
        <w:numPr>
          <w:ilvl w:val="0"/>
          <w:numId w:val="8"/>
        </w:numPr>
        <w:spacing w:after="120"/>
        <w:rPr>
          <w:rFonts w:cstheme="minorHAnsi"/>
          <w:lang w:val="en" w:eastAsia="en-GB"/>
        </w:rPr>
      </w:pPr>
      <w:r w:rsidRPr="00CB299C">
        <w:rPr>
          <w:rFonts w:cstheme="minorHAnsi"/>
          <w:lang w:val="en" w:eastAsia="en-GB"/>
        </w:rPr>
        <w:t>Trainee internships – advertised by EASTBIO or student-sourced</w:t>
      </w:r>
    </w:p>
    <w:p w14:paraId="30FE3A6F" w14:textId="77777777" w:rsidR="005126F1" w:rsidRPr="00CB299C" w:rsidRDefault="005126F1" w:rsidP="004235E6">
      <w:pPr>
        <w:pStyle w:val="ListParagraph"/>
        <w:numPr>
          <w:ilvl w:val="0"/>
          <w:numId w:val="8"/>
        </w:numPr>
        <w:spacing w:after="120"/>
        <w:rPr>
          <w:rFonts w:cstheme="minorHAnsi"/>
          <w:lang w:val="en" w:eastAsia="en-GB"/>
        </w:rPr>
      </w:pPr>
      <w:r w:rsidRPr="00CB299C">
        <w:rPr>
          <w:rFonts w:cstheme="minorHAnsi"/>
          <w:lang w:val="en" w:eastAsia="en-GB"/>
        </w:rPr>
        <w:t xml:space="preserve">Policy sector – developing policy or working in a related setting, such as a government department, local authority, non-departmental public body, professional association, think tank, charity (with clear links to scientific activities), or research funder </w:t>
      </w:r>
    </w:p>
    <w:p w14:paraId="2414949C" w14:textId="77777777" w:rsidR="005126F1" w:rsidRPr="00CB299C" w:rsidRDefault="005126F1" w:rsidP="004235E6">
      <w:pPr>
        <w:pStyle w:val="ListParagraph"/>
        <w:numPr>
          <w:ilvl w:val="0"/>
          <w:numId w:val="8"/>
        </w:numPr>
        <w:spacing w:after="120"/>
        <w:rPr>
          <w:rFonts w:cstheme="minorHAnsi"/>
          <w:lang w:val="en" w:eastAsia="en-GB"/>
        </w:rPr>
      </w:pPr>
      <w:r w:rsidRPr="00CB299C">
        <w:rPr>
          <w:rFonts w:cstheme="minorHAnsi"/>
          <w:lang w:val="en" w:eastAsia="en-GB"/>
        </w:rPr>
        <w:t xml:space="preserve">Media industry – a wide variety of roles are possible here that help students understand the wider societal context of their research. Such internships could include working in science communication roles in a charity or other roles in: </w:t>
      </w:r>
    </w:p>
    <w:p w14:paraId="4495E7CF" w14:textId="77777777" w:rsidR="005126F1" w:rsidRPr="00CB299C" w:rsidRDefault="005126F1" w:rsidP="004235E6">
      <w:pPr>
        <w:pStyle w:val="ListParagraph"/>
        <w:numPr>
          <w:ilvl w:val="1"/>
          <w:numId w:val="8"/>
        </w:numPr>
        <w:spacing w:after="120"/>
        <w:rPr>
          <w:rFonts w:cstheme="minorHAnsi"/>
          <w:lang w:val="en" w:eastAsia="en-GB"/>
        </w:rPr>
      </w:pPr>
      <w:r w:rsidRPr="00CB299C">
        <w:rPr>
          <w:rFonts w:cstheme="minorHAnsi"/>
          <w:lang w:val="en" w:eastAsia="en-GB"/>
        </w:rPr>
        <w:t>Press office</w:t>
      </w:r>
    </w:p>
    <w:p w14:paraId="45EAC073" w14:textId="77777777" w:rsidR="005126F1" w:rsidRPr="00CB299C" w:rsidRDefault="005126F1" w:rsidP="004235E6">
      <w:pPr>
        <w:pStyle w:val="ListParagraph"/>
        <w:numPr>
          <w:ilvl w:val="1"/>
          <w:numId w:val="8"/>
        </w:numPr>
        <w:spacing w:after="120"/>
        <w:rPr>
          <w:rFonts w:cstheme="minorHAnsi"/>
          <w:lang w:val="en" w:eastAsia="en-GB"/>
        </w:rPr>
      </w:pPr>
      <w:r w:rsidRPr="00CB299C">
        <w:rPr>
          <w:rFonts w:cstheme="minorHAnsi"/>
          <w:lang w:val="en" w:eastAsia="en-GB"/>
        </w:rPr>
        <w:t>Science publishing company</w:t>
      </w:r>
    </w:p>
    <w:p w14:paraId="654A62D4" w14:textId="5E06F97C" w:rsidR="003F36C2" w:rsidRPr="00CB299C" w:rsidRDefault="003F36C2" w:rsidP="003F4B52">
      <w:pPr>
        <w:rPr>
          <w:rFonts w:cstheme="minorHAnsi"/>
          <w:b/>
          <w:bCs/>
          <w:lang w:val="en"/>
        </w:rPr>
      </w:pPr>
      <w:r w:rsidRPr="00CB299C">
        <w:rPr>
          <w:rFonts w:cstheme="minorHAnsi"/>
          <w:b/>
          <w:bCs/>
          <w:lang w:val="en"/>
        </w:rPr>
        <w:t>Quick check of PIPS suitability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899"/>
        <w:gridCol w:w="556"/>
        <w:gridCol w:w="561"/>
      </w:tblGrid>
      <w:tr w:rsidR="003F36C2" w:rsidRPr="00CB299C" w14:paraId="0DBA65D3" w14:textId="77777777" w:rsidTr="003D19FB">
        <w:tc>
          <w:tcPr>
            <w:tcW w:w="7899" w:type="dxa"/>
            <w:shd w:val="clear" w:color="auto" w:fill="F2F2F2" w:themeFill="background1" w:themeFillShade="F2"/>
          </w:tcPr>
          <w:p w14:paraId="17DCB156" w14:textId="6471254B" w:rsidR="003F36C2" w:rsidRPr="00CB299C" w:rsidRDefault="003F36C2" w:rsidP="00174C00">
            <w:pPr>
              <w:rPr>
                <w:rFonts w:asciiTheme="minorHAnsi" w:hAnsiTheme="minorHAnsi" w:cstheme="minorHAnsi"/>
                <w:bCs/>
              </w:rPr>
            </w:pPr>
            <w:r w:rsidRPr="00CB299C">
              <w:rPr>
                <w:rStyle w:val="st"/>
                <w:rFonts w:asciiTheme="minorHAnsi" w:hAnsiTheme="minorHAnsi" w:cstheme="minorHAnsi"/>
                <w:bCs/>
                <w:color w:val="222222"/>
              </w:rPr>
              <w:t>If the answer to any of the questions below is ‘NO’, then the organisation you are considering does not meet with the BBSCR PIPS scheme criteria.</w:t>
            </w:r>
          </w:p>
        </w:tc>
        <w:tc>
          <w:tcPr>
            <w:tcW w:w="556" w:type="dxa"/>
            <w:shd w:val="clear" w:color="auto" w:fill="F2F2F2" w:themeFill="background1" w:themeFillShade="F2"/>
          </w:tcPr>
          <w:p w14:paraId="088BF328" w14:textId="77777777" w:rsidR="003F36C2" w:rsidRPr="00CB299C" w:rsidRDefault="003F36C2" w:rsidP="00174C00">
            <w:pPr>
              <w:jc w:val="center"/>
              <w:rPr>
                <w:rFonts w:asciiTheme="minorHAnsi" w:hAnsiTheme="minorHAnsi" w:cstheme="minorHAnsi"/>
                <w:bCs/>
              </w:rPr>
            </w:pPr>
            <w:r w:rsidRPr="00CB299C">
              <w:rPr>
                <w:rFonts w:asciiTheme="minorHAnsi" w:hAnsiTheme="minorHAnsi" w:cstheme="minorHAnsi"/>
                <w:bCs/>
              </w:rPr>
              <w:t>YES</w:t>
            </w:r>
          </w:p>
        </w:tc>
        <w:tc>
          <w:tcPr>
            <w:tcW w:w="561" w:type="dxa"/>
            <w:shd w:val="clear" w:color="auto" w:fill="F2F2F2" w:themeFill="background1" w:themeFillShade="F2"/>
          </w:tcPr>
          <w:p w14:paraId="7BFC00DF" w14:textId="77777777" w:rsidR="003F36C2" w:rsidRPr="00CB299C" w:rsidRDefault="003F36C2" w:rsidP="00174C00">
            <w:pPr>
              <w:jc w:val="center"/>
              <w:rPr>
                <w:rFonts w:asciiTheme="minorHAnsi" w:hAnsiTheme="minorHAnsi" w:cstheme="minorHAnsi"/>
                <w:bCs/>
              </w:rPr>
            </w:pPr>
            <w:r w:rsidRPr="00CB299C">
              <w:rPr>
                <w:rFonts w:asciiTheme="minorHAnsi" w:hAnsiTheme="minorHAnsi" w:cstheme="minorHAnsi"/>
                <w:bCs/>
              </w:rPr>
              <w:t>NO</w:t>
            </w:r>
          </w:p>
        </w:tc>
      </w:tr>
      <w:tr w:rsidR="003F36C2" w:rsidRPr="00CB299C" w14:paraId="79EDA106" w14:textId="77777777" w:rsidTr="003D19FB">
        <w:tc>
          <w:tcPr>
            <w:tcW w:w="7899" w:type="dxa"/>
          </w:tcPr>
          <w:p w14:paraId="42E0F80A" w14:textId="28A035E4" w:rsidR="003F36C2" w:rsidRPr="00CB299C" w:rsidRDefault="003F36C2" w:rsidP="00174C00">
            <w:pPr>
              <w:pStyle w:val="NormalWeb"/>
              <w:spacing w:before="0" w:beforeAutospacing="0" w:after="0" w:afterAutospacing="0"/>
              <w:jc w:val="both"/>
              <w:rPr>
                <w:rFonts w:asciiTheme="minorHAnsi" w:hAnsiTheme="minorHAnsi" w:cstheme="minorHAnsi"/>
                <w:color w:val="000000" w:themeColor="text1"/>
                <w:kern w:val="24"/>
                <w:sz w:val="20"/>
                <w:szCs w:val="20"/>
              </w:rPr>
            </w:pPr>
            <w:proofErr w:type="gramStart"/>
            <w:r w:rsidRPr="00CB299C">
              <w:rPr>
                <w:rFonts w:asciiTheme="minorHAnsi" w:hAnsiTheme="minorHAnsi" w:cstheme="minorHAnsi"/>
                <w:color w:val="000000" w:themeColor="text1"/>
                <w:kern w:val="24"/>
                <w:sz w:val="20"/>
                <w:szCs w:val="20"/>
              </w:rPr>
              <w:t>Does</w:t>
            </w:r>
            <w:proofErr w:type="gramEnd"/>
            <w:r w:rsidRPr="00CB299C">
              <w:rPr>
                <w:rFonts w:asciiTheme="minorHAnsi" w:hAnsiTheme="minorHAnsi" w:cstheme="minorHAnsi"/>
                <w:color w:val="000000" w:themeColor="text1"/>
                <w:kern w:val="24"/>
                <w:sz w:val="20"/>
                <w:szCs w:val="20"/>
              </w:rPr>
              <w:t xml:space="preserve"> the PIPS you are considering fit with the ethos of the UKRI BBSRC goal “to help students understand the context of their research and to expose them to a range of opportunities available to them after they graduate”?</w:t>
            </w:r>
          </w:p>
          <w:p w14:paraId="4B986DCD" w14:textId="77777777" w:rsidR="003F36C2" w:rsidRPr="00CB299C" w:rsidRDefault="003F36C2" w:rsidP="00174C00">
            <w:pPr>
              <w:pStyle w:val="NormalWeb"/>
              <w:spacing w:before="0" w:beforeAutospacing="0" w:after="0" w:afterAutospacing="0"/>
              <w:jc w:val="both"/>
              <w:rPr>
                <w:rFonts w:asciiTheme="minorHAnsi" w:hAnsiTheme="minorHAnsi" w:cstheme="minorHAnsi"/>
                <w:color w:val="000000" w:themeColor="text1"/>
                <w:kern w:val="24"/>
                <w:sz w:val="20"/>
                <w:szCs w:val="20"/>
              </w:rPr>
            </w:pPr>
          </w:p>
        </w:tc>
        <w:tc>
          <w:tcPr>
            <w:tcW w:w="556" w:type="dxa"/>
          </w:tcPr>
          <w:p w14:paraId="31B926F8" w14:textId="77777777" w:rsidR="003F36C2" w:rsidRPr="00CB299C" w:rsidRDefault="003F36C2" w:rsidP="00174C00">
            <w:pPr>
              <w:rPr>
                <w:rFonts w:asciiTheme="minorHAnsi" w:hAnsiTheme="minorHAnsi" w:cstheme="minorHAnsi"/>
              </w:rPr>
            </w:pPr>
          </w:p>
        </w:tc>
        <w:tc>
          <w:tcPr>
            <w:tcW w:w="561" w:type="dxa"/>
          </w:tcPr>
          <w:p w14:paraId="2718B53D" w14:textId="77777777" w:rsidR="003F36C2" w:rsidRPr="00CB299C" w:rsidRDefault="003F36C2" w:rsidP="00174C00">
            <w:pPr>
              <w:rPr>
                <w:rFonts w:asciiTheme="minorHAnsi" w:hAnsiTheme="minorHAnsi" w:cstheme="minorHAnsi"/>
              </w:rPr>
            </w:pPr>
          </w:p>
        </w:tc>
      </w:tr>
      <w:tr w:rsidR="003F36C2" w:rsidRPr="00CB299C" w14:paraId="644C735B" w14:textId="77777777" w:rsidTr="003D19FB">
        <w:trPr>
          <w:trHeight w:val="841"/>
        </w:trPr>
        <w:tc>
          <w:tcPr>
            <w:tcW w:w="7899" w:type="dxa"/>
          </w:tcPr>
          <w:p w14:paraId="2C476867" w14:textId="1EB50621" w:rsidR="003F36C2" w:rsidRPr="00CB299C" w:rsidRDefault="003F36C2" w:rsidP="00174C00">
            <w:pPr>
              <w:pStyle w:val="NormalWeb"/>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 xml:space="preserve">Can the PIPS </w:t>
            </w:r>
            <w:r w:rsidR="003D19FB">
              <w:rPr>
                <w:rFonts w:asciiTheme="minorHAnsi" w:hAnsiTheme="minorHAnsi" w:cstheme="minorHAnsi"/>
                <w:color w:val="000000" w:themeColor="text1"/>
                <w:kern w:val="24"/>
                <w:sz w:val="20"/>
                <w:szCs w:val="20"/>
                <w:lang w:val="en-US"/>
              </w:rPr>
              <w:t>h</w:t>
            </w:r>
            <w:r w:rsidRPr="00CB299C">
              <w:rPr>
                <w:rFonts w:asciiTheme="minorHAnsi" w:hAnsiTheme="minorHAnsi" w:cstheme="minorHAnsi"/>
                <w:color w:val="000000" w:themeColor="text1"/>
                <w:kern w:val="24"/>
                <w:sz w:val="20"/>
                <w:szCs w:val="20"/>
                <w:lang w:val="en-US"/>
              </w:rPr>
              <w:t xml:space="preserve">ost </w:t>
            </w:r>
            <w:r w:rsidR="003D19FB">
              <w:rPr>
                <w:rFonts w:asciiTheme="minorHAnsi" w:hAnsiTheme="minorHAnsi" w:cstheme="minorHAnsi"/>
                <w:color w:val="000000" w:themeColor="text1"/>
                <w:kern w:val="24"/>
                <w:sz w:val="20"/>
                <w:szCs w:val="20"/>
                <w:lang w:val="en-US"/>
              </w:rPr>
              <w:t>o</w:t>
            </w:r>
            <w:r w:rsidRPr="00CB299C">
              <w:rPr>
                <w:rFonts w:asciiTheme="minorHAnsi" w:hAnsiTheme="minorHAnsi" w:cstheme="minorHAnsi"/>
                <w:color w:val="000000" w:themeColor="text1"/>
                <w:kern w:val="24"/>
                <w:sz w:val="20"/>
                <w:szCs w:val="20"/>
                <w:lang w:val="en-US"/>
              </w:rPr>
              <w:t xml:space="preserve">rganisation provide you with the </w:t>
            </w:r>
            <w:proofErr w:type="gramStart"/>
            <w:r w:rsidRPr="00CB299C">
              <w:rPr>
                <w:rFonts w:asciiTheme="minorHAnsi" w:hAnsiTheme="minorHAnsi" w:cstheme="minorHAnsi"/>
                <w:color w:val="000000" w:themeColor="text1"/>
                <w:kern w:val="24"/>
                <w:sz w:val="20"/>
                <w:szCs w:val="20"/>
                <w:lang w:val="en-US"/>
              </w:rPr>
              <w:t>following:</w:t>
            </w:r>
            <w:proofErr w:type="gramEnd"/>
          </w:p>
          <w:p w14:paraId="4A7D0FC2" w14:textId="77777777" w:rsidR="003F36C2" w:rsidRPr="00CB299C" w:rsidRDefault="003F36C2" w:rsidP="004235E6">
            <w:pPr>
              <w:pStyle w:val="NormalWeb"/>
              <w:numPr>
                <w:ilvl w:val="0"/>
                <w:numId w:val="17"/>
              </w:numPr>
              <w:spacing w:before="0" w:beforeAutospacing="0" w:after="0" w:afterAutospacing="0"/>
              <w:rPr>
                <w:rFonts w:asciiTheme="minorHAnsi" w:hAnsiTheme="minorHAnsi" w:cstheme="minorHAnsi"/>
                <w:sz w:val="20"/>
                <w:szCs w:val="20"/>
              </w:rPr>
            </w:pPr>
            <w:r w:rsidRPr="00CB299C">
              <w:rPr>
                <w:rFonts w:asciiTheme="minorHAnsi" w:hAnsiTheme="minorHAnsi" w:cstheme="minorHAnsi"/>
                <w:color w:val="000000" w:themeColor="text1"/>
                <w:kern w:val="24"/>
                <w:sz w:val="20"/>
                <w:szCs w:val="20"/>
                <w:lang w:val="en-US"/>
              </w:rPr>
              <w:t>A professional environment external to the academic institution?</w:t>
            </w:r>
          </w:p>
          <w:p w14:paraId="3AD2653C" w14:textId="29DB0DC4" w:rsidR="003F36C2" w:rsidRPr="00CB299C" w:rsidRDefault="003F36C2" w:rsidP="004235E6">
            <w:pPr>
              <w:pStyle w:val="NormalWeb"/>
              <w:numPr>
                <w:ilvl w:val="0"/>
                <w:numId w:val="17"/>
              </w:numPr>
              <w:spacing w:before="0" w:beforeAutospacing="0" w:after="0" w:afterAutospacing="0"/>
              <w:rPr>
                <w:rFonts w:asciiTheme="minorHAnsi" w:hAnsiTheme="minorHAnsi" w:cstheme="minorHAnsi"/>
                <w:sz w:val="20"/>
                <w:szCs w:val="20"/>
              </w:rPr>
            </w:pPr>
            <w:r w:rsidRPr="00CB299C">
              <w:rPr>
                <w:rFonts w:asciiTheme="minorHAnsi" w:hAnsiTheme="minorHAnsi" w:cstheme="minorHAnsi"/>
                <w:color w:val="000000" w:themeColor="text1"/>
                <w:kern w:val="24"/>
                <w:sz w:val="20"/>
                <w:szCs w:val="20"/>
                <w:lang w:val="en-US"/>
              </w:rPr>
              <w:t>Mentorship</w:t>
            </w:r>
            <w:r w:rsidR="003D19FB">
              <w:rPr>
                <w:rFonts w:asciiTheme="minorHAnsi" w:hAnsiTheme="minorHAnsi" w:cstheme="minorHAnsi"/>
                <w:color w:val="000000" w:themeColor="text1"/>
                <w:kern w:val="24"/>
                <w:sz w:val="20"/>
                <w:szCs w:val="20"/>
                <w:lang w:val="en-US"/>
              </w:rPr>
              <w:t>/Supervision</w:t>
            </w:r>
            <w:r w:rsidRPr="00CB299C">
              <w:rPr>
                <w:rFonts w:asciiTheme="minorHAnsi" w:hAnsiTheme="minorHAnsi" w:cstheme="minorHAnsi"/>
                <w:color w:val="000000" w:themeColor="text1"/>
                <w:kern w:val="24"/>
                <w:sz w:val="20"/>
                <w:szCs w:val="20"/>
                <w:lang w:val="en-US"/>
              </w:rPr>
              <w:t xml:space="preserve"> (non-academic) on a day-to-day basis? </w:t>
            </w:r>
          </w:p>
          <w:p w14:paraId="34828DE2" w14:textId="3910A452" w:rsidR="003F36C2" w:rsidRPr="00CB299C" w:rsidRDefault="003F36C2" w:rsidP="004235E6">
            <w:pPr>
              <w:pStyle w:val="NormalWeb"/>
              <w:numPr>
                <w:ilvl w:val="0"/>
                <w:numId w:val="17"/>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Desk space within physical work premises external to the academic institution? Or, in case of a remote PIPS (if approved), alternative appropriate structures to support home working?</w:t>
            </w:r>
          </w:p>
          <w:p w14:paraId="0F89DDD6" w14:textId="39E98796" w:rsidR="003F36C2" w:rsidRPr="00CB299C" w:rsidRDefault="003F36C2" w:rsidP="004235E6">
            <w:pPr>
              <w:pStyle w:val="NormalWeb"/>
              <w:numPr>
                <w:ilvl w:val="0"/>
                <w:numId w:val="17"/>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 xml:space="preserve">Willing to complete the EASTBIO ‘PIPS </w:t>
            </w:r>
            <w:r w:rsidR="009F000B" w:rsidRPr="00CB299C">
              <w:rPr>
                <w:rFonts w:asciiTheme="minorHAnsi" w:hAnsiTheme="minorHAnsi" w:cstheme="minorHAnsi"/>
                <w:color w:val="000000" w:themeColor="text1"/>
                <w:kern w:val="24"/>
                <w:sz w:val="20"/>
                <w:szCs w:val="20"/>
                <w:lang w:val="en-US"/>
              </w:rPr>
              <w:t>Agreement</w:t>
            </w:r>
            <w:r w:rsidRPr="00CB299C">
              <w:rPr>
                <w:rFonts w:asciiTheme="minorHAnsi" w:hAnsiTheme="minorHAnsi" w:cstheme="minorHAnsi"/>
                <w:color w:val="000000" w:themeColor="text1"/>
                <w:kern w:val="24"/>
                <w:sz w:val="20"/>
                <w:szCs w:val="20"/>
                <w:lang w:val="en-US"/>
              </w:rPr>
              <w:t xml:space="preserve">’ with necessary </w:t>
            </w:r>
            <w:r w:rsidR="009F000B" w:rsidRPr="00CB299C">
              <w:rPr>
                <w:rFonts w:asciiTheme="minorHAnsi" w:hAnsiTheme="minorHAnsi" w:cstheme="minorHAnsi"/>
                <w:color w:val="000000" w:themeColor="text1"/>
                <w:kern w:val="24"/>
                <w:sz w:val="20"/>
                <w:szCs w:val="20"/>
                <w:lang w:val="en-US"/>
              </w:rPr>
              <w:t>h</w:t>
            </w:r>
            <w:r w:rsidRPr="00CB299C">
              <w:rPr>
                <w:rFonts w:asciiTheme="minorHAnsi" w:hAnsiTheme="minorHAnsi" w:cstheme="minorHAnsi"/>
                <w:color w:val="000000" w:themeColor="text1"/>
                <w:kern w:val="24"/>
                <w:sz w:val="20"/>
                <w:szCs w:val="20"/>
                <w:lang w:val="en-US"/>
              </w:rPr>
              <w:t xml:space="preserve">ealth and </w:t>
            </w:r>
            <w:r w:rsidR="009F000B" w:rsidRPr="00CB299C">
              <w:rPr>
                <w:rFonts w:asciiTheme="minorHAnsi" w:hAnsiTheme="minorHAnsi" w:cstheme="minorHAnsi"/>
                <w:color w:val="000000" w:themeColor="text1"/>
                <w:kern w:val="24"/>
                <w:sz w:val="20"/>
                <w:szCs w:val="20"/>
                <w:lang w:val="en-US"/>
              </w:rPr>
              <w:t>s</w:t>
            </w:r>
            <w:r w:rsidRPr="00CB299C">
              <w:rPr>
                <w:rFonts w:asciiTheme="minorHAnsi" w:hAnsiTheme="minorHAnsi" w:cstheme="minorHAnsi"/>
                <w:color w:val="000000" w:themeColor="text1"/>
                <w:kern w:val="24"/>
                <w:sz w:val="20"/>
                <w:szCs w:val="20"/>
                <w:lang w:val="en-US"/>
              </w:rPr>
              <w:t>afety policy, insurance</w:t>
            </w:r>
            <w:r w:rsidR="009F000B" w:rsidRPr="00CB299C">
              <w:rPr>
                <w:rFonts w:asciiTheme="minorHAnsi" w:hAnsiTheme="minorHAnsi" w:cstheme="minorHAnsi"/>
                <w:color w:val="000000" w:themeColor="text1"/>
                <w:kern w:val="24"/>
                <w:sz w:val="20"/>
                <w:szCs w:val="20"/>
                <w:lang w:val="en-US"/>
              </w:rPr>
              <w:t>,</w:t>
            </w:r>
            <w:r w:rsidRPr="00CB299C">
              <w:rPr>
                <w:rFonts w:asciiTheme="minorHAnsi" w:hAnsiTheme="minorHAnsi" w:cstheme="minorHAnsi"/>
                <w:color w:val="000000" w:themeColor="text1"/>
                <w:kern w:val="24"/>
                <w:sz w:val="20"/>
                <w:szCs w:val="20"/>
                <w:lang w:val="en-US"/>
              </w:rPr>
              <w:t xml:space="preserve"> and liability in place?</w:t>
            </w:r>
          </w:p>
          <w:p w14:paraId="37102034" w14:textId="1DA265CB" w:rsidR="003F36C2" w:rsidRPr="00CB299C" w:rsidRDefault="009F000B" w:rsidP="004235E6">
            <w:pPr>
              <w:pStyle w:val="NormalWeb"/>
              <w:numPr>
                <w:ilvl w:val="0"/>
                <w:numId w:val="17"/>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Scheduled o</w:t>
            </w:r>
            <w:r w:rsidR="003F36C2" w:rsidRPr="00CB299C">
              <w:rPr>
                <w:rFonts w:asciiTheme="minorHAnsi" w:hAnsiTheme="minorHAnsi" w:cstheme="minorHAnsi"/>
                <w:color w:val="000000" w:themeColor="text1"/>
                <w:kern w:val="24"/>
                <w:sz w:val="20"/>
                <w:szCs w:val="20"/>
                <w:lang w:val="en-US"/>
              </w:rPr>
              <w:t>pportunit</w:t>
            </w:r>
            <w:r w:rsidRPr="00CB299C">
              <w:rPr>
                <w:rFonts w:asciiTheme="minorHAnsi" w:hAnsiTheme="minorHAnsi" w:cstheme="minorHAnsi"/>
                <w:color w:val="000000" w:themeColor="text1"/>
                <w:kern w:val="24"/>
                <w:sz w:val="20"/>
                <w:szCs w:val="20"/>
                <w:lang w:val="en-US"/>
              </w:rPr>
              <w:t>ies</w:t>
            </w:r>
            <w:r w:rsidR="003F36C2" w:rsidRPr="00CB299C">
              <w:rPr>
                <w:rFonts w:asciiTheme="minorHAnsi" w:hAnsiTheme="minorHAnsi" w:cstheme="minorHAnsi"/>
                <w:color w:val="000000" w:themeColor="text1"/>
                <w:kern w:val="24"/>
                <w:sz w:val="20"/>
                <w:szCs w:val="20"/>
                <w:lang w:val="en-US"/>
              </w:rPr>
              <w:t xml:space="preserve"> to interact with professionals from a non-academic background. The professionals that the PhD student will work with during this internship may include scientific writers, editors, client services, team members, creative team, senior leadership team, human resources</w:t>
            </w:r>
            <w:r w:rsidRPr="00CB299C">
              <w:rPr>
                <w:rFonts w:asciiTheme="minorHAnsi" w:hAnsiTheme="minorHAnsi" w:cstheme="minorHAnsi"/>
                <w:color w:val="000000" w:themeColor="text1"/>
                <w:kern w:val="24"/>
                <w:sz w:val="20"/>
                <w:szCs w:val="20"/>
                <w:lang w:val="en-US"/>
              </w:rPr>
              <w:t>; t</w:t>
            </w:r>
            <w:r w:rsidR="003F36C2" w:rsidRPr="00CB299C">
              <w:rPr>
                <w:rFonts w:asciiTheme="minorHAnsi" w:hAnsiTheme="minorHAnsi" w:cstheme="minorHAnsi"/>
                <w:color w:val="000000" w:themeColor="text1"/>
                <w:kern w:val="24"/>
                <w:sz w:val="20"/>
                <w:szCs w:val="20"/>
                <w:lang w:val="en-US"/>
              </w:rPr>
              <w:t>here may be some interaction with pharmaceutical client contacts, journal editors, admin staff, etc.</w:t>
            </w:r>
          </w:p>
        </w:tc>
        <w:tc>
          <w:tcPr>
            <w:tcW w:w="556" w:type="dxa"/>
          </w:tcPr>
          <w:p w14:paraId="00B02CFB" w14:textId="77777777" w:rsidR="003F36C2" w:rsidRPr="00CB299C" w:rsidRDefault="003F36C2" w:rsidP="00174C00">
            <w:pPr>
              <w:rPr>
                <w:rFonts w:asciiTheme="minorHAnsi" w:hAnsiTheme="minorHAnsi" w:cstheme="minorHAnsi"/>
              </w:rPr>
            </w:pPr>
          </w:p>
        </w:tc>
        <w:tc>
          <w:tcPr>
            <w:tcW w:w="561" w:type="dxa"/>
          </w:tcPr>
          <w:p w14:paraId="01BA549B" w14:textId="77777777" w:rsidR="003F36C2" w:rsidRPr="00CB299C" w:rsidRDefault="003F36C2" w:rsidP="00174C00">
            <w:pPr>
              <w:rPr>
                <w:rFonts w:asciiTheme="minorHAnsi" w:hAnsiTheme="minorHAnsi" w:cstheme="minorHAnsi"/>
              </w:rPr>
            </w:pPr>
          </w:p>
        </w:tc>
      </w:tr>
      <w:tr w:rsidR="003F36C2" w:rsidRPr="00CB299C" w14:paraId="710878A2" w14:textId="77777777" w:rsidTr="003D19FB">
        <w:tc>
          <w:tcPr>
            <w:tcW w:w="7899" w:type="dxa"/>
          </w:tcPr>
          <w:p w14:paraId="63F26679" w14:textId="16801AE7" w:rsidR="003F36C2" w:rsidRPr="00CB299C" w:rsidRDefault="003F36C2" w:rsidP="00174C00">
            <w:pPr>
              <w:pStyle w:val="NormalWeb"/>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sz w:val="20"/>
                <w:szCs w:val="20"/>
              </w:rPr>
              <w:t xml:space="preserve">Does </w:t>
            </w:r>
            <w:r w:rsidR="009F000B" w:rsidRPr="00CB299C">
              <w:rPr>
                <w:rFonts w:asciiTheme="minorHAnsi" w:hAnsiTheme="minorHAnsi" w:cstheme="minorHAnsi"/>
                <w:sz w:val="20"/>
                <w:szCs w:val="20"/>
              </w:rPr>
              <w:t xml:space="preserve">the </w:t>
            </w:r>
            <w:r w:rsidRPr="00CB299C">
              <w:rPr>
                <w:rFonts w:asciiTheme="minorHAnsi" w:hAnsiTheme="minorHAnsi" w:cstheme="minorHAnsi"/>
                <w:sz w:val="20"/>
                <w:szCs w:val="20"/>
              </w:rPr>
              <w:t xml:space="preserve">PIPS project </w:t>
            </w:r>
            <w:r w:rsidR="009F000B" w:rsidRPr="00CB299C">
              <w:rPr>
                <w:rFonts w:asciiTheme="minorHAnsi" w:hAnsiTheme="minorHAnsi" w:cstheme="minorHAnsi"/>
                <w:sz w:val="20"/>
                <w:szCs w:val="20"/>
              </w:rPr>
              <w:t xml:space="preserve">you are considering </w:t>
            </w:r>
            <w:r w:rsidRPr="00CB299C">
              <w:rPr>
                <w:rFonts w:asciiTheme="minorHAnsi" w:hAnsiTheme="minorHAnsi" w:cstheme="minorHAnsi"/>
                <w:color w:val="000000" w:themeColor="text1"/>
                <w:kern w:val="24"/>
                <w:sz w:val="20"/>
                <w:szCs w:val="20"/>
                <w:lang w:val="en-US"/>
              </w:rPr>
              <w:t>offer opportunities to develop professional skills and gain experience appropriate to PhD level?</w:t>
            </w:r>
            <w:r w:rsidR="009F000B" w:rsidRPr="00CB299C">
              <w:rPr>
                <w:rFonts w:asciiTheme="minorHAnsi" w:hAnsiTheme="minorHAnsi" w:cstheme="minorHAnsi"/>
                <w:color w:val="000000" w:themeColor="text1"/>
                <w:kern w:val="24"/>
                <w:sz w:val="20"/>
                <w:szCs w:val="20"/>
                <w:lang w:val="en-US"/>
              </w:rPr>
              <w:t xml:space="preserve"> Below are some examples:</w:t>
            </w:r>
          </w:p>
          <w:p w14:paraId="65521D93" w14:textId="77777777" w:rsidR="003F36C2" w:rsidRPr="00CB299C" w:rsidRDefault="003F36C2" w:rsidP="004235E6">
            <w:pPr>
              <w:pStyle w:val="NormalWeb"/>
              <w:numPr>
                <w:ilvl w:val="0"/>
                <w:numId w:val="18"/>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Being customer-focused;</w:t>
            </w:r>
          </w:p>
          <w:p w14:paraId="1A4586A4" w14:textId="77777777" w:rsidR="003F36C2" w:rsidRPr="00CB299C" w:rsidRDefault="003F36C2" w:rsidP="004235E6">
            <w:pPr>
              <w:pStyle w:val="NormalWeb"/>
              <w:numPr>
                <w:ilvl w:val="0"/>
                <w:numId w:val="18"/>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Influencing others;</w:t>
            </w:r>
          </w:p>
          <w:p w14:paraId="784B0D2D" w14:textId="77777777" w:rsidR="003F36C2" w:rsidRPr="00CB299C" w:rsidRDefault="003F36C2" w:rsidP="004235E6">
            <w:pPr>
              <w:pStyle w:val="NormalWeb"/>
              <w:numPr>
                <w:ilvl w:val="0"/>
                <w:numId w:val="18"/>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Leading, developing and managing people;</w:t>
            </w:r>
          </w:p>
          <w:p w14:paraId="7245821D" w14:textId="77777777" w:rsidR="003F36C2" w:rsidRPr="00CB299C" w:rsidRDefault="003F36C2" w:rsidP="004235E6">
            <w:pPr>
              <w:pStyle w:val="NormalWeb"/>
              <w:numPr>
                <w:ilvl w:val="0"/>
                <w:numId w:val="18"/>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Managing finances and resources;</w:t>
            </w:r>
          </w:p>
          <w:p w14:paraId="6F9D7BA8" w14:textId="77777777" w:rsidR="003F36C2" w:rsidRPr="00CB299C" w:rsidRDefault="003F36C2" w:rsidP="004235E6">
            <w:pPr>
              <w:pStyle w:val="NormalWeb"/>
              <w:numPr>
                <w:ilvl w:val="0"/>
                <w:numId w:val="18"/>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 xml:space="preserve">Planning and </w:t>
            </w:r>
            <w:proofErr w:type="spellStart"/>
            <w:r w:rsidRPr="00CB299C">
              <w:rPr>
                <w:rFonts w:asciiTheme="minorHAnsi" w:hAnsiTheme="minorHAnsi" w:cstheme="minorHAnsi"/>
                <w:color w:val="000000" w:themeColor="text1"/>
                <w:kern w:val="24"/>
                <w:sz w:val="20"/>
                <w:szCs w:val="20"/>
                <w:lang w:val="en-US"/>
              </w:rPr>
              <w:t>organising</w:t>
            </w:r>
            <w:proofErr w:type="spellEnd"/>
            <w:r w:rsidRPr="00CB299C">
              <w:rPr>
                <w:rFonts w:asciiTheme="minorHAnsi" w:hAnsiTheme="minorHAnsi" w:cstheme="minorHAnsi"/>
                <w:color w:val="000000" w:themeColor="text1"/>
                <w:kern w:val="24"/>
                <w:sz w:val="20"/>
                <w:szCs w:val="20"/>
                <w:lang w:val="en-US"/>
              </w:rPr>
              <w:t xml:space="preserve"> in a non-academic setting;</w:t>
            </w:r>
          </w:p>
          <w:p w14:paraId="079DD63E" w14:textId="77777777" w:rsidR="003F36C2" w:rsidRPr="00CB299C" w:rsidRDefault="003F36C2" w:rsidP="004235E6">
            <w:pPr>
              <w:pStyle w:val="NormalWeb"/>
              <w:numPr>
                <w:ilvl w:val="0"/>
                <w:numId w:val="18"/>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Problem-solving and decision-making in a non-academic setting;</w:t>
            </w:r>
          </w:p>
          <w:p w14:paraId="4D30C5E4" w14:textId="77777777" w:rsidR="003F36C2" w:rsidRPr="00CB299C" w:rsidRDefault="003F36C2" w:rsidP="004235E6">
            <w:pPr>
              <w:pStyle w:val="NormalWeb"/>
              <w:numPr>
                <w:ilvl w:val="0"/>
                <w:numId w:val="18"/>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Pursuing professional excellence in a particular non-academic environment;</w:t>
            </w:r>
          </w:p>
          <w:p w14:paraId="63248C99" w14:textId="77777777" w:rsidR="003F36C2" w:rsidRPr="00CB299C" w:rsidRDefault="003F36C2" w:rsidP="004235E6">
            <w:pPr>
              <w:pStyle w:val="NormalWeb"/>
              <w:numPr>
                <w:ilvl w:val="0"/>
                <w:numId w:val="18"/>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Thinking and acting strategically;</w:t>
            </w:r>
          </w:p>
          <w:p w14:paraId="125A425E" w14:textId="3EBF2DE8" w:rsidR="003F36C2" w:rsidRPr="00CB299C" w:rsidRDefault="003F36C2" w:rsidP="004235E6">
            <w:pPr>
              <w:pStyle w:val="NormalWeb"/>
              <w:numPr>
                <w:ilvl w:val="0"/>
                <w:numId w:val="18"/>
              </w:numPr>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Gaining commercial awareness</w:t>
            </w:r>
            <w:r w:rsidR="009F000B" w:rsidRPr="00CB299C">
              <w:rPr>
                <w:rFonts w:asciiTheme="minorHAnsi" w:hAnsiTheme="minorHAnsi" w:cstheme="minorHAnsi"/>
                <w:color w:val="000000" w:themeColor="text1"/>
                <w:kern w:val="24"/>
                <w:sz w:val="20"/>
                <w:szCs w:val="20"/>
                <w:lang w:val="en-US"/>
              </w:rPr>
              <w:t>.</w:t>
            </w:r>
            <w:r w:rsidRPr="00CB299C">
              <w:rPr>
                <w:rFonts w:asciiTheme="minorHAnsi" w:hAnsiTheme="minorHAnsi" w:cstheme="minorHAnsi"/>
                <w:color w:val="000000" w:themeColor="text1"/>
                <w:kern w:val="24"/>
                <w:sz w:val="20"/>
                <w:szCs w:val="20"/>
                <w:lang w:val="en-US"/>
              </w:rPr>
              <w:t xml:space="preserve">        </w:t>
            </w:r>
          </w:p>
        </w:tc>
        <w:tc>
          <w:tcPr>
            <w:tcW w:w="556" w:type="dxa"/>
          </w:tcPr>
          <w:p w14:paraId="2BB0D768" w14:textId="77777777" w:rsidR="003F36C2" w:rsidRPr="00CB299C" w:rsidRDefault="003F36C2" w:rsidP="00174C00">
            <w:pPr>
              <w:rPr>
                <w:rFonts w:asciiTheme="minorHAnsi" w:hAnsiTheme="minorHAnsi" w:cstheme="minorHAnsi"/>
              </w:rPr>
            </w:pPr>
          </w:p>
        </w:tc>
        <w:tc>
          <w:tcPr>
            <w:tcW w:w="561" w:type="dxa"/>
          </w:tcPr>
          <w:p w14:paraId="3A4480A8" w14:textId="77777777" w:rsidR="003F36C2" w:rsidRPr="00CB299C" w:rsidRDefault="003F36C2" w:rsidP="00174C00">
            <w:pPr>
              <w:rPr>
                <w:rFonts w:asciiTheme="minorHAnsi" w:hAnsiTheme="minorHAnsi" w:cstheme="minorHAnsi"/>
              </w:rPr>
            </w:pPr>
          </w:p>
        </w:tc>
      </w:tr>
      <w:tr w:rsidR="003F36C2" w:rsidRPr="00CB299C" w14:paraId="423F571F" w14:textId="77777777" w:rsidTr="003D19FB">
        <w:tc>
          <w:tcPr>
            <w:tcW w:w="7899" w:type="dxa"/>
          </w:tcPr>
          <w:p w14:paraId="6D08C341" w14:textId="77777777" w:rsidR="003F36C2" w:rsidRPr="00CB299C" w:rsidRDefault="003F36C2" w:rsidP="00174C00">
            <w:pPr>
              <w:pStyle w:val="NormalWeb"/>
              <w:spacing w:before="0" w:beforeAutospacing="0" w:after="0" w:afterAutospacing="0"/>
              <w:rPr>
                <w:rFonts w:asciiTheme="minorHAnsi" w:hAnsiTheme="minorHAnsi" w:cstheme="minorHAnsi"/>
                <w:color w:val="000000" w:themeColor="text1"/>
                <w:kern w:val="24"/>
                <w:sz w:val="20"/>
                <w:szCs w:val="20"/>
                <w:lang w:val="en-US"/>
              </w:rPr>
            </w:pPr>
            <w:r w:rsidRPr="00CB299C">
              <w:rPr>
                <w:rFonts w:asciiTheme="minorHAnsi" w:hAnsiTheme="minorHAnsi" w:cstheme="minorHAnsi"/>
                <w:color w:val="000000" w:themeColor="text1"/>
                <w:kern w:val="24"/>
                <w:sz w:val="20"/>
                <w:szCs w:val="20"/>
                <w:lang w:val="en-US"/>
              </w:rPr>
              <w:t>Will I spend a total of 12 weeks (or totaling 60 days) doing this PIPS?</w:t>
            </w:r>
          </w:p>
          <w:p w14:paraId="04377DBE" w14:textId="77777777" w:rsidR="003F36C2" w:rsidRPr="00CB299C" w:rsidRDefault="003F36C2" w:rsidP="00174C00">
            <w:pPr>
              <w:pStyle w:val="NormalWeb"/>
              <w:spacing w:before="0" w:beforeAutospacing="0" w:after="0" w:afterAutospacing="0"/>
              <w:rPr>
                <w:rFonts w:asciiTheme="minorHAnsi" w:hAnsiTheme="minorHAnsi" w:cstheme="minorHAnsi"/>
                <w:sz w:val="20"/>
                <w:szCs w:val="20"/>
              </w:rPr>
            </w:pPr>
          </w:p>
        </w:tc>
        <w:tc>
          <w:tcPr>
            <w:tcW w:w="556" w:type="dxa"/>
          </w:tcPr>
          <w:p w14:paraId="5FDF8F81" w14:textId="77777777" w:rsidR="003F36C2" w:rsidRPr="00CB299C" w:rsidRDefault="003F36C2" w:rsidP="00174C00">
            <w:pPr>
              <w:rPr>
                <w:rFonts w:asciiTheme="minorHAnsi" w:hAnsiTheme="minorHAnsi" w:cstheme="minorHAnsi"/>
              </w:rPr>
            </w:pPr>
          </w:p>
        </w:tc>
        <w:tc>
          <w:tcPr>
            <w:tcW w:w="561" w:type="dxa"/>
          </w:tcPr>
          <w:p w14:paraId="1E912B85" w14:textId="77777777" w:rsidR="003F36C2" w:rsidRPr="00CB299C" w:rsidRDefault="003F36C2" w:rsidP="00174C00">
            <w:pPr>
              <w:rPr>
                <w:rFonts w:asciiTheme="minorHAnsi" w:hAnsiTheme="minorHAnsi" w:cstheme="minorHAnsi"/>
              </w:rPr>
            </w:pPr>
          </w:p>
        </w:tc>
      </w:tr>
    </w:tbl>
    <w:p w14:paraId="1B31964F" w14:textId="0799FE1B" w:rsidR="00C5676A" w:rsidRPr="00CB299C" w:rsidRDefault="00C5676A" w:rsidP="00C5676A">
      <w:pPr>
        <w:pStyle w:val="Heading1"/>
        <w:rPr>
          <w:rFonts w:asciiTheme="minorHAnsi" w:hAnsiTheme="minorHAnsi" w:cstheme="minorHAnsi"/>
        </w:rPr>
      </w:pPr>
      <w:bookmarkStart w:id="4" w:name="_Toc151368118"/>
      <w:r w:rsidRPr="00CB299C">
        <w:rPr>
          <w:rFonts w:asciiTheme="minorHAnsi" w:hAnsiTheme="minorHAnsi" w:cstheme="minorHAnsi"/>
        </w:rPr>
        <w:lastRenderedPageBreak/>
        <w:t>PIPS paperwork</w:t>
      </w:r>
      <w:bookmarkEnd w:id="4"/>
    </w:p>
    <w:p w14:paraId="39B6043C" w14:textId="671A29CB" w:rsidR="00C5676A" w:rsidRPr="00CB299C" w:rsidRDefault="00C5676A">
      <w:pPr>
        <w:rPr>
          <w:rFonts w:cstheme="minorHAnsi"/>
          <w:b/>
          <w:bCs/>
        </w:rPr>
      </w:pPr>
      <w:r w:rsidRPr="00CB299C">
        <w:rPr>
          <w:rFonts w:cstheme="minorHAnsi"/>
          <w:b/>
          <w:bCs/>
        </w:rPr>
        <w:t>Mandatory</w:t>
      </w:r>
      <w:r w:rsidR="00BD72AE" w:rsidRPr="00CB299C">
        <w:rPr>
          <w:rFonts w:cstheme="minorHAnsi"/>
          <w:b/>
          <w:bCs/>
        </w:rPr>
        <w:t xml:space="preserve"> forms:</w:t>
      </w:r>
    </w:p>
    <w:p w14:paraId="305E584A" w14:textId="71C23BE4" w:rsidR="00C5676A" w:rsidRPr="00CB299C" w:rsidRDefault="00C5676A" w:rsidP="004235E6">
      <w:pPr>
        <w:pStyle w:val="ListParagraph"/>
        <w:numPr>
          <w:ilvl w:val="0"/>
          <w:numId w:val="30"/>
        </w:numPr>
        <w:ind w:left="360"/>
        <w:rPr>
          <w:rFonts w:cstheme="minorHAnsi"/>
        </w:rPr>
      </w:pPr>
      <w:r w:rsidRPr="00CB299C">
        <w:rPr>
          <w:rFonts w:cstheme="minorHAnsi"/>
        </w:rPr>
        <w:t>PIPS Planning form</w:t>
      </w:r>
    </w:p>
    <w:p w14:paraId="3A471234" w14:textId="77777777" w:rsidR="00C5676A" w:rsidRPr="00CB299C" w:rsidRDefault="00C5676A" w:rsidP="00BD72AE">
      <w:pPr>
        <w:rPr>
          <w:rFonts w:cstheme="minorHAnsi"/>
        </w:rPr>
      </w:pPr>
      <w:r w:rsidRPr="00CB299C">
        <w:rPr>
          <w:rFonts w:cstheme="minorHAnsi"/>
        </w:rPr>
        <w:t>The form contains 2 Sections:</w:t>
      </w:r>
    </w:p>
    <w:p w14:paraId="51E44D67" w14:textId="7D8B48D5" w:rsidR="00C5676A" w:rsidRPr="00CB299C" w:rsidRDefault="00C5676A" w:rsidP="004235E6">
      <w:pPr>
        <w:pStyle w:val="ListParagraph"/>
        <w:numPr>
          <w:ilvl w:val="0"/>
          <w:numId w:val="29"/>
        </w:numPr>
        <w:ind w:left="720"/>
        <w:rPr>
          <w:rFonts w:cstheme="minorHAnsi"/>
        </w:rPr>
      </w:pPr>
      <w:r w:rsidRPr="00CB299C">
        <w:rPr>
          <w:rFonts w:cstheme="minorHAnsi"/>
        </w:rPr>
        <w:t>Section A to be completed by the end of September of your first year</w:t>
      </w:r>
      <w:r w:rsidR="00EC0F72" w:rsidRPr="00CB299C">
        <w:rPr>
          <w:rFonts w:cstheme="minorHAnsi"/>
        </w:rPr>
        <w:t xml:space="preserve"> and submitted to </w:t>
      </w:r>
      <w:hyperlink r:id="rId8" w:history="1">
        <w:r w:rsidR="00BD72AE" w:rsidRPr="00CB299C">
          <w:rPr>
            <w:rStyle w:val="Hyperlink"/>
            <w:rFonts w:cstheme="minorHAnsi"/>
          </w:rPr>
          <w:t>placements@eastscotbiodtp.ac.uk</w:t>
        </w:r>
      </w:hyperlink>
      <w:r w:rsidR="00BD72AE" w:rsidRPr="00CB299C">
        <w:rPr>
          <w:rStyle w:val="Hyperlink"/>
          <w:rFonts w:cstheme="minorHAnsi"/>
        </w:rPr>
        <w:t xml:space="preserve"> </w:t>
      </w:r>
      <w:r w:rsidR="00EC0F72" w:rsidRPr="00CB299C">
        <w:rPr>
          <w:rFonts w:cstheme="minorHAnsi"/>
        </w:rPr>
        <w:t>for approval, and</w:t>
      </w:r>
    </w:p>
    <w:p w14:paraId="03072EF7" w14:textId="4468F7DE" w:rsidR="00C5676A" w:rsidRPr="00CB299C" w:rsidRDefault="00C5676A" w:rsidP="004235E6">
      <w:pPr>
        <w:pStyle w:val="ListParagraph"/>
        <w:numPr>
          <w:ilvl w:val="0"/>
          <w:numId w:val="29"/>
        </w:numPr>
        <w:ind w:left="720"/>
        <w:rPr>
          <w:rFonts w:cstheme="minorHAnsi"/>
        </w:rPr>
      </w:pPr>
      <w:r w:rsidRPr="00CB299C">
        <w:rPr>
          <w:rFonts w:cstheme="minorHAnsi"/>
        </w:rPr>
        <w:t xml:space="preserve">Section </w:t>
      </w:r>
      <w:r w:rsidR="003D19FB">
        <w:rPr>
          <w:rFonts w:cstheme="minorHAnsi"/>
        </w:rPr>
        <w:t>B</w:t>
      </w:r>
      <w:r w:rsidRPr="00CB299C">
        <w:rPr>
          <w:rFonts w:cstheme="minorHAnsi"/>
        </w:rPr>
        <w:t xml:space="preserve"> to be completed after you have been offered an internship</w:t>
      </w:r>
      <w:r w:rsidR="00BD72AE" w:rsidRPr="00CB299C">
        <w:rPr>
          <w:rFonts w:cstheme="minorHAnsi"/>
        </w:rPr>
        <w:t xml:space="preserve"> and submitted to </w:t>
      </w:r>
      <w:hyperlink r:id="rId9" w:history="1">
        <w:r w:rsidR="00BD72AE" w:rsidRPr="00CB299C">
          <w:rPr>
            <w:rStyle w:val="Hyperlink"/>
            <w:rFonts w:cstheme="minorHAnsi"/>
          </w:rPr>
          <w:t>placements@eastscotbiodtp.ac.uk</w:t>
        </w:r>
      </w:hyperlink>
      <w:r w:rsidR="003D19FB">
        <w:rPr>
          <w:rStyle w:val="Hyperlink"/>
          <w:rFonts w:cstheme="minorHAnsi"/>
          <w:u w:val="none"/>
        </w:rPr>
        <w:t xml:space="preserve">; this is to allow us to check the project details and ensure it is at the level suitable for a highly-skilled PhD student. Although this is an optional step, you can use the </w:t>
      </w:r>
      <w:r w:rsidR="00640915">
        <w:rPr>
          <w:rStyle w:val="Hyperlink"/>
          <w:rFonts w:cstheme="minorHAnsi"/>
          <w:u w:val="none"/>
        </w:rPr>
        <w:t xml:space="preserve">form </w:t>
      </w:r>
      <w:r w:rsidR="003D19FB">
        <w:rPr>
          <w:rStyle w:val="Hyperlink"/>
          <w:rFonts w:cstheme="minorHAnsi"/>
          <w:u w:val="none"/>
        </w:rPr>
        <w:t>questions to structure your discussions with the PIPS host organisation and then copy in the contents directly onto the following form (MOU)</w:t>
      </w:r>
    </w:p>
    <w:p w14:paraId="43EFE97C" w14:textId="441FF8C6" w:rsidR="00C5676A" w:rsidRPr="00CB299C" w:rsidRDefault="00C5676A" w:rsidP="004235E6">
      <w:pPr>
        <w:pStyle w:val="ListParagraph"/>
        <w:numPr>
          <w:ilvl w:val="0"/>
          <w:numId w:val="30"/>
        </w:numPr>
        <w:ind w:left="360"/>
        <w:rPr>
          <w:rFonts w:cstheme="minorHAnsi"/>
        </w:rPr>
      </w:pPr>
      <w:r w:rsidRPr="00CB299C">
        <w:rPr>
          <w:rFonts w:cstheme="minorHAnsi"/>
        </w:rPr>
        <w:t>PIPS Agreement (Memorandum of Understanding - MOU)</w:t>
      </w:r>
    </w:p>
    <w:p w14:paraId="1ADAEB79" w14:textId="569449CF" w:rsidR="00EC0F72" w:rsidRPr="00CB299C" w:rsidRDefault="00EC0F72" w:rsidP="00BD72AE">
      <w:pPr>
        <w:ind w:left="360"/>
        <w:rPr>
          <w:rFonts w:cstheme="minorHAnsi"/>
        </w:rPr>
      </w:pPr>
      <w:r w:rsidRPr="00CB299C">
        <w:rPr>
          <w:rFonts w:cstheme="minorHAnsi"/>
          <w:lang w:val="en"/>
        </w:rPr>
        <w:t xml:space="preserve">To be completed </w:t>
      </w:r>
      <w:r w:rsidR="00BD72AE" w:rsidRPr="00CB299C">
        <w:rPr>
          <w:rFonts w:cstheme="minorHAnsi"/>
          <w:lang w:val="en"/>
        </w:rPr>
        <w:t>once</w:t>
      </w:r>
      <w:r w:rsidRPr="00CB299C">
        <w:rPr>
          <w:rFonts w:cstheme="minorHAnsi"/>
          <w:lang w:val="en"/>
        </w:rPr>
        <w:t xml:space="preserve"> the </w:t>
      </w:r>
      <w:r w:rsidR="00640915">
        <w:rPr>
          <w:rFonts w:cstheme="minorHAnsi"/>
          <w:lang w:val="en"/>
        </w:rPr>
        <w:t>intended PIPS</w:t>
      </w:r>
      <w:r w:rsidRPr="00CB299C">
        <w:rPr>
          <w:rFonts w:cstheme="minorHAnsi"/>
          <w:lang w:val="en"/>
        </w:rPr>
        <w:t xml:space="preserve"> </w:t>
      </w:r>
      <w:r w:rsidR="00BD72AE" w:rsidRPr="00CB299C">
        <w:rPr>
          <w:rFonts w:cstheme="minorHAnsi"/>
          <w:lang w:val="en"/>
        </w:rPr>
        <w:t>project and p</w:t>
      </w:r>
      <w:r w:rsidRPr="00CB299C">
        <w:rPr>
          <w:rFonts w:cstheme="minorHAnsi"/>
          <w:lang w:val="en"/>
        </w:rPr>
        <w:t>lan ha</w:t>
      </w:r>
      <w:r w:rsidR="00BD72AE" w:rsidRPr="00CB299C">
        <w:rPr>
          <w:rFonts w:cstheme="minorHAnsi"/>
          <w:lang w:val="en"/>
        </w:rPr>
        <w:t>ve</w:t>
      </w:r>
      <w:r w:rsidRPr="00CB299C">
        <w:rPr>
          <w:rFonts w:cstheme="minorHAnsi"/>
          <w:lang w:val="en"/>
        </w:rPr>
        <w:t xml:space="preserve"> been refined</w:t>
      </w:r>
      <w:r w:rsidR="00BD72AE" w:rsidRPr="00CB299C">
        <w:rPr>
          <w:rFonts w:cstheme="minorHAnsi"/>
          <w:lang w:val="en"/>
        </w:rPr>
        <w:t xml:space="preserve"> </w:t>
      </w:r>
      <w:r w:rsidRPr="00CB299C">
        <w:rPr>
          <w:rFonts w:cstheme="minorHAnsi"/>
          <w:lang w:val="en"/>
        </w:rPr>
        <w:t xml:space="preserve">in close collaboration between the student, the PIPS host organisation and the PhD supervisor. It is the student’s responsibility to return </w:t>
      </w:r>
      <w:r w:rsidR="00BD72AE" w:rsidRPr="00CB299C">
        <w:rPr>
          <w:rFonts w:cstheme="minorHAnsi"/>
          <w:lang w:val="en"/>
        </w:rPr>
        <w:t>the completed</w:t>
      </w:r>
      <w:r w:rsidRPr="00CB299C">
        <w:rPr>
          <w:rFonts w:cstheme="minorHAnsi"/>
          <w:lang w:val="en"/>
        </w:rPr>
        <w:t xml:space="preserve"> form, signed by all parties to </w:t>
      </w:r>
      <w:hyperlink r:id="rId10" w:history="1">
        <w:r w:rsidR="00BD72AE" w:rsidRPr="00CB299C">
          <w:rPr>
            <w:rStyle w:val="Hyperlink"/>
            <w:rFonts w:cstheme="minorHAnsi"/>
          </w:rPr>
          <w:t>placements@eastscotbiodtp.ac.uk</w:t>
        </w:r>
      </w:hyperlink>
      <w:r w:rsidR="00BD72AE" w:rsidRPr="00CB299C">
        <w:rPr>
          <w:rStyle w:val="Hyperlink"/>
          <w:rFonts w:cstheme="minorHAnsi"/>
        </w:rPr>
        <w:t xml:space="preserve"> </w:t>
      </w:r>
      <w:r w:rsidRPr="00CB299C">
        <w:rPr>
          <w:rFonts w:cstheme="minorHAnsi"/>
          <w:lang w:val="en"/>
        </w:rPr>
        <w:t xml:space="preserve">for </w:t>
      </w:r>
      <w:r w:rsidR="00BD72AE" w:rsidRPr="00CB299C">
        <w:rPr>
          <w:rFonts w:cstheme="minorHAnsi"/>
          <w:lang w:val="en"/>
        </w:rPr>
        <w:t xml:space="preserve">EASTBIO </w:t>
      </w:r>
      <w:r w:rsidRPr="00CB299C">
        <w:rPr>
          <w:rFonts w:cstheme="minorHAnsi"/>
          <w:lang w:val="en"/>
        </w:rPr>
        <w:t xml:space="preserve">approval </w:t>
      </w:r>
      <w:r w:rsidRPr="00CB299C">
        <w:rPr>
          <w:rFonts w:cstheme="minorHAnsi"/>
          <w:bCs/>
          <w:lang w:val="en"/>
        </w:rPr>
        <w:t>before</w:t>
      </w:r>
      <w:r w:rsidRPr="00CB299C">
        <w:rPr>
          <w:rFonts w:cstheme="minorHAnsi"/>
          <w:lang w:val="en"/>
        </w:rPr>
        <w:t xml:space="preserve"> PIPS can commence. Students who </w:t>
      </w:r>
      <w:r w:rsidR="00640915">
        <w:rPr>
          <w:rFonts w:cstheme="minorHAnsi"/>
          <w:lang w:val="en"/>
        </w:rPr>
        <w:t>begin</w:t>
      </w:r>
      <w:r w:rsidRPr="00CB299C">
        <w:rPr>
          <w:rFonts w:cstheme="minorHAnsi"/>
          <w:lang w:val="en"/>
        </w:rPr>
        <w:t xml:space="preserve"> their internship without previous formal approval of the PIPS </w:t>
      </w:r>
      <w:r w:rsidR="00640915">
        <w:rPr>
          <w:rFonts w:cstheme="minorHAnsi"/>
          <w:lang w:val="en"/>
        </w:rPr>
        <w:t xml:space="preserve">Agreement, shared will parties, </w:t>
      </w:r>
      <w:r w:rsidRPr="00CB299C">
        <w:rPr>
          <w:rFonts w:cstheme="minorHAnsi"/>
          <w:lang w:val="en"/>
        </w:rPr>
        <w:t>will not be insured and PIPS cannot be retrospectively approved</w:t>
      </w:r>
      <w:r w:rsidR="00BD72AE" w:rsidRPr="00CB299C">
        <w:rPr>
          <w:rFonts w:cstheme="minorHAnsi"/>
          <w:lang w:val="en"/>
        </w:rPr>
        <w:t>.</w:t>
      </w:r>
    </w:p>
    <w:p w14:paraId="12F153D3" w14:textId="77777777" w:rsidR="00E5743D" w:rsidRPr="00CB299C" w:rsidRDefault="00BD72AE" w:rsidP="00E5743D">
      <w:pPr>
        <w:pStyle w:val="ListParagraph"/>
        <w:numPr>
          <w:ilvl w:val="0"/>
          <w:numId w:val="30"/>
        </w:numPr>
        <w:ind w:left="360"/>
        <w:rPr>
          <w:rFonts w:cstheme="minorHAnsi"/>
        </w:rPr>
      </w:pPr>
      <w:r w:rsidRPr="00CB299C">
        <w:rPr>
          <w:rFonts w:cstheme="minorHAnsi"/>
        </w:rPr>
        <w:t xml:space="preserve">PIPS Feedback forms, one by the student and one by the PIPS host organisation, to be submitted to </w:t>
      </w:r>
      <w:hyperlink r:id="rId11" w:history="1">
        <w:r w:rsidRPr="00CB299C">
          <w:rPr>
            <w:rStyle w:val="Hyperlink"/>
            <w:rFonts w:cstheme="minorHAnsi"/>
          </w:rPr>
          <w:t>placements@eastscotbiodtp.ac.uk</w:t>
        </w:r>
      </w:hyperlink>
      <w:r w:rsidRPr="00CB299C">
        <w:rPr>
          <w:rFonts w:cstheme="minorHAnsi"/>
        </w:rPr>
        <w:t xml:space="preserve"> once the internship is completed.</w:t>
      </w:r>
    </w:p>
    <w:p w14:paraId="17D7543F" w14:textId="57BFF75A" w:rsidR="00E5743D" w:rsidRPr="00CB299C" w:rsidRDefault="00E5743D" w:rsidP="00E5743D">
      <w:pPr>
        <w:pStyle w:val="ListParagraph"/>
        <w:numPr>
          <w:ilvl w:val="0"/>
          <w:numId w:val="30"/>
        </w:numPr>
        <w:ind w:left="360"/>
        <w:rPr>
          <w:rFonts w:cstheme="minorHAnsi"/>
        </w:rPr>
      </w:pPr>
      <w:r w:rsidRPr="00CB299C">
        <w:rPr>
          <w:rFonts w:cstheme="minorHAnsi"/>
          <w:bCs/>
          <w:iCs/>
        </w:rPr>
        <w:t>BBSRC PIPS Placement Report</w:t>
      </w:r>
      <w:r w:rsidRPr="00CB299C">
        <w:rPr>
          <w:rFonts w:cstheme="minorHAnsi"/>
          <w:iCs/>
        </w:rPr>
        <w:t xml:space="preserve"> – this is submitted directly to BBSRC after the student requests a unique link from </w:t>
      </w:r>
      <w:hyperlink r:id="rId12" w:history="1">
        <w:r w:rsidRPr="00CB299C">
          <w:rPr>
            <w:rStyle w:val="Hyperlink"/>
            <w:rFonts w:cstheme="minorHAnsi"/>
          </w:rPr>
          <w:t>PIPS@bbsrc.ac.uk</w:t>
        </w:r>
      </w:hyperlink>
      <w:r w:rsidR="00640915" w:rsidRPr="00640915">
        <w:rPr>
          <w:rStyle w:val="Hyperlink"/>
          <w:rFonts w:cstheme="minorHAnsi"/>
          <w:u w:val="none"/>
        </w:rPr>
        <w:t>,</w:t>
      </w:r>
      <w:r w:rsidRPr="00CB299C">
        <w:rPr>
          <w:rFonts w:cstheme="minorHAnsi"/>
          <w:bCs/>
          <w:iCs/>
        </w:rPr>
        <w:t xml:space="preserve"> </w:t>
      </w:r>
      <w:r w:rsidRPr="00CB299C">
        <w:rPr>
          <w:rFonts w:cstheme="minorHAnsi"/>
          <w:lang w:val="en"/>
        </w:rPr>
        <w:t>within 3 months from completion of PIPS, and before month 36 of your PhD. Please note that BBSRC may also request PIPS case studies, information for which will be circulated directly to students</w:t>
      </w:r>
      <w:r w:rsidR="00640915">
        <w:rPr>
          <w:rFonts w:cstheme="minorHAnsi"/>
          <w:lang w:val="en"/>
        </w:rPr>
        <w:t xml:space="preserve"> by EASTBIO</w:t>
      </w:r>
      <w:r w:rsidRPr="00CB299C">
        <w:rPr>
          <w:rFonts w:cstheme="minorHAnsi"/>
          <w:lang w:val="en"/>
        </w:rPr>
        <w:t xml:space="preserve">. </w:t>
      </w:r>
    </w:p>
    <w:p w14:paraId="372EE28A" w14:textId="6EE93BE0" w:rsidR="00C5676A" w:rsidRPr="00CB299C" w:rsidRDefault="00C5676A">
      <w:pPr>
        <w:rPr>
          <w:rFonts w:cstheme="minorHAnsi"/>
          <w:b/>
          <w:bCs/>
        </w:rPr>
      </w:pPr>
      <w:r w:rsidRPr="00CB299C">
        <w:rPr>
          <w:rFonts w:cstheme="minorHAnsi"/>
          <w:b/>
          <w:bCs/>
        </w:rPr>
        <w:t>Optional</w:t>
      </w:r>
    </w:p>
    <w:p w14:paraId="04AAFCAF" w14:textId="0A2906DB" w:rsidR="00BD72AE" w:rsidRPr="00CB299C" w:rsidRDefault="00BD72AE" w:rsidP="004235E6">
      <w:pPr>
        <w:pStyle w:val="ListParagraph"/>
        <w:numPr>
          <w:ilvl w:val="0"/>
          <w:numId w:val="31"/>
        </w:numPr>
        <w:rPr>
          <w:rFonts w:cstheme="minorHAnsi"/>
        </w:rPr>
      </w:pPr>
      <w:r w:rsidRPr="00CB299C">
        <w:rPr>
          <w:rFonts w:cstheme="minorHAnsi"/>
        </w:rPr>
        <w:t>PIPS Expenses form for up to £1,000 for travel and accommodation on a competitive basis - optional,</w:t>
      </w:r>
      <w:r w:rsidRPr="00CB299C">
        <w:rPr>
          <w:rFonts w:cstheme="minorHAnsi"/>
          <w:b/>
        </w:rPr>
        <w:t xml:space="preserve"> </w:t>
      </w:r>
      <w:r w:rsidRPr="00CB299C">
        <w:rPr>
          <w:rFonts w:cstheme="minorHAnsi"/>
          <w:bCs/>
        </w:rPr>
        <w:t>to be approved by EASTBIO</w:t>
      </w:r>
      <w:r w:rsidRPr="00CB299C">
        <w:rPr>
          <w:rFonts w:cstheme="minorHAnsi"/>
          <w:b/>
        </w:rPr>
        <w:t xml:space="preserve"> </w:t>
      </w:r>
      <w:r w:rsidRPr="00CB299C">
        <w:rPr>
          <w:rFonts w:cstheme="minorHAnsi"/>
        </w:rPr>
        <w:t>prior to starting PIPS</w:t>
      </w:r>
    </w:p>
    <w:p w14:paraId="64F7814A" w14:textId="2455D2C5" w:rsidR="00BD72AE" w:rsidRPr="00CB299C" w:rsidRDefault="00BD72AE" w:rsidP="004235E6">
      <w:pPr>
        <w:pStyle w:val="ListParagraph"/>
        <w:numPr>
          <w:ilvl w:val="0"/>
          <w:numId w:val="31"/>
        </w:numPr>
        <w:rPr>
          <w:rFonts w:cstheme="minorHAnsi"/>
        </w:rPr>
      </w:pPr>
      <w:r w:rsidRPr="00CB299C">
        <w:rPr>
          <w:rFonts w:cstheme="minorHAnsi"/>
        </w:rPr>
        <w:t>PIPS Abroad</w:t>
      </w:r>
      <w:r w:rsidR="00640915">
        <w:rPr>
          <w:rFonts w:cstheme="minorHAnsi"/>
        </w:rPr>
        <w:t xml:space="preserve"> Pre-departure</w:t>
      </w:r>
      <w:r w:rsidRPr="00CB299C">
        <w:rPr>
          <w:rFonts w:cstheme="minorHAnsi"/>
        </w:rPr>
        <w:t xml:space="preserve"> Checklist (for overseas PIPS)</w:t>
      </w:r>
    </w:p>
    <w:p w14:paraId="46191A53" w14:textId="74601445" w:rsidR="00C5676A" w:rsidRPr="00CB299C" w:rsidRDefault="004235E6">
      <w:pPr>
        <w:rPr>
          <w:rFonts w:cstheme="minorHAnsi"/>
        </w:rPr>
      </w:pPr>
      <w:r w:rsidRPr="00CB299C">
        <w:rPr>
          <w:rFonts w:cstheme="minorHAnsi"/>
        </w:rPr>
        <w:t xml:space="preserve">All PIPS forms are published on the EASTBIO website at </w:t>
      </w:r>
      <w:hyperlink r:id="rId13" w:history="1">
        <w:r w:rsidRPr="00CB299C">
          <w:rPr>
            <w:rStyle w:val="Hyperlink"/>
            <w:rFonts w:cstheme="minorHAnsi"/>
          </w:rPr>
          <w:t>http://www.eastscotbiodtp.ac.uk/professional-internships-phd-students-pips</w:t>
        </w:r>
      </w:hyperlink>
      <w:r w:rsidRPr="00CB299C">
        <w:rPr>
          <w:rFonts w:cstheme="minorHAnsi"/>
        </w:rPr>
        <w:t xml:space="preserve"> and will also be sent directly to first-year student</w:t>
      </w:r>
      <w:r w:rsidR="00640915">
        <w:rPr>
          <w:rFonts w:cstheme="minorHAnsi"/>
        </w:rPr>
        <w:t>s</w:t>
      </w:r>
      <w:r w:rsidRPr="00CB299C">
        <w:rPr>
          <w:rFonts w:cstheme="minorHAnsi"/>
        </w:rPr>
        <w:t xml:space="preserve"> after the Induction Day (October).</w:t>
      </w:r>
    </w:p>
    <w:p w14:paraId="002AB7EC" w14:textId="77777777" w:rsidR="008D0442" w:rsidRPr="00CB299C" w:rsidRDefault="008D0442">
      <w:pPr>
        <w:rPr>
          <w:rFonts w:eastAsiaTheme="majorEastAsia" w:cstheme="minorHAnsi"/>
          <w:color w:val="2F5496" w:themeColor="accent1" w:themeShade="BF"/>
          <w:sz w:val="32"/>
          <w:szCs w:val="32"/>
        </w:rPr>
      </w:pPr>
      <w:r w:rsidRPr="00CB299C">
        <w:rPr>
          <w:rFonts w:cstheme="minorHAnsi"/>
        </w:rPr>
        <w:br w:type="page"/>
      </w:r>
    </w:p>
    <w:p w14:paraId="17F9CDF6" w14:textId="5CDC07F9" w:rsidR="00391FD7" w:rsidRPr="00CB299C" w:rsidRDefault="00391FD7" w:rsidP="00A407FD">
      <w:pPr>
        <w:pStyle w:val="Heading1"/>
        <w:rPr>
          <w:rFonts w:asciiTheme="minorHAnsi" w:hAnsiTheme="minorHAnsi" w:cstheme="minorHAnsi"/>
        </w:rPr>
      </w:pPr>
      <w:bookmarkStart w:id="5" w:name="_Toc151368119"/>
      <w:r w:rsidRPr="00CB299C">
        <w:rPr>
          <w:rFonts w:asciiTheme="minorHAnsi" w:hAnsiTheme="minorHAnsi" w:cstheme="minorHAnsi"/>
        </w:rPr>
        <w:lastRenderedPageBreak/>
        <w:t>How to manage your placement</w:t>
      </w:r>
      <w:bookmarkEnd w:id="5"/>
    </w:p>
    <w:p w14:paraId="5E1ECFEE" w14:textId="535118A3" w:rsidR="00897C1F" w:rsidRPr="00CB299C" w:rsidRDefault="00897C1F" w:rsidP="00897C1F">
      <w:pPr>
        <w:rPr>
          <w:rFonts w:cstheme="minorHAnsi"/>
        </w:rPr>
      </w:pPr>
      <w:r w:rsidRPr="00CB299C">
        <w:rPr>
          <w:rFonts w:cstheme="minorHAnsi"/>
        </w:rPr>
        <w:t>EASTBIO has designed the PIPS scheme around three key principles:</w:t>
      </w:r>
    </w:p>
    <w:p w14:paraId="5F1BD69E" w14:textId="18839283" w:rsidR="00897C1F" w:rsidRPr="00CB299C" w:rsidRDefault="00897C1F" w:rsidP="004235E6">
      <w:pPr>
        <w:numPr>
          <w:ilvl w:val="0"/>
          <w:numId w:val="4"/>
        </w:numPr>
        <w:spacing w:line="240" w:lineRule="auto"/>
        <w:rPr>
          <w:rFonts w:cstheme="minorHAnsi"/>
        </w:rPr>
      </w:pPr>
      <w:r w:rsidRPr="00970E7A">
        <w:rPr>
          <w:rFonts w:cstheme="minorHAnsi"/>
          <w:b/>
          <w:bCs/>
        </w:rPr>
        <w:t>Student-centred and student-led</w:t>
      </w:r>
      <w:r w:rsidRPr="00CB299C">
        <w:rPr>
          <w:rFonts w:cstheme="minorHAnsi"/>
        </w:rPr>
        <w:t xml:space="preserve">: the scheme </w:t>
      </w:r>
      <w:r w:rsidR="00970E7A">
        <w:rPr>
          <w:rFonts w:cstheme="minorHAnsi"/>
        </w:rPr>
        <w:t>helps to develop</w:t>
      </w:r>
      <w:r w:rsidR="00C44D72" w:rsidRPr="00CB299C">
        <w:rPr>
          <w:rFonts w:cstheme="minorHAnsi"/>
        </w:rPr>
        <w:t xml:space="preserve"> </w:t>
      </w:r>
      <w:r w:rsidRPr="00CB299C">
        <w:rPr>
          <w:rFonts w:cstheme="minorHAnsi"/>
        </w:rPr>
        <w:t>the student capacity to reflect on their professional aspirations</w:t>
      </w:r>
      <w:r w:rsidR="00C44D72" w:rsidRPr="00CB299C">
        <w:rPr>
          <w:rFonts w:cstheme="minorHAnsi"/>
        </w:rPr>
        <w:t>, knowledge needs and development trajectory</w:t>
      </w:r>
      <w:r w:rsidRPr="00CB299C">
        <w:rPr>
          <w:rFonts w:cstheme="minorHAnsi"/>
        </w:rPr>
        <w:t xml:space="preserve">, </w:t>
      </w:r>
      <w:r w:rsidR="00C44D72" w:rsidRPr="00CB299C">
        <w:rPr>
          <w:rFonts w:cstheme="minorHAnsi"/>
        </w:rPr>
        <w:t xml:space="preserve">collect and process information and </w:t>
      </w:r>
      <w:r w:rsidRPr="00CB299C">
        <w:rPr>
          <w:rFonts w:cstheme="minorHAnsi"/>
        </w:rPr>
        <w:t>develop their own internship ideas so that they can take action to plan an internship that is meaningful to them personally</w:t>
      </w:r>
      <w:r w:rsidR="00C44D72" w:rsidRPr="00CB299C">
        <w:rPr>
          <w:rFonts w:cstheme="minorHAnsi"/>
        </w:rPr>
        <w:t xml:space="preserve"> within the scheme’s remit</w:t>
      </w:r>
      <w:r w:rsidRPr="00CB299C">
        <w:rPr>
          <w:rFonts w:cstheme="minorHAnsi"/>
        </w:rPr>
        <w:t>.</w:t>
      </w:r>
      <w:r w:rsidR="00C44D72" w:rsidRPr="00CB299C">
        <w:rPr>
          <w:rFonts w:cstheme="minorHAnsi"/>
        </w:rPr>
        <w:t xml:space="preserve"> It is the student who carries responsibility for leading on the PIPS planning according to the timeline </w:t>
      </w:r>
      <w:r w:rsidR="00883803">
        <w:rPr>
          <w:rFonts w:cstheme="minorHAnsi"/>
        </w:rPr>
        <w:t xml:space="preserve">and frame </w:t>
      </w:r>
      <w:r w:rsidR="00C44D72" w:rsidRPr="00CB299C">
        <w:rPr>
          <w:rFonts w:cstheme="minorHAnsi"/>
        </w:rPr>
        <w:t>provided by EASTBIO.</w:t>
      </w:r>
    </w:p>
    <w:p w14:paraId="4A056096" w14:textId="647C62ED" w:rsidR="00897C1F" w:rsidRPr="00CB299C" w:rsidRDefault="00897C1F" w:rsidP="004235E6">
      <w:pPr>
        <w:numPr>
          <w:ilvl w:val="0"/>
          <w:numId w:val="4"/>
        </w:numPr>
        <w:spacing w:line="240" w:lineRule="auto"/>
        <w:rPr>
          <w:rFonts w:cstheme="minorHAnsi"/>
        </w:rPr>
      </w:pPr>
      <w:r w:rsidRPr="00970E7A">
        <w:rPr>
          <w:rFonts w:cstheme="minorHAnsi"/>
          <w:b/>
          <w:bCs/>
        </w:rPr>
        <w:t>Support to students by their PhD supervisor</w:t>
      </w:r>
      <w:r w:rsidR="00C44D72" w:rsidRPr="00CB299C">
        <w:rPr>
          <w:rFonts w:cstheme="minorHAnsi"/>
        </w:rPr>
        <w:t>: EASTBIO communicates early</w:t>
      </w:r>
      <w:r w:rsidR="00883803">
        <w:rPr>
          <w:rFonts w:cstheme="minorHAnsi"/>
        </w:rPr>
        <w:t xml:space="preserve"> our expectations</w:t>
      </w:r>
      <w:r w:rsidR="00C44D72" w:rsidRPr="00CB299C">
        <w:rPr>
          <w:rFonts w:cstheme="minorHAnsi"/>
        </w:rPr>
        <w:t xml:space="preserve"> to supervisors</w:t>
      </w:r>
      <w:r w:rsidR="00883803">
        <w:rPr>
          <w:rFonts w:cstheme="minorHAnsi"/>
        </w:rPr>
        <w:t>. They are invited to the Induction and the PIPS Q&amp;A session</w:t>
      </w:r>
      <w:r w:rsidR="00C44D72" w:rsidRPr="00CB299C">
        <w:rPr>
          <w:rFonts w:cstheme="minorHAnsi"/>
        </w:rPr>
        <w:t xml:space="preserve"> </w:t>
      </w:r>
      <w:r w:rsidR="00883803">
        <w:rPr>
          <w:rFonts w:cstheme="minorHAnsi"/>
        </w:rPr>
        <w:t>and are expected to</w:t>
      </w:r>
      <w:r w:rsidRPr="00CB299C">
        <w:rPr>
          <w:rFonts w:cstheme="minorHAnsi"/>
        </w:rPr>
        <w:t xml:space="preserve"> work together</w:t>
      </w:r>
      <w:r w:rsidR="00C44D72" w:rsidRPr="00CB299C">
        <w:rPr>
          <w:rFonts w:cstheme="minorHAnsi"/>
        </w:rPr>
        <w:t xml:space="preserve"> with student</w:t>
      </w:r>
      <w:r w:rsidR="00883803">
        <w:rPr>
          <w:rFonts w:cstheme="minorHAnsi"/>
        </w:rPr>
        <w:t>s</w:t>
      </w:r>
      <w:r w:rsidR="00C44D72" w:rsidRPr="00CB299C">
        <w:rPr>
          <w:rFonts w:cstheme="minorHAnsi"/>
        </w:rPr>
        <w:t>, engage</w:t>
      </w:r>
      <w:r w:rsidRPr="00CB299C">
        <w:rPr>
          <w:rFonts w:cstheme="minorHAnsi"/>
        </w:rPr>
        <w:t xml:space="preserve"> </w:t>
      </w:r>
      <w:r w:rsidR="00C44D72" w:rsidRPr="00CB299C">
        <w:rPr>
          <w:rFonts w:cstheme="minorHAnsi"/>
        </w:rPr>
        <w:t xml:space="preserve">with and help them </w:t>
      </w:r>
      <w:r w:rsidR="00883803">
        <w:rPr>
          <w:rFonts w:cstheme="minorHAnsi"/>
        </w:rPr>
        <w:t xml:space="preserve">to </w:t>
      </w:r>
      <w:r w:rsidR="00C44D72" w:rsidRPr="00CB299C">
        <w:rPr>
          <w:rFonts w:cstheme="minorHAnsi"/>
        </w:rPr>
        <w:t>build confidence to make</w:t>
      </w:r>
      <w:r w:rsidRPr="00CB299C">
        <w:rPr>
          <w:rFonts w:cstheme="minorHAnsi"/>
        </w:rPr>
        <w:t xml:space="preserve"> decisions about internship </w:t>
      </w:r>
      <w:r w:rsidR="00C44D72" w:rsidRPr="00CB299C">
        <w:rPr>
          <w:rFonts w:cstheme="minorHAnsi"/>
        </w:rPr>
        <w:t xml:space="preserve">opportunities and </w:t>
      </w:r>
      <w:r w:rsidR="00883803">
        <w:rPr>
          <w:rFonts w:cstheme="minorHAnsi"/>
        </w:rPr>
        <w:t xml:space="preserve">agree on </w:t>
      </w:r>
      <w:r w:rsidR="00C44D72" w:rsidRPr="00CB299C">
        <w:rPr>
          <w:rFonts w:cstheme="minorHAnsi"/>
        </w:rPr>
        <w:t xml:space="preserve">the appropriate </w:t>
      </w:r>
      <w:r w:rsidRPr="00CB299C">
        <w:rPr>
          <w:rFonts w:cstheme="minorHAnsi"/>
        </w:rPr>
        <w:t xml:space="preserve">timing </w:t>
      </w:r>
      <w:r w:rsidR="00C44D72" w:rsidRPr="00CB299C">
        <w:rPr>
          <w:rFonts w:cstheme="minorHAnsi"/>
        </w:rPr>
        <w:t xml:space="preserve">of an internship within the overall </w:t>
      </w:r>
      <w:r w:rsidR="00883803">
        <w:rPr>
          <w:rFonts w:cstheme="minorHAnsi"/>
        </w:rPr>
        <w:t>PhD</w:t>
      </w:r>
      <w:r w:rsidR="00C44D72" w:rsidRPr="00CB299C">
        <w:rPr>
          <w:rFonts w:cstheme="minorHAnsi"/>
        </w:rPr>
        <w:t xml:space="preserve"> schedule (between years 1 and 3 of the PhD).</w:t>
      </w:r>
    </w:p>
    <w:p w14:paraId="5A8D3392" w14:textId="1BA9DE23" w:rsidR="00897C1F" w:rsidRPr="00CB299C" w:rsidRDefault="00C44D72" w:rsidP="004235E6">
      <w:pPr>
        <w:numPr>
          <w:ilvl w:val="0"/>
          <w:numId w:val="4"/>
        </w:numPr>
        <w:spacing w:line="240" w:lineRule="auto"/>
        <w:rPr>
          <w:rFonts w:cstheme="minorHAnsi"/>
        </w:rPr>
      </w:pPr>
      <w:r w:rsidRPr="00970E7A">
        <w:rPr>
          <w:rFonts w:cstheme="minorHAnsi"/>
          <w:b/>
          <w:bCs/>
        </w:rPr>
        <w:t>Support by the EASTBIO team</w:t>
      </w:r>
      <w:r w:rsidRPr="00CB299C">
        <w:rPr>
          <w:rFonts w:cstheme="minorHAnsi"/>
        </w:rPr>
        <w:t xml:space="preserve">: </w:t>
      </w:r>
      <w:r w:rsidR="001B4A70" w:rsidRPr="00CB299C">
        <w:rPr>
          <w:rFonts w:cstheme="minorHAnsi"/>
        </w:rPr>
        <w:t>The PIPS scheme is a</w:t>
      </w:r>
      <w:r w:rsidR="00897C1F" w:rsidRPr="00CB299C">
        <w:rPr>
          <w:rFonts w:cstheme="minorHAnsi"/>
        </w:rPr>
        <w:t xml:space="preserve">dministered by </w:t>
      </w:r>
      <w:r w:rsidR="00883803">
        <w:rPr>
          <w:rFonts w:cstheme="minorHAnsi"/>
        </w:rPr>
        <w:t>the</w:t>
      </w:r>
      <w:r w:rsidR="00897C1F" w:rsidRPr="00CB299C">
        <w:rPr>
          <w:rFonts w:cstheme="minorHAnsi"/>
        </w:rPr>
        <w:t xml:space="preserve"> EASTBIO </w:t>
      </w:r>
      <w:r w:rsidR="00883803">
        <w:rPr>
          <w:rFonts w:cstheme="minorHAnsi"/>
        </w:rPr>
        <w:t>team -</w:t>
      </w:r>
      <w:r w:rsidR="001B4A70" w:rsidRPr="00CB299C">
        <w:rPr>
          <w:rFonts w:cstheme="minorHAnsi"/>
        </w:rPr>
        <w:t xml:space="preserve"> the DTP Manager </w:t>
      </w:r>
      <w:r w:rsidR="00883803">
        <w:rPr>
          <w:rFonts w:cstheme="minorHAnsi"/>
        </w:rPr>
        <w:t>and</w:t>
      </w:r>
      <w:r w:rsidR="001B4A70" w:rsidRPr="00CB299C">
        <w:rPr>
          <w:rFonts w:cstheme="minorHAnsi"/>
        </w:rPr>
        <w:t xml:space="preserve"> Support Officer</w:t>
      </w:r>
      <w:r w:rsidR="00883803">
        <w:rPr>
          <w:rFonts w:cstheme="minorHAnsi"/>
        </w:rPr>
        <w:t xml:space="preserve"> -</w:t>
      </w:r>
      <w:r w:rsidR="001B4A70" w:rsidRPr="00CB299C">
        <w:rPr>
          <w:rFonts w:cstheme="minorHAnsi"/>
        </w:rPr>
        <w:t xml:space="preserve"> </w:t>
      </w:r>
      <w:r w:rsidR="00883803" w:rsidRPr="00CB299C">
        <w:rPr>
          <w:rFonts w:cstheme="minorHAnsi"/>
        </w:rPr>
        <w:t>who support students from start to finish</w:t>
      </w:r>
      <w:r w:rsidR="00883803">
        <w:rPr>
          <w:rFonts w:cstheme="minorHAnsi"/>
        </w:rPr>
        <w:t xml:space="preserve"> and communicate feedback, progress and concerns</w:t>
      </w:r>
      <w:r w:rsidR="00883803" w:rsidRPr="00CB299C">
        <w:rPr>
          <w:rFonts w:cstheme="minorHAnsi"/>
        </w:rPr>
        <w:t xml:space="preserve"> </w:t>
      </w:r>
      <w:r w:rsidR="00883803">
        <w:rPr>
          <w:rFonts w:cstheme="minorHAnsi"/>
        </w:rPr>
        <w:t xml:space="preserve">related to the PIPS scheme </w:t>
      </w:r>
      <w:r w:rsidR="001B4A70" w:rsidRPr="00CB299C">
        <w:rPr>
          <w:rFonts w:cstheme="minorHAnsi"/>
        </w:rPr>
        <w:t xml:space="preserve">with the </w:t>
      </w:r>
      <w:r w:rsidR="00883803">
        <w:rPr>
          <w:rFonts w:cstheme="minorHAnsi"/>
        </w:rPr>
        <w:t xml:space="preserve">EASTBIO </w:t>
      </w:r>
      <w:r w:rsidR="001B4A70" w:rsidRPr="00CB299C">
        <w:rPr>
          <w:rFonts w:cstheme="minorHAnsi"/>
        </w:rPr>
        <w:t>local academic leads</w:t>
      </w:r>
      <w:r w:rsidR="00883803">
        <w:rPr>
          <w:rFonts w:cstheme="minorHAnsi"/>
        </w:rPr>
        <w:t xml:space="preserve"> (members of the EASTBIO Management Group)</w:t>
      </w:r>
      <w:r w:rsidR="001B4A70" w:rsidRPr="00CB299C">
        <w:rPr>
          <w:rFonts w:cstheme="minorHAnsi"/>
        </w:rPr>
        <w:t xml:space="preserve">. </w:t>
      </w:r>
      <w:r w:rsidR="00CE4E35">
        <w:rPr>
          <w:rFonts w:cstheme="minorHAnsi"/>
        </w:rPr>
        <w:t>Other than the Induction Day,</w:t>
      </w:r>
      <w:r w:rsidR="001B4A70" w:rsidRPr="00CB299C">
        <w:rPr>
          <w:rFonts w:cstheme="minorHAnsi"/>
        </w:rPr>
        <w:t xml:space="preserve"> students attend the </w:t>
      </w:r>
      <w:r w:rsidR="00CE4E35">
        <w:rPr>
          <w:rFonts w:cstheme="minorHAnsi"/>
        </w:rPr>
        <w:t xml:space="preserve">online </w:t>
      </w:r>
      <w:r w:rsidR="001B4A70" w:rsidRPr="00CB299C">
        <w:rPr>
          <w:rFonts w:cstheme="minorHAnsi"/>
        </w:rPr>
        <w:t>EASTBIO Placement Q&amp;A session in February of their first year of PhD, where key information is shared about the process, expectations and timeline of the scheme and where students get access to EASTBIO students who have completed their placement and discuss experiences</w:t>
      </w:r>
      <w:r w:rsidR="00CE4E35">
        <w:rPr>
          <w:rFonts w:cstheme="minorHAnsi"/>
        </w:rPr>
        <w:t>, insights and tips</w:t>
      </w:r>
      <w:r w:rsidR="001B4A70" w:rsidRPr="00CB299C">
        <w:rPr>
          <w:rFonts w:cstheme="minorHAnsi"/>
        </w:rPr>
        <w:t>. First-year students get early access – following the Induction Day -- to the PIPS Student Guide and other resources (including forms to use), as well as the EASTBIO team that monitors their progress and helps them to stay on track</w:t>
      </w:r>
      <w:r w:rsidR="00CE4E35">
        <w:rPr>
          <w:rFonts w:cstheme="minorHAnsi"/>
        </w:rPr>
        <w:t>. The resources shared include</w:t>
      </w:r>
      <w:r w:rsidR="001B4A70" w:rsidRPr="00CB299C">
        <w:rPr>
          <w:rFonts w:cstheme="minorHAnsi"/>
        </w:rPr>
        <w:t xml:space="preserve">: </w:t>
      </w:r>
      <w:r w:rsidR="00897C1F" w:rsidRPr="00CB299C">
        <w:rPr>
          <w:rFonts w:cstheme="minorHAnsi"/>
        </w:rPr>
        <w:t>communicat</w:t>
      </w:r>
      <w:r w:rsidR="001B4A70" w:rsidRPr="00CB299C">
        <w:rPr>
          <w:rFonts w:cstheme="minorHAnsi"/>
        </w:rPr>
        <w:t>ing</w:t>
      </w:r>
      <w:r w:rsidR="00897C1F" w:rsidRPr="00CB299C">
        <w:rPr>
          <w:rFonts w:cstheme="minorHAnsi"/>
        </w:rPr>
        <w:t xml:space="preserve"> professionally with organisations; engag</w:t>
      </w:r>
      <w:r w:rsidR="001B4A70" w:rsidRPr="00CB299C">
        <w:rPr>
          <w:rFonts w:cstheme="minorHAnsi"/>
        </w:rPr>
        <w:t>ing</w:t>
      </w:r>
      <w:r w:rsidR="00897C1F" w:rsidRPr="00CB299C">
        <w:rPr>
          <w:rFonts w:cstheme="minorHAnsi"/>
        </w:rPr>
        <w:t xml:space="preserve"> proactively to obtain </w:t>
      </w:r>
      <w:r w:rsidR="001B4A70" w:rsidRPr="00CB299C">
        <w:rPr>
          <w:rFonts w:cstheme="minorHAnsi"/>
        </w:rPr>
        <w:t xml:space="preserve">necessary </w:t>
      </w:r>
      <w:r w:rsidR="00897C1F" w:rsidRPr="00CB299C">
        <w:rPr>
          <w:rFonts w:cstheme="minorHAnsi"/>
        </w:rPr>
        <w:t>approval</w:t>
      </w:r>
      <w:r w:rsidR="001B4A70" w:rsidRPr="00CB299C">
        <w:rPr>
          <w:rFonts w:cstheme="minorHAnsi"/>
        </w:rPr>
        <w:t>s</w:t>
      </w:r>
      <w:r w:rsidR="00897C1F" w:rsidRPr="00CB299C">
        <w:rPr>
          <w:rFonts w:cstheme="minorHAnsi"/>
        </w:rPr>
        <w:t xml:space="preserve"> prior to starting</w:t>
      </w:r>
      <w:r w:rsidR="001B4A70" w:rsidRPr="00CB299C">
        <w:rPr>
          <w:rFonts w:cstheme="minorHAnsi"/>
        </w:rPr>
        <w:t xml:space="preserve"> and after completion of</w:t>
      </w:r>
      <w:r w:rsidR="00897C1F" w:rsidRPr="00CB299C">
        <w:rPr>
          <w:rFonts w:cstheme="minorHAnsi"/>
        </w:rPr>
        <w:t xml:space="preserve"> their internship</w:t>
      </w:r>
      <w:r w:rsidR="001B4A70" w:rsidRPr="00CB299C">
        <w:rPr>
          <w:rFonts w:cstheme="minorHAnsi"/>
        </w:rPr>
        <w:t>;</w:t>
      </w:r>
      <w:r w:rsidR="00897C1F" w:rsidRPr="00CB299C">
        <w:rPr>
          <w:rFonts w:cstheme="minorHAnsi"/>
        </w:rPr>
        <w:t xml:space="preserve"> </w:t>
      </w:r>
      <w:r w:rsidR="001B4A70" w:rsidRPr="00CB299C">
        <w:rPr>
          <w:rFonts w:cstheme="minorHAnsi"/>
        </w:rPr>
        <w:t xml:space="preserve">additional support in case of difficulties securing an internship; </w:t>
      </w:r>
      <w:r w:rsidR="00CE4E35">
        <w:rPr>
          <w:rFonts w:cstheme="minorHAnsi"/>
        </w:rPr>
        <w:t>support with</w:t>
      </w:r>
      <w:r w:rsidR="001B4A70" w:rsidRPr="00CB299C">
        <w:rPr>
          <w:rFonts w:cstheme="minorHAnsi"/>
        </w:rPr>
        <w:t xml:space="preserve"> additional needs and requirements</w:t>
      </w:r>
      <w:r w:rsidR="00A407FD" w:rsidRPr="00CB299C">
        <w:rPr>
          <w:rFonts w:cstheme="minorHAnsi"/>
        </w:rPr>
        <w:t>, etc</w:t>
      </w:r>
      <w:r w:rsidR="00897C1F" w:rsidRPr="00CB299C">
        <w:rPr>
          <w:rFonts w:cstheme="minorHAnsi"/>
        </w:rPr>
        <w:t>.</w:t>
      </w:r>
    </w:p>
    <w:p w14:paraId="0E630323" w14:textId="077C1FF9" w:rsidR="00B625FE" w:rsidRPr="00CB299C" w:rsidRDefault="00B625FE" w:rsidP="00B625FE">
      <w:pPr>
        <w:spacing w:line="240" w:lineRule="auto"/>
        <w:rPr>
          <w:rFonts w:cstheme="minorHAnsi"/>
        </w:rPr>
      </w:pPr>
    </w:p>
    <w:p w14:paraId="2D315375" w14:textId="77777777" w:rsidR="00B625FE" w:rsidRPr="00CB299C" w:rsidRDefault="00B625FE" w:rsidP="00B625FE">
      <w:pPr>
        <w:keepNext/>
        <w:spacing w:line="240" w:lineRule="auto"/>
        <w:rPr>
          <w:rFonts w:cstheme="minorHAnsi"/>
        </w:rPr>
      </w:pPr>
      <w:r w:rsidRPr="00CB299C">
        <w:rPr>
          <w:rFonts w:cstheme="minorHAnsi"/>
          <w:noProof/>
        </w:rPr>
        <w:drawing>
          <wp:inline distT="0" distB="0" distL="0" distR="0" wp14:anchorId="344E44CD" wp14:editId="342D27FC">
            <wp:extent cx="6179185" cy="2634018"/>
            <wp:effectExtent l="0" t="0" r="3810" b="0"/>
            <wp:docPr id="2" name="Picture 2"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diagram&#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79185" cy="2634018"/>
                    </a:xfrm>
                    <a:prstGeom prst="rect">
                      <a:avLst/>
                    </a:prstGeom>
                  </pic:spPr>
                </pic:pic>
              </a:graphicData>
            </a:graphic>
          </wp:inline>
        </w:drawing>
      </w:r>
    </w:p>
    <w:p w14:paraId="3FE34728" w14:textId="3378E160" w:rsidR="00B625FE" w:rsidRPr="00CB299C" w:rsidRDefault="00B625FE" w:rsidP="00B625FE">
      <w:pPr>
        <w:pStyle w:val="Caption"/>
        <w:rPr>
          <w:rFonts w:cstheme="minorHAnsi"/>
        </w:rPr>
      </w:pPr>
      <w:r w:rsidRPr="00CB299C">
        <w:rPr>
          <w:rFonts w:cstheme="minorHAnsi"/>
        </w:rPr>
        <w:t xml:space="preserve">Figure </w:t>
      </w:r>
      <w:r w:rsidRPr="00CB299C">
        <w:rPr>
          <w:rFonts w:cstheme="minorHAnsi"/>
        </w:rPr>
        <w:fldChar w:fldCharType="begin"/>
      </w:r>
      <w:r w:rsidRPr="00CB299C">
        <w:rPr>
          <w:rFonts w:cstheme="minorHAnsi"/>
        </w:rPr>
        <w:instrText xml:space="preserve"> SEQ Figure \* ARABIC </w:instrText>
      </w:r>
      <w:r w:rsidRPr="00CB299C">
        <w:rPr>
          <w:rFonts w:cstheme="minorHAnsi"/>
        </w:rPr>
        <w:fldChar w:fldCharType="separate"/>
      </w:r>
      <w:r w:rsidRPr="00CB299C">
        <w:rPr>
          <w:rFonts w:cstheme="minorHAnsi"/>
          <w:noProof/>
        </w:rPr>
        <w:t>1</w:t>
      </w:r>
      <w:r w:rsidRPr="00CB299C">
        <w:rPr>
          <w:rFonts w:cstheme="minorHAnsi"/>
        </w:rPr>
        <w:fldChar w:fldCharType="end"/>
      </w:r>
      <w:r w:rsidRPr="00CB299C">
        <w:rPr>
          <w:rFonts w:cstheme="minorHAnsi"/>
        </w:rPr>
        <w:t xml:space="preserve"> PIPS Process at a glance</w:t>
      </w:r>
    </w:p>
    <w:p w14:paraId="0BADE6EE" w14:textId="77777777" w:rsidR="00B625FE" w:rsidRPr="00CB299C" w:rsidRDefault="00B625FE" w:rsidP="00B625FE">
      <w:pPr>
        <w:spacing w:line="240" w:lineRule="auto"/>
        <w:rPr>
          <w:rFonts w:cstheme="minorHAnsi"/>
        </w:rPr>
      </w:pPr>
    </w:p>
    <w:p w14:paraId="7DD11424" w14:textId="340339C4" w:rsidR="00391FD7" w:rsidRPr="00CB299C" w:rsidRDefault="00391FD7" w:rsidP="00247CAD">
      <w:pPr>
        <w:pStyle w:val="Heading2"/>
        <w:rPr>
          <w:rFonts w:asciiTheme="minorHAnsi" w:hAnsiTheme="minorHAnsi" w:cstheme="minorHAnsi"/>
        </w:rPr>
      </w:pPr>
      <w:bookmarkStart w:id="6" w:name="_Toc151368120"/>
      <w:r w:rsidRPr="00CB299C">
        <w:rPr>
          <w:rFonts w:asciiTheme="minorHAnsi" w:hAnsiTheme="minorHAnsi" w:cstheme="minorHAnsi"/>
        </w:rPr>
        <w:lastRenderedPageBreak/>
        <w:t>Before</w:t>
      </w:r>
      <w:r w:rsidR="009B035B" w:rsidRPr="00CB299C">
        <w:rPr>
          <w:rFonts w:asciiTheme="minorHAnsi" w:hAnsiTheme="minorHAnsi" w:cstheme="minorHAnsi"/>
        </w:rPr>
        <w:t xml:space="preserve"> </w:t>
      </w:r>
      <w:r w:rsidR="00CA4DE7" w:rsidRPr="00CB299C">
        <w:rPr>
          <w:rFonts w:asciiTheme="minorHAnsi" w:hAnsiTheme="minorHAnsi" w:cstheme="minorHAnsi"/>
        </w:rPr>
        <w:t>y</w:t>
      </w:r>
      <w:r w:rsidR="009B035B" w:rsidRPr="00CB299C">
        <w:rPr>
          <w:rFonts w:asciiTheme="minorHAnsi" w:hAnsiTheme="minorHAnsi" w:cstheme="minorHAnsi"/>
        </w:rPr>
        <w:t>our PIPS</w:t>
      </w:r>
      <w:bookmarkEnd w:id="6"/>
    </w:p>
    <w:p w14:paraId="72D38F85" w14:textId="1F2648F1" w:rsidR="002F2A37" w:rsidRPr="00CB299C" w:rsidRDefault="00247CAD" w:rsidP="00247CAD">
      <w:pPr>
        <w:rPr>
          <w:rFonts w:cstheme="minorHAnsi"/>
        </w:rPr>
      </w:pPr>
      <w:r w:rsidRPr="00CB299C">
        <w:rPr>
          <w:rFonts w:cstheme="minorHAnsi"/>
        </w:rPr>
        <w:t>To start planning:</w:t>
      </w:r>
    </w:p>
    <w:p w14:paraId="328B148D" w14:textId="181F1CC0" w:rsidR="00B147F1" w:rsidRPr="00B147F1" w:rsidRDefault="009B035B" w:rsidP="00B147F1">
      <w:pPr>
        <w:pStyle w:val="PlainText"/>
        <w:numPr>
          <w:ilvl w:val="0"/>
          <w:numId w:val="5"/>
        </w:numPr>
        <w:rPr>
          <w:rFonts w:asciiTheme="minorHAnsi" w:hAnsiTheme="minorHAnsi" w:cstheme="minorHAnsi"/>
        </w:rPr>
      </w:pPr>
      <w:r w:rsidRPr="00CB299C">
        <w:rPr>
          <w:rFonts w:asciiTheme="minorHAnsi" w:hAnsiTheme="minorHAnsi" w:cstheme="minorHAnsi"/>
        </w:rPr>
        <w:t xml:space="preserve">Reflect </w:t>
      </w:r>
      <w:r w:rsidR="002F2A37" w:rsidRPr="00CB299C">
        <w:rPr>
          <w:rFonts w:asciiTheme="minorHAnsi" w:hAnsiTheme="minorHAnsi" w:cstheme="minorHAnsi"/>
        </w:rPr>
        <w:t xml:space="preserve">and review </w:t>
      </w:r>
      <w:r w:rsidRPr="00CB299C">
        <w:rPr>
          <w:rFonts w:asciiTheme="minorHAnsi" w:hAnsiTheme="minorHAnsi" w:cstheme="minorHAnsi"/>
        </w:rPr>
        <w:t xml:space="preserve">on which professional skills you would like to develop during your </w:t>
      </w:r>
      <w:r w:rsidR="00F56145">
        <w:rPr>
          <w:rFonts w:asciiTheme="minorHAnsi" w:hAnsiTheme="minorHAnsi" w:cstheme="minorHAnsi"/>
        </w:rPr>
        <w:t>placement</w:t>
      </w:r>
      <w:r w:rsidR="002F2A37" w:rsidRPr="00CB299C">
        <w:rPr>
          <w:rFonts w:asciiTheme="minorHAnsi" w:hAnsiTheme="minorHAnsi" w:cstheme="minorHAnsi"/>
        </w:rPr>
        <w:t xml:space="preserve">. When you explore potential host organisations, try and match such skills with an organisation </w:t>
      </w:r>
      <w:r w:rsidR="00F56145">
        <w:rPr>
          <w:rFonts w:asciiTheme="minorHAnsi" w:hAnsiTheme="minorHAnsi" w:cstheme="minorHAnsi"/>
        </w:rPr>
        <w:t>that has</w:t>
      </w:r>
      <w:r w:rsidR="002F2A37" w:rsidRPr="00CB299C">
        <w:rPr>
          <w:rFonts w:asciiTheme="minorHAnsi" w:hAnsiTheme="minorHAnsi" w:cstheme="minorHAnsi"/>
        </w:rPr>
        <w:t xml:space="preserve"> a good track record in offering relevant</w:t>
      </w:r>
      <w:r w:rsidR="00F56145">
        <w:rPr>
          <w:rFonts w:asciiTheme="minorHAnsi" w:hAnsiTheme="minorHAnsi" w:cstheme="minorHAnsi"/>
        </w:rPr>
        <w:t xml:space="preserve"> opportunities in the area of your interest</w:t>
      </w:r>
      <w:r w:rsidR="002F2A37" w:rsidRPr="00CB299C">
        <w:rPr>
          <w:rFonts w:asciiTheme="minorHAnsi" w:hAnsiTheme="minorHAnsi" w:cstheme="minorHAnsi"/>
        </w:rPr>
        <w:t>.</w:t>
      </w:r>
      <w:r w:rsidR="0087630D" w:rsidRPr="00CB299C">
        <w:rPr>
          <w:rFonts w:asciiTheme="minorHAnsi" w:hAnsiTheme="minorHAnsi" w:cstheme="minorHAnsi"/>
        </w:rPr>
        <w:t xml:space="preserve"> Be </w:t>
      </w:r>
      <w:r w:rsidR="00F56145">
        <w:rPr>
          <w:rFonts w:asciiTheme="minorHAnsi" w:hAnsiTheme="minorHAnsi" w:cstheme="minorHAnsi"/>
        </w:rPr>
        <w:t>aware</w:t>
      </w:r>
      <w:r w:rsidR="0087630D" w:rsidRPr="00CB299C">
        <w:rPr>
          <w:rFonts w:asciiTheme="minorHAnsi" w:hAnsiTheme="minorHAnsi" w:cstheme="minorHAnsi"/>
        </w:rPr>
        <w:t xml:space="preserve"> of the benefits of developing a self-reflection practice </w:t>
      </w:r>
      <w:r w:rsidR="00ED26CD">
        <w:rPr>
          <w:rFonts w:asciiTheme="minorHAnsi" w:hAnsiTheme="minorHAnsi" w:cstheme="minorHAnsi"/>
        </w:rPr>
        <w:t>a</w:t>
      </w:r>
      <w:r w:rsidR="0087630D" w:rsidRPr="00CB299C">
        <w:rPr>
          <w:rFonts w:asciiTheme="minorHAnsi" w:hAnsiTheme="minorHAnsi" w:cstheme="minorHAnsi"/>
        </w:rPr>
        <w:t>s part of your daily work routine</w:t>
      </w:r>
      <w:r w:rsidR="00ED26CD">
        <w:rPr>
          <w:rFonts w:asciiTheme="minorHAnsi" w:hAnsiTheme="minorHAnsi" w:cstheme="minorHAnsi"/>
        </w:rPr>
        <w:t xml:space="preserve"> - </w:t>
      </w:r>
      <w:r w:rsidR="0087630D" w:rsidRPr="00CB299C">
        <w:rPr>
          <w:rFonts w:asciiTheme="minorHAnsi" w:hAnsiTheme="minorHAnsi" w:cstheme="minorHAnsi"/>
        </w:rPr>
        <w:t xml:space="preserve">this will </w:t>
      </w:r>
      <w:r w:rsidR="00ED26CD">
        <w:rPr>
          <w:rFonts w:asciiTheme="minorHAnsi" w:hAnsiTheme="minorHAnsi" w:cstheme="minorHAnsi"/>
        </w:rPr>
        <w:t>help</w:t>
      </w:r>
      <w:r w:rsidR="0087630D" w:rsidRPr="00CB299C">
        <w:rPr>
          <w:rFonts w:asciiTheme="minorHAnsi" w:hAnsiTheme="minorHAnsi" w:cstheme="minorHAnsi"/>
        </w:rPr>
        <w:t xml:space="preserve"> you to </w:t>
      </w:r>
      <w:r w:rsidR="00ED26CD">
        <w:rPr>
          <w:rFonts w:asciiTheme="minorHAnsi" w:hAnsiTheme="minorHAnsi" w:cstheme="minorHAnsi"/>
        </w:rPr>
        <w:t xml:space="preserve">sharpen your intentions, </w:t>
      </w:r>
      <w:r w:rsidR="0087630D" w:rsidRPr="00CB299C">
        <w:rPr>
          <w:rFonts w:asciiTheme="minorHAnsi" w:hAnsiTheme="minorHAnsi" w:cstheme="minorHAnsi"/>
        </w:rPr>
        <w:t xml:space="preserve">optimise </w:t>
      </w:r>
      <w:r w:rsidR="00ED26CD">
        <w:rPr>
          <w:rFonts w:asciiTheme="minorHAnsi" w:hAnsiTheme="minorHAnsi" w:cstheme="minorHAnsi"/>
        </w:rPr>
        <w:t>your plans,</w:t>
      </w:r>
      <w:r w:rsidR="0087630D" w:rsidRPr="00CB299C">
        <w:rPr>
          <w:rFonts w:asciiTheme="minorHAnsi" w:hAnsiTheme="minorHAnsi" w:cstheme="minorHAnsi"/>
        </w:rPr>
        <w:t xml:space="preserve"> and set clear directions for future action. Most partner institutions will have relevant resources made available via their Careers or Employment services; indicatively, see the University of Edinburgh Careers team Reflection Toolkit at </w:t>
      </w:r>
      <w:hyperlink r:id="rId15" w:history="1">
        <w:r w:rsidR="0087630D" w:rsidRPr="00CB299C">
          <w:rPr>
            <w:rStyle w:val="Hyperlink"/>
            <w:rFonts w:asciiTheme="minorHAnsi" w:hAnsiTheme="minorHAnsi" w:cstheme="minorHAnsi"/>
          </w:rPr>
          <w:t>https://www.ed.ac.uk/reflection</w:t>
        </w:r>
      </w:hyperlink>
      <w:r w:rsidR="0087630D" w:rsidRPr="00CB299C">
        <w:rPr>
          <w:rFonts w:asciiTheme="minorHAnsi" w:hAnsiTheme="minorHAnsi" w:cstheme="minorHAnsi"/>
        </w:rPr>
        <w:t xml:space="preserve"> (sign in required).</w:t>
      </w:r>
    </w:p>
    <w:p w14:paraId="2F7307F8" w14:textId="77777777" w:rsidR="00ED26CD" w:rsidRPr="00CB299C" w:rsidRDefault="00ED26CD" w:rsidP="00ED26CD">
      <w:pPr>
        <w:pStyle w:val="PlainText"/>
        <w:numPr>
          <w:ilvl w:val="0"/>
          <w:numId w:val="5"/>
        </w:numPr>
        <w:rPr>
          <w:rFonts w:asciiTheme="minorHAnsi" w:hAnsiTheme="minorHAnsi" w:cstheme="minorHAnsi"/>
        </w:rPr>
      </w:pPr>
      <w:r w:rsidRPr="00CB299C">
        <w:rPr>
          <w:rFonts w:asciiTheme="minorHAnsi" w:hAnsiTheme="minorHAnsi" w:cstheme="minorHAnsi"/>
        </w:rPr>
        <w:t xml:space="preserve">EASTBIO will regularly circulate internship opportunities directly and via the website and the </w:t>
      </w:r>
      <w:r>
        <w:rPr>
          <w:rFonts w:asciiTheme="minorHAnsi" w:hAnsiTheme="minorHAnsi" w:cstheme="minorHAnsi"/>
        </w:rPr>
        <w:t>m</w:t>
      </w:r>
      <w:r w:rsidRPr="00CB299C">
        <w:rPr>
          <w:rFonts w:asciiTheme="minorHAnsi" w:hAnsiTheme="minorHAnsi" w:cstheme="minorHAnsi"/>
        </w:rPr>
        <w:t xml:space="preserve">onthly Newsletter. </w:t>
      </w:r>
    </w:p>
    <w:p w14:paraId="2209FFD2" w14:textId="73DDA11E" w:rsidR="009B035B" w:rsidRPr="00CB299C" w:rsidRDefault="00C70350" w:rsidP="004235E6">
      <w:pPr>
        <w:pStyle w:val="PlainText"/>
        <w:numPr>
          <w:ilvl w:val="0"/>
          <w:numId w:val="5"/>
        </w:numPr>
        <w:rPr>
          <w:rFonts w:asciiTheme="minorHAnsi" w:hAnsiTheme="minorHAnsi" w:cstheme="minorHAnsi"/>
        </w:rPr>
      </w:pPr>
      <w:r>
        <w:rPr>
          <w:rFonts w:asciiTheme="minorHAnsi" w:hAnsiTheme="minorHAnsi" w:cstheme="minorHAnsi"/>
        </w:rPr>
        <w:t>Approach</w:t>
      </w:r>
      <w:r w:rsidR="009B035B" w:rsidRPr="00CB299C">
        <w:rPr>
          <w:rFonts w:asciiTheme="minorHAnsi" w:hAnsiTheme="minorHAnsi" w:cstheme="minorHAnsi"/>
        </w:rPr>
        <w:t xml:space="preserve"> your local Careers Advice Service</w:t>
      </w:r>
      <w:r>
        <w:rPr>
          <w:rFonts w:asciiTheme="minorHAnsi" w:hAnsiTheme="minorHAnsi" w:cstheme="minorHAnsi"/>
        </w:rPr>
        <w:t xml:space="preserve"> to</w:t>
      </w:r>
      <w:r w:rsidR="009B035B" w:rsidRPr="00CB299C">
        <w:rPr>
          <w:rFonts w:asciiTheme="minorHAnsi" w:hAnsiTheme="minorHAnsi" w:cstheme="minorHAnsi"/>
        </w:rPr>
        <w:t xml:space="preserve"> research ideas on what kind of organisation, environment or sector you would like to pursue your PIPS in (</w:t>
      </w:r>
      <w:r w:rsidR="00F56145">
        <w:rPr>
          <w:rFonts w:asciiTheme="minorHAnsi" w:hAnsiTheme="minorHAnsi" w:cstheme="minorHAnsi"/>
        </w:rPr>
        <w:t>i</w:t>
      </w:r>
      <w:r w:rsidR="009B035B" w:rsidRPr="00CB299C">
        <w:rPr>
          <w:rFonts w:asciiTheme="minorHAnsi" w:hAnsiTheme="minorHAnsi" w:cstheme="minorHAnsi"/>
        </w:rPr>
        <w:t xml:space="preserve">ndustry, </w:t>
      </w:r>
      <w:r w:rsidR="00F56145">
        <w:rPr>
          <w:rFonts w:asciiTheme="minorHAnsi" w:hAnsiTheme="minorHAnsi" w:cstheme="minorHAnsi"/>
        </w:rPr>
        <w:t>p</w:t>
      </w:r>
      <w:r w:rsidR="009B035B" w:rsidRPr="00CB299C">
        <w:rPr>
          <w:rFonts w:asciiTheme="minorHAnsi" w:hAnsiTheme="minorHAnsi" w:cstheme="minorHAnsi"/>
        </w:rPr>
        <w:t xml:space="preserve">olicy, </w:t>
      </w:r>
      <w:r w:rsidR="00F56145">
        <w:rPr>
          <w:rFonts w:asciiTheme="minorHAnsi" w:hAnsiTheme="minorHAnsi" w:cstheme="minorHAnsi"/>
        </w:rPr>
        <w:t>g</w:t>
      </w:r>
      <w:r w:rsidR="009B035B" w:rsidRPr="00CB299C">
        <w:rPr>
          <w:rFonts w:asciiTheme="minorHAnsi" w:hAnsiTheme="minorHAnsi" w:cstheme="minorHAnsi"/>
        </w:rPr>
        <w:t xml:space="preserve">overnment, NGO, </w:t>
      </w:r>
      <w:r w:rsidR="00F56145">
        <w:rPr>
          <w:rFonts w:asciiTheme="minorHAnsi" w:hAnsiTheme="minorHAnsi" w:cstheme="minorHAnsi"/>
        </w:rPr>
        <w:t>l</w:t>
      </w:r>
      <w:r w:rsidR="009B035B" w:rsidRPr="00CB299C">
        <w:rPr>
          <w:rFonts w:asciiTheme="minorHAnsi" w:hAnsiTheme="minorHAnsi" w:cstheme="minorHAnsi"/>
        </w:rPr>
        <w:t xml:space="preserve">egal, </w:t>
      </w:r>
      <w:r w:rsidR="00F56145">
        <w:rPr>
          <w:rFonts w:asciiTheme="minorHAnsi" w:hAnsiTheme="minorHAnsi" w:cstheme="minorHAnsi"/>
        </w:rPr>
        <w:t>c</w:t>
      </w:r>
      <w:r w:rsidR="009B035B" w:rsidRPr="00CB299C">
        <w:rPr>
          <w:rFonts w:asciiTheme="minorHAnsi" w:hAnsiTheme="minorHAnsi" w:cstheme="minorHAnsi"/>
        </w:rPr>
        <w:t xml:space="preserve">harity, </w:t>
      </w:r>
      <w:r w:rsidR="00F56145">
        <w:rPr>
          <w:rFonts w:asciiTheme="minorHAnsi" w:hAnsiTheme="minorHAnsi" w:cstheme="minorHAnsi"/>
        </w:rPr>
        <w:t xml:space="preserve">outreach, </w:t>
      </w:r>
      <w:r w:rsidR="009B035B" w:rsidRPr="00CB299C">
        <w:rPr>
          <w:rFonts w:asciiTheme="minorHAnsi" w:hAnsiTheme="minorHAnsi" w:cstheme="minorHAnsi"/>
        </w:rPr>
        <w:t>etc.)</w:t>
      </w:r>
      <w:r w:rsidR="00ED26CD">
        <w:rPr>
          <w:rFonts w:asciiTheme="minorHAnsi" w:hAnsiTheme="minorHAnsi" w:cstheme="minorHAnsi"/>
        </w:rPr>
        <w:t>, what opportunities exist, what support there is to plan successfully</w:t>
      </w:r>
      <w:r w:rsidR="009B035B" w:rsidRPr="00CB299C">
        <w:rPr>
          <w:rFonts w:asciiTheme="minorHAnsi" w:hAnsiTheme="minorHAnsi" w:cstheme="minorHAnsi"/>
        </w:rPr>
        <w:t>.</w:t>
      </w:r>
    </w:p>
    <w:p w14:paraId="12EC3A50" w14:textId="4465AD43" w:rsidR="00436864" w:rsidRPr="00CB299C" w:rsidRDefault="00436864" w:rsidP="004235E6">
      <w:pPr>
        <w:pStyle w:val="PlainText"/>
        <w:numPr>
          <w:ilvl w:val="0"/>
          <w:numId w:val="5"/>
        </w:numPr>
        <w:rPr>
          <w:rFonts w:asciiTheme="minorHAnsi" w:hAnsiTheme="minorHAnsi" w:cstheme="minorHAnsi"/>
        </w:rPr>
      </w:pPr>
      <w:r w:rsidRPr="00CB299C">
        <w:rPr>
          <w:rFonts w:asciiTheme="minorHAnsi" w:hAnsiTheme="minorHAnsi" w:cstheme="minorHAnsi"/>
        </w:rPr>
        <w:t>Network to gain useful information that will guide your choices:</w:t>
      </w:r>
    </w:p>
    <w:p w14:paraId="658DAE29" w14:textId="3F3814FC" w:rsidR="00436864" w:rsidRPr="00CB299C" w:rsidRDefault="009B035B" w:rsidP="004235E6">
      <w:pPr>
        <w:pStyle w:val="PlainText"/>
        <w:numPr>
          <w:ilvl w:val="1"/>
          <w:numId w:val="5"/>
        </w:numPr>
        <w:rPr>
          <w:rFonts w:asciiTheme="minorHAnsi" w:hAnsiTheme="minorHAnsi" w:cstheme="minorHAnsi"/>
        </w:rPr>
      </w:pPr>
      <w:r w:rsidRPr="00CB299C">
        <w:rPr>
          <w:rFonts w:asciiTheme="minorHAnsi" w:hAnsiTheme="minorHAnsi" w:cstheme="minorHAnsi"/>
        </w:rPr>
        <w:t xml:space="preserve">Use your personal support networks </w:t>
      </w:r>
      <w:r w:rsidR="00436864" w:rsidRPr="00CB299C">
        <w:rPr>
          <w:rFonts w:asciiTheme="minorHAnsi" w:hAnsiTheme="minorHAnsi" w:cstheme="minorHAnsi"/>
        </w:rPr>
        <w:t>-- your PhD supervisory team, other trusted colleagues, lab members, PGR advisors, friends or family – to seek input or</w:t>
      </w:r>
      <w:r w:rsidRPr="00CB299C">
        <w:rPr>
          <w:rFonts w:asciiTheme="minorHAnsi" w:hAnsiTheme="minorHAnsi" w:cstheme="minorHAnsi"/>
        </w:rPr>
        <w:t xml:space="preserve"> recommendations they may be able to make</w:t>
      </w:r>
      <w:r w:rsidR="00436864" w:rsidRPr="00CB299C">
        <w:rPr>
          <w:rFonts w:asciiTheme="minorHAnsi" w:hAnsiTheme="minorHAnsi" w:cstheme="minorHAnsi"/>
        </w:rPr>
        <w:t>, or for a reality-check on your thinking</w:t>
      </w:r>
      <w:r w:rsidRPr="00CB299C">
        <w:rPr>
          <w:rFonts w:asciiTheme="minorHAnsi" w:hAnsiTheme="minorHAnsi" w:cstheme="minorHAnsi"/>
        </w:rPr>
        <w:t xml:space="preserve">; </w:t>
      </w:r>
    </w:p>
    <w:p w14:paraId="4A21A2BE" w14:textId="439C2564" w:rsidR="009B035B" w:rsidRPr="00CB299C" w:rsidRDefault="009B035B" w:rsidP="004235E6">
      <w:pPr>
        <w:pStyle w:val="PlainText"/>
        <w:numPr>
          <w:ilvl w:val="1"/>
          <w:numId w:val="5"/>
        </w:numPr>
        <w:rPr>
          <w:rFonts w:asciiTheme="minorHAnsi" w:hAnsiTheme="minorHAnsi" w:cstheme="minorHAnsi"/>
        </w:rPr>
      </w:pPr>
      <w:r w:rsidRPr="00CB299C">
        <w:rPr>
          <w:rFonts w:asciiTheme="minorHAnsi" w:hAnsiTheme="minorHAnsi" w:cstheme="minorHAnsi"/>
        </w:rPr>
        <w:t>consult EASTBIO or other PhD students who you know may have completed a placement and seek their input</w:t>
      </w:r>
      <w:r w:rsidR="00436864" w:rsidRPr="00CB299C">
        <w:rPr>
          <w:rFonts w:asciiTheme="minorHAnsi" w:hAnsiTheme="minorHAnsi" w:cstheme="minorHAnsi"/>
        </w:rPr>
        <w:t>, advice or any tips</w:t>
      </w:r>
      <w:r w:rsidRPr="00CB299C">
        <w:rPr>
          <w:rFonts w:asciiTheme="minorHAnsi" w:hAnsiTheme="minorHAnsi" w:cstheme="minorHAnsi"/>
        </w:rPr>
        <w:t xml:space="preserve">. </w:t>
      </w:r>
      <w:r w:rsidR="001037C7">
        <w:rPr>
          <w:rFonts w:asciiTheme="minorHAnsi" w:hAnsiTheme="minorHAnsi" w:cstheme="minorHAnsi"/>
        </w:rPr>
        <w:t>Aim to seek input</w:t>
      </w:r>
      <w:r w:rsidRPr="00CB299C">
        <w:rPr>
          <w:rFonts w:asciiTheme="minorHAnsi" w:hAnsiTheme="minorHAnsi" w:cstheme="minorHAnsi"/>
        </w:rPr>
        <w:t xml:space="preserve"> at a time when you have a set of ideas </w:t>
      </w:r>
      <w:r w:rsidR="001037C7">
        <w:rPr>
          <w:rFonts w:asciiTheme="minorHAnsi" w:hAnsiTheme="minorHAnsi" w:cstheme="minorHAnsi"/>
        </w:rPr>
        <w:t>based on</w:t>
      </w:r>
      <w:r w:rsidR="00436864" w:rsidRPr="00CB299C">
        <w:rPr>
          <w:rFonts w:asciiTheme="minorHAnsi" w:hAnsiTheme="minorHAnsi" w:cstheme="minorHAnsi"/>
        </w:rPr>
        <w:t xml:space="preserve"> </w:t>
      </w:r>
      <w:r w:rsidRPr="00CB299C">
        <w:rPr>
          <w:rFonts w:asciiTheme="minorHAnsi" w:hAnsiTheme="minorHAnsi" w:cstheme="minorHAnsi"/>
        </w:rPr>
        <w:t>your own priorities so that you are not unduly influenced by other people’s goals and aspirations.</w:t>
      </w:r>
    </w:p>
    <w:p w14:paraId="5EE00E8A" w14:textId="77777777" w:rsidR="00436864" w:rsidRPr="00CB299C" w:rsidRDefault="00436864" w:rsidP="004235E6">
      <w:pPr>
        <w:pStyle w:val="PlainText"/>
        <w:numPr>
          <w:ilvl w:val="1"/>
          <w:numId w:val="5"/>
        </w:numPr>
        <w:rPr>
          <w:rFonts w:asciiTheme="minorHAnsi" w:hAnsiTheme="minorHAnsi" w:cstheme="minorHAnsi"/>
        </w:rPr>
      </w:pPr>
      <w:r w:rsidRPr="00CB299C">
        <w:rPr>
          <w:rFonts w:asciiTheme="minorHAnsi" w:hAnsiTheme="minorHAnsi" w:cstheme="minorHAnsi"/>
        </w:rPr>
        <w:t>Pursue any connections your supervisor(s) may have that could be useful.</w:t>
      </w:r>
    </w:p>
    <w:p w14:paraId="0FB56929" w14:textId="77777777" w:rsidR="00436864" w:rsidRPr="00CB299C" w:rsidRDefault="00436864" w:rsidP="004235E6">
      <w:pPr>
        <w:pStyle w:val="PlainText"/>
        <w:numPr>
          <w:ilvl w:val="1"/>
          <w:numId w:val="5"/>
        </w:numPr>
        <w:rPr>
          <w:rFonts w:asciiTheme="minorHAnsi" w:hAnsiTheme="minorHAnsi" w:cstheme="minorHAnsi"/>
        </w:rPr>
      </w:pPr>
      <w:r w:rsidRPr="00CB299C">
        <w:rPr>
          <w:rFonts w:asciiTheme="minorHAnsi" w:hAnsiTheme="minorHAnsi" w:cstheme="minorHAnsi"/>
        </w:rPr>
        <w:t>Book one-to-one time with your local Careers Advisor to discuss your PIPS ideas and other suitable opportunities existing at that time.</w:t>
      </w:r>
    </w:p>
    <w:p w14:paraId="3D8FF295" w14:textId="4E168114" w:rsidR="00436864" w:rsidRPr="00CB299C" w:rsidRDefault="00436864" w:rsidP="004235E6">
      <w:pPr>
        <w:pStyle w:val="PlainText"/>
        <w:numPr>
          <w:ilvl w:val="1"/>
          <w:numId w:val="5"/>
        </w:numPr>
        <w:rPr>
          <w:rFonts w:asciiTheme="minorHAnsi" w:hAnsiTheme="minorHAnsi" w:cstheme="minorHAnsi"/>
        </w:rPr>
      </w:pPr>
      <w:r w:rsidRPr="00CB299C">
        <w:rPr>
          <w:rFonts w:asciiTheme="minorHAnsi" w:hAnsiTheme="minorHAnsi" w:cstheme="minorHAnsi"/>
        </w:rPr>
        <w:t>Search online for further options by using LinkedIn, or established Internship schemes</w:t>
      </w:r>
      <w:r w:rsidR="001037C7">
        <w:rPr>
          <w:rFonts w:asciiTheme="minorHAnsi" w:hAnsiTheme="minorHAnsi" w:cstheme="minorHAnsi"/>
        </w:rPr>
        <w:t xml:space="preserve"> (see further resources list, below)</w:t>
      </w:r>
      <w:r w:rsidRPr="00CB299C">
        <w:rPr>
          <w:rFonts w:asciiTheme="minorHAnsi" w:hAnsiTheme="minorHAnsi" w:cstheme="minorHAnsi"/>
        </w:rPr>
        <w:t>.</w:t>
      </w:r>
    </w:p>
    <w:p w14:paraId="3881F0F5" w14:textId="49C50450" w:rsidR="00436864" w:rsidRPr="00CB299C" w:rsidRDefault="00436864" w:rsidP="004235E6">
      <w:pPr>
        <w:pStyle w:val="PlainText"/>
        <w:numPr>
          <w:ilvl w:val="0"/>
          <w:numId w:val="5"/>
        </w:numPr>
        <w:rPr>
          <w:rFonts w:asciiTheme="minorHAnsi" w:hAnsiTheme="minorHAnsi" w:cstheme="minorHAnsi"/>
        </w:rPr>
      </w:pPr>
      <w:r w:rsidRPr="00CB299C">
        <w:rPr>
          <w:rFonts w:asciiTheme="minorHAnsi" w:hAnsiTheme="minorHAnsi" w:cstheme="minorHAnsi"/>
        </w:rPr>
        <w:t xml:space="preserve">Attend a CV briefing session to prepare a skills-based CV which you can tailor </w:t>
      </w:r>
      <w:r w:rsidR="001037C7">
        <w:rPr>
          <w:rFonts w:asciiTheme="minorHAnsi" w:hAnsiTheme="minorHAnsi" w:cstheme="minorHAnsi"/>
        </w:rPr>
        <w:t>for</w:t>
      </w:r>
      <w:r w:rsidRPr="00CB299C">
        <w:rPr>
          <w:rFonts w:asciiTheme="minorHAnsi" w:hAnsiTheme="minorHAnsi" w:cstheme="minorHAnsi"/>
        </w:rPr>
        <w:t xml:space="preserve"> your PIPS applications; consider attending local training on professional skills that you are missing in preparation for a placement</w:t>
      </w:r>
      <w:r w:rsidR="001037C7">
        <w:rPr>
          <w:rFonts w:asciiTheme="minorHAnsi" w:hAnsiTheme="minorHAnsi" w:cstheme="minorHAnsi"/>
        </w:rPr>
        <w:t>, such as project or time management, interview coaching, business or entrepreneurial training</w:t>
      </w:r>
      <w:r w:rsidRPr="00CB299C">
        <w:rPr>
          <w:rFonts w:asciiTheme="minorHAnsi" w:hAnsiTheme="minorHAnsi" w:cstheme="minorHAnsi"/>
        </w:rPr>
        <w:t>.</w:t>
      </w:r>
    </w:p>
    <w:p w14:paraId="74A7F0C8" w14:textId="3FDE46DC" w:rsidR="009B035B" w:rsidRPr="00CB299C" w:rsidRDefault="009B035B" w:rsidP="004235E6">
      <w:pPr>
        <w:pStyle w:val="PlainText"/>
        <w:numPr>
          <w:ilvl w:val="0"/>
          <w:numId w:val="5"/>
        </w:numPr>
        <w:rPr>
          <w:rFonts w:asciiTheme="minorHAnsi" w:hAnsiTheme="minorHAnsi" w:cstheme="minorHAnsi"/>
        </w:rPr>
      </w:pPr>
      <w:r w:rsidRPr="00CB299C">
        <w:rPr>
          <w:rFonts w:asciiTheme="minorHAnsi" w:hAnsiTheme="minorHAnsi" w:cstheme="minorHAnsi"/>
        </w:rPr>
        <w:t xml:space="preserve">Identify an area/sector of interest (or two!) and a minimum of </w:t>
      </w:r>
      <w:r w:rsidRPr="00CB299C">
        <w:rPr>
          <w:rFonts w:asciiTheme="minorHAnsi" w:hAnsiTheme="minorHAnsi" w:cstheme="minorHAnsi"/>
          <w:bCs/>
        </w:rPr>
        <w:t>three</w:t>
      </w:r>
      <w:r w:rsidRPr="00CB299C">
        <w:rPr>
          <w:rFonts w:asciiTheme="minorHAnsi" w:hAnsiTheme="minorHAnsi" w:cstheme="minorHAnsi"/>
        </w:rPr>
        <w:t xml:space="preserve"> names of host organisations per sector, in which you would like to carry out your PIPS. </w:t>
      </w:r>
    </w:p>
    <w:p w14:paraId="3E618C08" w14:textId="7FB58076" w:rsidR="002F2A37" w:rsidRPr="00CB299C" w:rsidRDefault="00436864" w:rsidP="004235E6">
      <w:pPr>
        <w:pStyle w:val="PlainText"/>
        <w:numPr>
          <w:ilvl w:val="0"/>
          <w:numId w:val="5"/>
        </w:numPr>
        <w:rPr>
          <w:rFonts w:asciiTheme="minorHAnsi" w:hAnsiTheme="minorHAnsi" w:cstheme="minorHAnsi"/>
        </w:rPr>
      </w:pPr>
      <w:r w:rsidRPr="00CB299C">
        <w:rPr>
          <w:rFonts w:asciiTheme="minorHAnsi" w:hAnsiTheme="minorHAnsi" w:cstheme="minorHAnsi"/>
        </w:rPr>
        <w:t>A</w:t>
      </w:r>
      <w:r w:rsidR="002F2A37" w:rsidRPr="00CB299C">
        <w:rPr>
          <w:rFonts w:asciiTheme="minorHAnsi" w:hAnsiTheme="minorHAnsi" w:cstheme="minorHAnsi"/>
        </w:rPr>
        <w:t>gree the approximate timing of your PIPS with your PhD supervisor.</w:t>
      </w:r>
    </w:p>
    <w:p w14:paraId="7A682720" w14:textId="48A8DED6" w:rsidR="002F2A37" w:rsidRPr="00CB299C" w:rsidRDefault="009B035B" w:rsidP="004235E6">
      <w:pPr>
        <w:pStyle w:val="PlainText"/>
        <w:numPr>
          <w:ilvl w:val="0"/>
          <w:numId w:val="5"/>
        </w:numPr>
        <w:rPr>
          <w:rFonts w:asciiTheme="minorHAnsi" w:hAnsiTheme="minorHAnsi" w:cstheme="minorHAnsi"/>
        </w:rPr>
      </w:pPr>
      <w:r w:rsidRPr="00CB299C">
        <w:rPr>
          <w:rFonts w:asciiTheme="minorHAnsi" w:hAnsiTheme="minorHAnsi" w:cstheme="minorHAnsi"/>
        </w:rPr>
        <w:t xml:space="preserve">We encourage you to start this planning process early as we know from experience that it </w:t>
      </w:r>
      <w:r w:rsidR="001037C7">
        <w:rPr>
          <w:rFonts w:asciiTheme="minorHAnsi" w:hAnsiTheme="minorHAnsi" w:cstheme="minorHAnsi"/>
        </w:rPr>
        <w:t xml:space="preserve">may </w:t>
      </w:r>
      <w:r w:rsidRPr="00CB299C">
        <w:rPr>
          <w:rFonts w:asciiTheme="minorHAnsi" w:hAnsiTheme="minorHAnsi" w:cstheme="minorHAnsi"/>
        </w:rPr>
        <w:t xml:space="preserve">take a </w:t>
      </w:r>
      <w:r w:rsidR="001037C7">
        <w:rPr>
          <w:rFonts w:asciiTheme="minorHAnsi" w:hAnsiTheme="minorHAnsi" w:cstheme="minorHAnsi"/>
        </w:rPr>
        <w:t>while</w:t>
      </w:r>
      <w:r w:rsidRPr="00CB299C">
        <w:rPr>
          <w:rFonts w:asciiTheme="minorHAnsi" w:hAnsiTheme="minorHAnsi" w:cstheme="minorHAnsi"/>
        </w:rPr>
        <w:t xml:space="preserve"> to </w:t>
      </w:r>
      <w:r w:rsidR="002F2A37" w:rsidRPr="00CB299C">
        <w:rPr>
          <w:rFonts w:asciiTheme="minorHAnsi" w:hAnsiTheme="minorHAnsi" w:cstheme="minorHAnsi"/>
        </w:rPr>
        <w:t>secure</w:t>
      </w:r>
      <w:r w:rsidRPr="00CB299C">
        <w:rPr>
          <w:rFonts w:asciiTheme="minorHAnsi" w:hAnsiTheme="minorHAnsi" w:cstheme="minorHAnsi"/>
        </w:rPr>
        <w:t xml:space="preserve"> offer</w:t>
      </w:r>
      <w:r w:rsidR="002F2A37" w:rsidRPr="00CB299C">
        <w:rPr>
          <w:rFonts w:asciiTheme="minorHAnsi" w:hAnsiTheme="minorHAnsi" w:cstheme="minorHAnsi"/>
        </w:rPr>
        <w:t xml:space="preserve"> of</w:t>
      </w:r>
      <w:r w:rsidRPr="00CB299C">
        <w:rPr>
          <w:rFonts w:asciiTheme="minorHAnsi" w:hAnsiTheme="minorHAnsi" w:cstheme="minorHAnsi"/>
        </w:rPr>
        <w:t xml:space="preserve"> an internship. </w:t>
      </w:r>
    </w:p>
    <w:p w14:paraId="69CD0C29" w14:textId="57121D70" w:rsidR="009B035B" w:rsidRPr="00CB299C" w:rsidRDefault="002F2A37" w:rsidP="004235E6">
      <w:pPr>
        <w:pStyle w:val="PlainText"/>
        <w:numPr>
          <w:ilvl w:val="0"/>
          <w:numId w:val="5"/>
        </w:numPr>
        <w:rPr>
          <w:rFonts w:asciiTheme="minorHAnsi" w:hAnsiTheme="minorHAnsi" w:cstheme="minorHAnsi"/>
        </w:rPr>
      </w:pPr>
      <w:r w:rsidRPr="00CB299C">
        <w:rPr>
          <w:rFonts w:asciiTheme="minorHAnsi" w:hAnsiTheme="minorHAnsi" w:cstheme="minorHAnsi"/>
        </w:rPr>
        <w:t xml:space="preserve">By the end of September of your </w:t>
      </w:r>
      <w:r w:rsidR="001037C7">
        <w:rPr>
          <w:rFonts w:asciiTheme="minorHAnsi" w:hAnsiTheme="minorHAnsi" w:cstheme="minorHAnsi"/>
        </w:rPr>
        <w:t xml:space="preserve">PhD </w:t>
      </w:r>
      <w:r w:rsidRPr="00CB299C">
        <w:rPr>
          <w:rFonts w:asciiTheme="minorHAnsi" w:hAnsiTheme="minorHAnsi" w:cstheme="minorHAnsi"/>
        </w:rPr>
        <w:t>first year, you are</w:t>
      </w:r>
      <w:r w:rsidR="009B035B" w:rsidRPr="00CB299C">
        <w:rPr>
          <w:rFonts w:asciiTheme="minorHAnsi" w:hAnsiTheme="minorHAnsi" w:cstheme="minorHAnsi"/>
        </w:rPr>
        <w:t xml:space="preserve"> to complete and submit </w:t>
      </w:r>
      <w:r w:rsidRPr="00CB299C">
        <w:rPr>
          <w:rFonts w:asciiTheme="minorHAnsi" w:hAnsiTheme="minorHAnsi" w:cstheme="minorHAnsi"/>
        </w:rPr>
        <w:t xml:space="preserve">to EASTBIO for approval </w:t>
      </w:r>
      <w:r w:rsidR="00F67FE6" w:rsidRPr="00CB299C">
        <w:rPr>
          <w:rFonts w:asciiTheme="minorHAnsi" w:hAnsiTheme="minorHAnsi" w:cstheme="minorHAnsi"/>
        </w:rPr>
        <w:t xml:space="preserve">Section A of the </w:t>
      </w:r>
      <w:r w:rsidR="001037C7" w:rsidRPr="00CB299C">
        <w:rPr>
          <w:rFonts w:asciiTheme="minorHAnsi" w:hAnsiTheme="minorHAnsi" w:cstheme="minorHAnsi"/>
        </w:rPr>
        <w:t xml:space="preserve">mandatory </w:t>
      </w:r>
      <w:r w:rsidRPr="00CB299C">
        <w:rPr>
          <w:rFonts w:asciiTheme="minorHAnsi" w:hAnsiTheme="minorHAnsi" w:cstheme="minorHAnsi"/>
        </w:rPr>
        <w:t xml:space="preserve">PIPS Planning </w:t>
      </w:r>
      <w:r w:rsidR="009B035B" w:rsidRPr="00CB299C">
        <w:rPr>
          <w:rFonts w:asciiTheme="minorHAnsi" w:hAnsiTheme="minorHAnsi" w:cstheme="minorHAnsi"/>
        </w:rPr>
        <w:t xml:space="preserve">form </w:t>
      </w:r>
      <w:r w:rsidR="001037C7">
        <w:rPr>
          <w:rFonts w:asciiTheme="minorHAnsi" w:hAnsiTheme="minorHAnsi" w:cstheme="minorHAnsi"/>
        </w:rPr>
        <w:t>-</w:t>
      </w:r>
      <w:r w:rsidR="009B035B" w:rsidRPr="00CB299C">
        <w:rPr>
          <w:rFonts w:asciiTheme="minorHAnsi" w:hAnsiTheme="minorHAnsi" w:cstheme="minorHAnsi"/>
        </w:rPr>
        <w:t xml:space="preserve"> a record of your provisional plan for your PIPS. EASTBIO check</w:t>
      </w:r>
      <w:r w:rsidRPr="00CB299C">
        <w:rPr>
          <w:rFonts w:asciiTheme="minorHAnsi" w:hAnsiTheme="minorHAnsi" w:cstheme="minorHAnsi"/>
        </w:rPr>
        <w:t>s</w:t>
      </w:r>
      <w:r w:rsidR="009B035B" w:rsidRPr="00CB299C">
        <w:rPr>
          <w:rFonts w:asciiTheme="minorHAnsi" w:hAnsiTheme="minorHAnsi" w:cstheme="minorHAnsi"/>
        </w:rPr>
        <w:t xml:space="preserve"> </w:t>
      </w:r>
      <w:r w:rsidR="001037C7">
        <w:rPr>
          <w:rFonts w:asciiTheme="minorHAnsi" w:hAnsiTheme="minorHAnsi" w:cstheme="minorHAnsi"/>
        </w:rPr>
        <w:t>its fit with the scheme’s criteria and</w:t>
      </w:r>
      <w:r w:rsidR="001037C7" w:rsidRPr="00CB299C">
        <w:rPr>
          <w:rFonts w:asciiTheme="minorHAnsi" w:hAnsiTheme="minorHAnsi" w:cstheme="minorHAnsi"/>
        </w:rPr>
        <w:t xml:space="preserve"> </w:t>
      </w:r>
      <w:r w:rsidR="009B035B" w:rsidRPr="00CB299C">
        <w:rPr>
          <w:rFonts w:asciiTheme="minorHAnsi" w:hAnsiTheme="minorHAnsi" w:cstheme="minorHAnsi"/>
        </w:rPr>
        <w:t xml:space="preserve">the suitability of </w:t>
      </w:r>
      <w:r w:rsidRPr="00CB299C">
        <w:rPr>
          <w:rFonts w:asciiTheme="minorHAnsi" w:hAnsiTheme="minorHAnsi" w:cstheme="minorHAnsi"/>
        </w:rPr>
        <w:t>the</w:t>
      </w:r>
      <w:r w:rsidR="009B035B" w:rsidRPr="00CB299C">
        <w:rPr>
          <w:rFonts w:asciiTheme="minorHAnsi" w:hAnsiTheme="minorHAnsi" w:cstheme="minorHAnsi"/>
        </w:rPr>
        <w:t xml:space="preserve"> host organisations</w:t>
      </w:r>
      <w:r w:rsidRPr="00CB299C">
        <w:rPr>
          <w:rFonts w:asciiTheme="minorHAnsi" w:hAnsiTheme="minorHAnsi" w:cstheme="minorHAnsi"/>
        </w:rPr>
        <w:t xml:space="preserve"> on </w:t>
      </w:r>
      <w:r w:rsidR="001037C7">
        <w:rPr>
          <w:rFonts w:asciiTheme="minorHAnsi" w:hAnsiTheme="minorHAnsi" w:cstheme="minorHAnsi"/>
        </w:rPr>
        <w:t>th</w:t>
      </w:r>
      <w:r w:rsidR="002B4158">
        <w:rPr>
          <w:rFonts w:asciiTheme="minorHAnsi" w:hAnsiTheme="minorHAnsi" w:cstheme="minorHAnsi"/>
        </w:rPr>
        <w:t>e</w:t>
      </w:r>
      <w:r w:rsidRPr="00CB299C">
        <w:rPr>
          <w:rFonts w:asciiTheme="minorHAnsi" w:hAnsiTheme="minorHAnsi" w:cstheme="minorHAnsi"/>
        </w:rPr>
        <w:t xml:space="preserve"> form</w:t>
      </w:r>
      <w:r w:rsidR="009B035B" w:rsidRPr="00CB299C">
        <w:rPr>
          <w:rFonts w:asciiTheme="minorHAnsi" w:hAnsiTheme="minorHAnsi" w:cstheme="minorHAnsi"/>
        </w:rPr>
        <w:t xml:space="preserve"> </w:t>
      </w:r>
      <w:r w:rsidRPr="00CB299C">
        <w:rPr>
          <w:rFonts w:asciiTheme="minorHAnsi" w:hAnsiTheme="minorHAnsi" w:cstheme="minorHAnsi"/>
        </w:rPr>
        <w:t xml:space="preserve">and </w:t>
      </w:r>
      <w:r w:rsidR="002B4158">
        <w:rPr>
          <w:rFonts w:asciiTheme="minorHAnsi" w:hAnsiTheme="minorHAnsi" w:cstheme="minorHAnsi"/>
        </w:rPr>
        <w:t xml:space="preserve">will </w:t>
      </w:r>
      <w:r w:rsidR="001037C7">
        <w:rPr>
          <w:rFonts w:asciiTheme="minorHAnsi" w:hAnsiTheme="minorHAnsi" w:cstheme="minorHAnsi"/>
        </w:rPr>
        <w:t xml:space="preserve">either </w:t>
      </w:r>
      <w:r w:rsidR="002B4158">
        <w:rPr>
          <w:rFonts w:asciiTheme="minorHAnsi" w:hAnsiTheme="minorHAnsi" w:cstheme="minorHAnsi"/>
        </w:rPr>
        <w:t>approve the form or</w:t>
      </w:r>
      <w:r w:rsidRPr="00CB299C">
        <w:rPr>
          <w:rFonts w:asciiTheme="minorHAnsi" w:hAnsiTheme="minorHAnsi" w:cstheme="minorHAnsi"/>
        </w:rPr>
        <w:t xml:space="preserve"> share any concerns </w:t>
      </w:r>
      <w:r w:rsidR="002B4158">
        <w:rPr>
          <w:rFonts w:asciiTheme="minorHAnsi" w:hAnsiTheme="minorHAnsi" w:cstheme="minorHAnsi"/>
        </w:rPr>
        <w:t>you need to</w:t>
      </w:r>
      <w:r w:rsidRPr="00CB299C">
        <w:rPr>
          <w:rFonts w:asciiTheme="minorHAnsi" w:hAnsiTheme="minorHAnsi" w:cstheme="minorHAnsi"/>
        </w:rPr>
        <w:t xml:space="preserve"> address</w:t>
      </w:r>
      <w:r w:rsidR="009B035B" w:rsidRPr="00CB299C">
        <w:rPr>
          <w:rFonts w:asciiTheme="minorHAnsi" w:hAnsiTheme="minorHAnsi" w:cstheme="minorHAnsi"/>
        </w:rPr>
        <w:t xml:space="preserve">. </w:t>
      </w:r>
    </w:p>
    <w:p w14:paraId="4B45BC98" w14:textId="7C9EAA51" w:rsidR="00522D92" w:rsidRDefault="009B035B" w:rsidP="004235E6">
      <w:pPr>
        <w:pStyle w:val="PlainText"/>
        <w:numPr>
          <w:ilvl w:val="0"/>
          <w:numId w:val="5"/>
        </w:numPr>
        <w:rPr>
          <w:rFonts w:asciiTheme="minorHAnsi" w:hAnsiTheme="minorHAnsi" w:cstheme="minorHAnsi"/>
          <w:bCs/>
        </w:rPr>
      </w:pPr>
      <w:r w:rsidRPr="00CB299C">
        <w:rPr>
          <w:rFonts w:asciiTheme="minorHAnsi" w:hAnsiTheme="minorHAnsi" w:cstheme="minorHAnsi"/>
          <w:bCs/>
        </w:rPr>
        <w:t xml:space="preserve">Before making contact with any of </w:t>
      </w:r>
      <w:r w:rsidR="002F2A37" w:rsidRPr="00CB299C">
        <w:rPr>
          <w:rFonts w:asciiTheme="minorHAnsi" w:hAnsiTheme="minorHAnsi" w:cstheme="minorHAnsi"/>
          <w:bCs/>
        </w:rPr>
        <w:t>the</w:t>
      </w:r>
      <w:r w:rsidRPr="00CB299C">
        <w:rPr>
          <w:rFonts w:asciiTheme="minorHAnsi" w:hAnsiTheme="minorHAnsi" w:cstheme="minorHAnsi"/>
          <w:bCs/>
        </w:rPr>
        <w:t xml:space="preserve"> potential PIPS host organisations</w:t>
      </w:r>
      <w:r w:rsidR="002F2A37" w:rsidRPr="00CB299C">
        <w:rPr>
          <w:rFonts w:asciiTheme="minorHAnsi" w:hAnsiTheme="minorHAnsi" w:cstheme="minorHAnsi"/>
          <w:bCs/>
        </w:rPr>
        <w:t xml:space="preserve"> on your form</w:t>
      </w:r>
      <w:r w:rsidRPr="00CB299C">
        <w:rPr>
          <w:rFonts w:asciiTheme="minorHAnsi" w:hAnsiTheme="minorHAnsi" w:cstheme="minorHAnsi"/>
          <w:bCs/>
        </w:rPr>
        <w:t>, make sure they have been approved by EASTBIO.</w:t>
      </w:r>
      <w:r w:rsidR="002F2A37" w:rsidRPr="00CB299C">
        <w:rPr>
          <w:rFonts w:asciiTheme="minorHAnsi" w:hAnsiTheme="minorHAnsi" w:cstheme="minorHAnsi"/>
          <w:bCs/>
        </w:rPr>
        <w:t xml:space="preserve"> </w:t>
      </w:r>
      <w:r w:rsidR="00815F91">
        <w:rPr>
          <w:rFonts w:asciiTheme="minorHAnsi" w:hAnsiTheme="minorHAnsi" w:cstheme="minorHAnsi"/>
          <w:bCs/>
        </w:rPr>
        <w:t xml:space="preserve">You may have received queries that you need to address, and these will relate to their fit of the scheme’s key criteria (non-academic sector, project unrelated to your PhD project). </w:t>
      </w:r>
      <w:r w:rsidR="002F2A37" w:rsidRPr="00CB299C">
        <w:rPr>
          <w:rFonts w:asciiTheme="minorHAnsi" w:hAnsiTheme="minorHAnsi" w:cstheme="minorHAnsi"/>
          <w:bCs/>
        </w:rPr>
        <w:t>If your placement plans change after being approved by EASTBIO, please email the team so that the revised suggestions can be approved too</w:t>
      </w:r>
      <w:r w:rsidR="00815F91">
        <w:rPr>
          <w:rFonts w:asciiTheme="minorHAnsi" w:hAnsiTheme="minorHAnsi" w:cstheme="minorHAnsi"/>
          <w:bCs/>
        </w:rPr>
        <w:t xml:space="preserve"> via email (no need to resubmit your plan)</w:t>
      </w:r>
      <w:r w:rsidR="002F2A37" w:rsidRPr="00CB299C">
        <w:rPr>
          <w:rFonts w:asciiTheme="minorHAnsi" w:hAnsiTheme="minorHAnsi" w:cstheme="minorHAnsi"/>
          <w:bCs/>
        </w:rPr>
        <w:t>.</w:t>
      </w:r>
    </w:p>
    <w:p w14:paraId="74994BE7" w14:textId="1258B11F" w:rsidR="00E16104" w:rsidRPr="00CB299C" w:rsidRDefault="00247CAD" w:rsidP="00247CAD">
      <w:pPr>
        <w:pStyle w:val="Heading3"/>
        <w:rPr>
          <w:rFonts w:asciiTheme="minorHAnsi" w:hAnsiTheme="minorHAnsi" w:cstheme="minorHAnsi"/>
        </w:rPr>
      </w:pPr>
      <w:bookmarkStart w:id="7" w:name="_Toc151368121"/>
      <w:r w:rsidRPr="00CB299C">
        <w:rPr>
          <w:rFonts w:asciiTheme="minorHAnsi" w:hAnsiTheme="minorHAnsi" w:cstheme="minorHAnsi"/>
        </w:rPr>
        <w:lastRenderedPageBreak/>
        <w:t xml:space="preserve">Next steps after your Plan </w:t>
      </w:r>
      <w:proofErr w:type="gramStart"/>
      <w:r w:rsidRPr="00CB299C">
        <w:rPr>
          <w:rFonts w:asciiTheme="minorHAnsi" w:hAnsiTheme="minorHAnsi" w:cstheme="minorHAnsi"/>
        </w:rPr>
        <w:t>is</w:t>
      </w:r>
      <w:proofErr w:type="gramEnd"/>
      <w:r w:rsidRPr="00CB299C">
        <w:rPr>
          <w:rFonts w:asciiTheme="minorHAnsi" w:hAnsiTheme="minorHAnsi" w:cstheme="minorHAnsi"/>
        </w:rPr>
        <w:t xml:space="preserve"> approved by EASTBIO</w:t>
      </w:r>
      <w:bookmarkEnd w:id="7"/>
    </w:p>
    <w:p w14:paraId="27AD8704" w14:textId="73F6766D" w:rsidR="007445BB" w:rsidRPr="00CB299C" w:rsidRDefault="007445BB" w:rsidP="00247CAD">
      <w:pPr>
        <w:pStyle w:val="Heading4"/>
        <w:rPr>
          <w:rFonts w:asciiTheme="minorHAnsi" w:hAnsiTheme="minorHAnsi" w:cstheme="minorHAnsi"/>
        </w:rPr>
      </w:pPr>
      <w:r w:rsidRPr="00CB299C">
        <w:rPr>
          <w:rFonts w:asciiTheme="minorHAnsi" w:hAnsiTheme="minorHAnsi" w:cstheme="minorHAnsi"/>
        </w:rPr>
        <w:t>Step 1 – Securing a placement offer</w:t>
      </w:r>
    </w:p>
    <w:p w14:paraId="3F796D8A" w14:textId="0EF88300" w:rsidR="00522D92" w:rsidRPr="00CB299C" w:rsidRDefault="00522D92" w:rsidP="004235E6">
      <w:pPr>
        <w:pStyle w:val="PlainText"/>
        <w:numPr>
          <w:ilvl w:val="0"/>
          <w:numId w:val="6"/>
        </w:numPr>
        <w:rPr>
          <w:rFonts w:asciiTheme="minorHAnsi" w:hAnsiTheme="minorHAnsi" w:cstheme="minorHAnsi"/>
          <w:bCs/>
        </w:rPr>
      </w:pPr>
      <w:r w:rsidRPr="00CB299C">
        <w:rPr>
          <w:rFonts w:asciiTheme="minorHAnsi" w:hAnsiTheme="minorHAnsi" w:cstheme="minorHAnsi"/>
          <w:bCs/>
        </w:rPr>
        <w:t xml:space="preserve">Before contacting a potential PIPS host organisation, make sure they have been approved by EASTBIO </w:t>
      </w:r>
      <w:r w:rsidR="00815F91">
        <w:rPr>
          <w:rFonts w:asciiTheme="minorHAnsi" w:hAnsiTheme="minorHAnsi" w:cstheme="minorHAnsi"/>
          <w:bCs/>
        </w:rPr>
        <w:t>(you will have received an approved form with comments, as appropriate).</w:t>
      </w:r>
    </w:p>
    <w:p w14:paraId="34CA78AF" w14:textId="1F596512" w:rsidR="00AF2089" w:rsidRPr="00CB299C" w:rsidRDefault="00AF2089" w:rsidP="004235E6">
      <w:pPr>
        <w:pStyle w:val="PlainText"/>
        <w:numPr>
          <w:ilvl w:val="0"/>
          <w:numId w:val="6"/>
        </w:numPr>
        <w:rPr>
          <w:rFonts w:asciiTheme="minorHAnsi" w:hAnsiTheme="minorHAnsi" w:cstheme="minorHAnsi"/>
          <w:bCs/>
        </w:rPr>
      </w:pPr>
      <w:r w:rsidRPr="00CB299C">
        <w:rPr>
          <w:rFonts w:asciiTheme="minorHAnsi" w:hAnsiTheme="minorHAnsi" w:cstheme="minorHAnsi"/>
          <w:bCs/>
        </w:rPr>
        <w:t>If you have difficulties</w:t>
      </w:r>
      <w:r w:rsidR="00815F91">
        <w:rPr>
          <w:rFonts w:asciiTheme="minorHAnsi" w:hAnsiTheme="minorHAnsi" w:cstheme="minorHAnsi"/>
          <w:bCs/>
        </w:rPr>
        <w:t xml:space="preserve"> securing an internship after multiple contacts</w:t>
      </w:r>
      <w:r w:rsidRPr="00CB299C">
        <w:rPr>
          <w:rFonts w:asciiTheme="minorHAnsi" w:hAnsiTheme="minorHAnsi" w:cstheme="minorHAnsi"/>
          <w:bCs/>
        </w:rPr>
        <w:t>, please contact EASTBIO for further advice and recommendations, seek advice from your PhD supervisor</w:t>
      </w:r>
      <w:r w:rsidR="00815F91">
        <w:rPr>
          <w:rFonts w:asciiTheme="minorHAnsi" w:hAnsiTheme="minorHAnsi" w:cstheme="minorHAnsi"/>
          <w:bCs/>
        </w:rPr>
        <w:t>(s)</w:t>
      </w:r>
      <w:r w:rsidRPr="00CB299C">
        <w:rPr>
          <w:rFonts w:asciiTheme="minorHAnsi" w:hAnsiTheme="minorHAnsi" w:cstheme="minorHAnsi"/>
          <w:bCs/>
        </w:rPr>
        <w:t xml:space="preserve"> and the local Careers Office and be prepared to explore your second or third PIPS option, as recorded on your PIPS Planning form; do not be despondent if your top choice is proving harder to </w:t>
      </w:r>
      <w:r w:rsidR="00815F91">
        <w:rPr>
          <w:rFonts w:asciiTheme="minorHAnsi" w:hAnsiTheme="minorHAnsi" w:cstheme="minorHAnsi"/>
          <w:bCs/>
        </w:rPr>
        <w:t>achieve</w:t>
      </w:r>
      <w:r w:rsidRPr="00CB299C">
        <w:rPr>
          <w:rFonts w:asciiTheme="minorHAnsi" w:hAnsiTheme="minorHAnsi" w:cstheme="minorHAnsi"/>
          <w:bCs/>
        </w:rPr>
        <w:t>.</w:t>
      </w:r>
    </w:p>
    <w:p w14:paraId="306C1941" w14:textId="14434B1E" w:rsidR="00522D92" w:rsidRPr="00CB299C" w:rsidRDefault="00522D92" w:rsidP="004235E6">
      <w:pPr>
        <w:pStyle w:val="PlainText"/>
        <w:numPr>
          <w:ilvl w:val="0"/>
          <w:numId w:val="6"/>
        </w:numPr>
        <w:rPr>
          <w:rFonts w:asciiTheme="minorHAnsi" w:hAnsiTheme="minorHAnsi" w:cstheme="minorHAnsi"/>
        </w:rPr>
      </w:pPr>
      <w:r w:rsidRPr="00CB299C">
        <w:rPr>
          <w:rFonts w:asciiTheme="minorHAnsi" w:hAnsiTheme="minorHAnsi" w:cstheme="minorHAnsi"/>
        </w:rPr>
        <w:t xml:space="preserve">Approach </w:t>
      </w:r>
      <w:r w:rsidR="00815F91">
        <w:rPr>
          <w:rFonts w:asciiTheme="minorHAnsi" w:hAnsiTheme="minorHAnsi" w:cstheme="minorHAnsi"/>
        </w:rPr>
        <w:t>the prospective host</w:t>
      </w:r>
      <w:r w:rsidRPr="00CB299C">
        <w:rPr>
          <w:rFonts w:asciiTheme="minorHAnsi" w:hAnsiTheme="minorHAnsi" w:cstheme="minorHAnsi"/>
        </w:rPr>
        <w:t xml:space="preserve"> organisation by sending a formal, succinct email to introduce yourself. Attach the ‘EASTBIO PIPS brochure’</w:t>
      </w:r>
      <w:r w:rsidR="00815F91">
        <w:rPr>
          <w:rFonts w:asciiTheme="minorHAnsi" w:hAnsiTheme="minorHAnsi" w:cstheme="minorHAnsi"/>
        </w:rPr>
        <w:t xml:space="preserve"> and a link to the webpage </w:t>
      </w:r>
      <w:hyperlink r:id="rId16" w:history="1">
        <w:r w:rsidR="00815F91" w:rsidRPr="00D317B8">
          <w:rPr>
            <w:rStyle w:val="Hyperlink"/>
            <w:rFonts w:asciiTheme="minorHAnsi" w:hAnsiTheme="minorHAnsi" w:cstheme="minorHAnsi"/>
          </w:rPr>
          <w:t>http://www.eastscotbiodtp.ac.uk/information-organisations</w:t>
        </w:r>
      </w:hyperlink>
      <w:r w:rsidR="00815F91">
        <w:rPr>
          <w:rFonts w:asciiTheme="minorHAnsi" w:hAnsiTheme="minorHAnsi" w:cstheme="minorHAnsi"/>
        </w:rPr>
        <w:t xml:space="preserve"> that explains</w:t>
      </w:r>
      <w:r w:rsidRPr="00CB299C">
        <w:rPr>
          <w:rFonts w:asciiTheme="minorHAnsi" w:hAnsiTheme="minorHAnsi" w:cstheme="minorHAnsi"/>
        </w:rPr>
        <w:t xml:space="preserve"> more about the scheme, what is required and attach your tailored CV, which shows you have done your research on what the organisation does. Be clear about what area you would like to </w:t>
      </w:r>
      <w:r w:rsidR="00815F91">
        <w:rPr>
          <w:rFonts w:asciiTheme="minorHAnsi" w:hAnsiTheme="minorHAnsi" w:cstheme="minorHAnsi"/>
        </w:rPr>
        <w:t>work on</w:t>
      </w:r>
      <w:r w:rsidRPr="00CB299C">
        <w:rPr>
          <w:rFonts w:asciiTheme="minorHAnsi" w:hAnsiTheme="minorHAnsi" w:cstheme="minorHAnsi"/>
        </w:rPr>
        <w:t xml:space="preserve">, your preferred timeframe and how flexible you are. </w:t>
      </w:r>
      <w:r w:rsidR="00AF2089" w:rsidRPr="00CB299C">
        <w:rPr>
          <w:rFonts w:asciiTheme="minorHAnsi" w:hAnsiTheme="minorHAnsi" w:cstheme="minorHAnsi"/>
          <w:bCs/>
        </w:rPr>
        <w:t xml:space="preserve">You should ensure that you explain clearly what EASTBIO expects of you during your internship and of the host organisation; refer them to EASTBIO if there are any doubts about mutual expectations. </w:t>
      </w:r>
      <w:r w:rsidRPr="00CB299C">
        <w:rPr>
          <w:rFonts w:asciiTheme="minorHAnsi" w:hAnsiTheme="minorHAnsi" w:cstheme="minorHAnsi"/>
        </w:rPr>
        <w:t xml:space="preserve">Follow up the email if you have not had a response within a week, either with another email or a phone call. If the organisation agrees, you will then need to explore a suitable internship project with them that offers an opportunity for you to develop your professional skills, </w:t>
      </w:r>
      <w:r w:rsidR="00815F91">
        <w:rPr>
          <w:rFonts w:asciiTheme="minorHAnsi" w:hAnsiTheme="minorHAnsi" w:cstheme="minorHAnsi"/>
        </w:rPr>
        <w:t xml:space="preserve">the role of the designate PIPS mentor/supervisor, </w:t>
      </w:r>
      <w:r w:rsidRPr="00CB299C">
        <w:rPr>
          <w:rFonts w:asciiTheme="minorHAnsi" w:hAnsiTheme="minorHAnsi" w:cstheme="minorHAnsi"/>
        </w:rPr>
        <w:t xml:space="preserve">the length of the internship (which should be </w:t>
      </w:r>
      <w:r w:rsidR="00F67FE6" w:rsidRPr="00CB299C">
        <w:rPr>
          <w:rFonts w:asciiTheme="minorHAnsi" w:hAnsiTheme="minorHAnsi" w:cstheme="minorHAnsi"/>
        </w:rPr>
        <w:t>3 months</w:t>
      </w:r>
      <w:r w:rsidRPr="00CB299C">
        <w:rPr>
          <w:rFonts w:asciiTheme="minorHAnsi" w:hAnsiTheme="minorHAnsi" w:cstheme="minorHAnsi"/>
        </w:rPr>
        <w:t xml:space="preserve"> or equivalent), etc. Placements must start after month 12 of your PhD. </w:t>
      </w:r>
    </w:p>
    <w:p w14:paraId="3E11AF73" w14:textId="1BF512A2" w:rsidR="00522D92" w:rsidRPr="00CB299C" w:rsidRDefault="00522D92" w:rsidP="004235E6">
      <w:pPr>
        <w:pStyle w:val="ListParagraph"/>
        <w:numPr>
          <w:ilvl w:val="0"/>
          <w:numId w:val="6"/>
        </w:numPr>
        <w:rPr>
          <w:rFonts w:cstheme="minorHAnsi"/>
        </w:rPr>
      </w:pPr>
      <w:r w:rsidRPr="00CB299C">
        <w:rPr>
          <w:rFonts w:cstheme="minorHAnsi"/>
        </w:rPr>
        <w:t xml:space="preserve">Follow </w:t>
      </w:r>
      <w:r w:rsidR="00BD5506" w:rsidRPr="00CB299C">
        <w:rPr>
          <w:rFonts w:cstheme="minorHAnsi"/>
        </w:rPr>
        <w:t xml:space="preserve">our tips on </w:t>
      </w:r>
      <w:hyperlink w:anchor="PIPSInteracting" w:history="1">
        <w:r w:rsidRPr="00CB299C">
          <w:rPr>
            <w:rStyle w:val="Hyperlink"/>
            <w:rFonts w:cstheme="minorHAnsi"/>
            <w:bCs/>
          </w:rPr>
          <w:t>interacting with host organisations</w:t>
        </w:r>
      </w:hyperlink>
      <w:r w:rsidRPr="00CB299C">
        <w:rPr>
          <w:rFonts w:cstheme="minorHAnsi"/>
        </w:rPr>
        <w:t xml:space="preserve"> at all times when liaising with the host organisation.</w:t>
      </w:r>
      <w:r w:rsidR="0067785A" w:rsidRPr="00CB299C">
        <w:rPr>
          <w:rFonts w:cstheme="minorHAnsi"/>
        </w:rPr>
        <w:t xml:space="preserve"> If you have additional support requirements, EASTBIO can help you liaise with the host organisation to discuss the support available. Please note that whilst we can make your host organisation aware of the support you receive at your academic institution, we cannot guarantee that every host will be able to provide the same level of support/adjustments.</w:t>
      </w:r>
    </w:p>
    <w:p w14:paraId="4784AAA4" w14:textId="1A65D237" w:rsidR="00522D92" w:rsidRPr="00CB299C" w:rsidRDefault="00522D92" w:rsidP="004235E6">
      <w:pPr>
        <w:pStyle w:val="ListParagraph"/>
        <w:numPr>
          <w:ilvl w:val="0"/>
          <w:numId w:val="6"/>
        </w:numPr>
        <w:rPr>
          <w:rFonts w:cstheme="minorHAnsi"/>
        </w:rPr>
      </w:pPr>
      <w:r w:rsidRPr="00CB299C">
        <w:rPr>
          <w:rFonts w:cstheme="minorHAnsi"/>
        </w:rPr>
        <w:t xml:space="preserve">It is helpful if you use </w:t>
      </w:r>
      <w:r w:rsidR="00F67FE6" w:rsidRPr="00CB299C">
        <w:rPr>
          <w:rFonts w:cstheme="minorHAnsi"/>
        </w:rPr>
        <w:t>Section B of the PIPS Planning form</w:t>
      </w:r>
      <w:r w:rsidR="00815F91">
        <w:rPr>
          <w:rFonts w:cstheme="minorHAnsi"/>
        </w:rPr>
        <w:t xml:space="preserve"> at this stage</w:t>
      </w:r>
      <w:r w:rsidR="00F67FE6" w:rsidRPr="00CB299C">
        <w:rPr>
          <w:rFonts w:cstheme="minorHAnsi"/>
        </w:rPr>
        <w:t xml:space="preserve"> </w:t>
      </w:r>
      <w:r w:rsidRPr="00CB299C">
        <w:rPr>
          <w:rFonts w:cstheme="minorHAnsi"/>
        </w:rPr>
        <w:t xml:space="preserve">to help guide discussions if you are meeting an organisation representative to negotiate a tailored internship project. This </w:t>
      </w:r>
      <w:r w:rsidR="00F67FE6" w:rsidRPr="00CB299C">
        <w:rPr>
          <w:rFonts w:cstheme="minorHAnsi"/>
        </w:rPr>
        <w:t>section</w:t>
      </w:r>
      <w:r w:rsidR="00815F91">
        <w:rPr>
          <w:rFonts w:cstheme="minorHAnsi"/>
        </w:rPr>
        <w:t>,</w:t>
      </w:r>
      <w:r w:rsidR="00F67FE6" w:rsidRPr="00CB299C">
        <w:rPr>
          <w:rFonts w:cstheme="minorHAnsi"/>
        </w:rPr>
        <w:t xml:space="preserve"> once completed</w:t>
      </w:r>
      <w:r w:rsidR="00815F91">
        <w:rPr>
          <w:rFonts w:cstheme="minorHAnsi"/>
        </w:rPr>
        <w:t>,</w:t>
      </w:r>
      <w:r w:rsidR="00F67FE6" w:rsidRPr="00CB299C">
        <w:rPr>
          <w:rFonts w:cstheme="minorHAnsi"/>
        </w:rPr>
        <w:t xml:space="preserve"> can be shared with EASTBIO for an informal review</w:t>
      </w:r>
      <w:r w:rsidRPr="00CB299C">
        <w:rPr>
          <w:rFonts w:cstheme="minorHAnsi"/>
        </w:rPr>
        <w:t xml:space="preserve">, </w:t>
      </w:r>
      <w:r w:rsidR="00F67FE6" w:rsidRPr="00CB299C">
        <w:rPr>
          <w:rFonts w:cstheme="minorHAnsi"/>
        </w:rPr>
        <w:t>and is</w:t>
      </w:r>
      <w:r w:rsidRPr="00CB299C">
        <w:rPr>
          <w:rFonts w:cstheme="minorHAnsi"/>
        </w:rPr>
        <w:t xml:space="preserve"> a useful start for later completing the P</w:t>
      </w:r>
      <w:r w:rsidR="00F67FE6" w:rsidRPr="00CB299C">
        <w:rPr>
          <w:rFonts w:cstheme="minorHAnsi"/>
        </w:rPr>
        <w:t>lacement Agreement (</w:t>
      </w:r>
      <w:r w:rsidRPr="00CB299C">
        <w:rPr>
          <w:rFonts w:cstheme="minorHAnsi"/>
        </w:rPr>
        <w:t>Memorandum of Understanding</w:t>
      </w:r>
      <w:r w:rsidR="00F67FE6" w:rsidRPr="00CB299C">
        <w:rPr>
          <w:rFonts w:cstheme="minorHAnsi"/>
        </w:rPr>
        <w:t xml:space="preserve"> – MOU)</w:t>
      </w:r>
      <w:r w:rsidR="00815F91">
        <w:rPr>
          <w:rFonts w:cstheme="minorHAnsi"/>
        </w:rPr>
        <w:t>, the final step before you are ready to go on your PIPS</w:t>
      </w:r>
      <w:r w:rsidRPr="00CB299C">
        <w:rPr>
          <w:rFonts w:cstheme="minorHAnsi"/>
        </w:rPr>
        <w:t>.</w:t>
      </w:r>
    </w:p>
    <w:p w14:paraId="57EA55A2" w14:textId="25083E1D" w:rsidR="007445BB" w:rsidRPr="00CB299C" w:rsidRDefault="007445BB" w:rsidP="00247CAD">
      <w:pPr>
        <w:pStyle w:val="Heading4"/>
        <w:rPr>
          <w:rFonts w:asciiTheme="minorHAnsi" w:hAnsiTheme="minorHAnsi" w:cstheme="minorHAnsi"/>
        </w:rPr>
      </w:pPr>
      <w:r w:rsidRPr="00CB299C">
        <w:rPr>
          <w:rFonts w:asciiTheme="minorHAnsi" w:hAnsiTheme="minorHAnsi" w:cstheme="minorHAnsi"/>
        </w:rPr>
        <w:t>Step 2 – Completing the PIPS Agreement</w:t>
      </w:r>
    </w:p>
    <w:p w14:paraId="47932394" w14:textId="09C3F00A" w:rsidR="00522D92" w:rsidRPr="00CB299C" w:rsidRDefault="00522D92" w:rsidP="004235E6">
      <w:pPr>
        <w:pStyle w:val="ListParagraph"/>
        <w:numPr>
          <w:ilvl w:val="0"/>
          <w:numId w:val="6"/>
        </w:numPr>
        <w:rPr>
          <w:rFonts w:cstheme="minorHAnsi"/>
        </w:rPr>
      </w:pPr>
      <w:r w:rsidRPr="00CB299C">
        <w:rPr>
          <w:rFonts w:cstheme="minorHAnsi"/>
        </w:rPr>
        <w:t>When the scope</w:t>
      </w:r>
      <w:r w:rsidR="00815F91">
        <w:rPr>
          <w:rFonts w:cstheme="minorHAnsi"/>
        </w:rPr>
        <w:t>, nature and details</w:t>
      </w:r>
      <w:r w:rsidRPr="00CB299C">
        <w:rPr>
          <w:rFonts w:cstheme="minorHAnsi"/>
        </w:rPr>
        <w:t xml:space="preserve"> of the project </w:t>
      </w:r>
      <w:r w:rsidR="00815F91">
        <w:rPr>
          <w:rFonts w:cstheme="minorHAnsi"/>
        </w:rPr>
        <w:t>are</w:t>
      </w:r>
      <w:r w:rsidRPr="00CB299C">
        <w:rPr>
          <w:rFonts w:cstheme="minorHAnsi"/>
        </w:rPr>
        <w:t xml:space="preserve"> agreed, fill in the </w:t>
      </w:r>
      <w:r w:rsidR="00815F91">
        <w:rPr>
          <w:rFonts w:cstheme="minorHAnsi"/>
        </w:rPr>
        <w:t>PIPS</w:t>
      </w:r>
      <w:r w:rsidR="00F67FE6" w:rsidRPr="00CB299C">
        <w:rPr>
          <w:rFonts w:cstheme="minorHAnsi"/>
        </w:rPr>
        <w:t xml:space="preserve"> Agreement </w:t>
      </w:r>
      <w:r w:rsidRPr="00CB299C">
        <w:rPr>
          <w:rFonts w:cstheme="minorHAnsi"/>
        </w:rPr>
        <w:t>and make sure it is signed by all three relevant parties (yourself, the PIPS Host organisation representative and your PhD supervisor).</w:t>
      </w:r>
      <w:r w:rsidR="00815F91">
        <w:rPr>
          <w:rFonts w:cstheme="minorHAnsi"/>
        </w:rPr>
        <w:t xml:space="preserve"> Then submit it to </w:t>
      </w:r>
      <w:hyperlink r:id="rId17" w:history="1">
        <w:r w:rsidR="00815F91" w:rsidRPr="00D317B8">
          <w:rPr>
            <w:rStyle w:val="Hyperlink"/>
            <w:rFonts w:cstheme="minorHAnsi"/>
          </w:rPr>
          <w:t>placements@eastscotbiodtp.ac.uk</w:t>
        </w:r>
      </w:hyperlink>
      <w:r w:rsidR="00815F91">
        <w:rPr>
          <w:rFonts w:cstheme="minorHAnsi"/>
        </w:rPr>
        <w:t xml:space="preserve"> to seek approval</w:t>
      </w:r>
      <w:r w:rsidR="00141506">
        <w:rPr>
          <w:rFonts w:cstheme="minorHAnsi"/>
        </w:rPr>
        <w:t>. We aim to review MOUs received within ten working days and share the confirmed copy with all parties, including the local administrative or academic lead, for their information.</w:t>
      </w:r>
    </w:p>
    <w:p w14:paraId="6EC86A1D" w14:textId="77777777" w:rsidR="00141506" w:rsidRDefault="00522D92" w:rsidP="004235E6">
      <w:pPr>
        <w:pStyle w:val="ListParagraph"/>
        <w:numPr>
          <w:ilvl w:val="0"/>
          <w:numId w:val="6"/>
        </w:numPr>
        <w:rPr>
          <w:rFonts w:cstheme="minorHAnsi"/>
        </w:rPr>
      </w:pPr>
      <w:r w:rsidRPr="00CB299C">
        <w:rPr>
          <w:rFonts w:cstheme="minorHAnsi"/>
        </w:rPr>
        <w:t xml:space="preserve">Once the PIPS </w:t>
      </w:r>
      <w:r w:rsidR="007445BB" w:rsidRPr="00CB299C">
        <w:rPr>
          <w:rFonts w:cstheme="minorHAnsi"/>
        </w:rPr>
        <w:t>Agreement</w:t>
      </w:r>
      <w:r w:rsidRPr="00CB299C">
        <w:rPr>
          <w:rFonts w:cstheme="minorHAnsi"/>
        </w:rPr>
        <w:t xml:space="preserve"> is formally approved by EASTBIO, you can start your PIPS at the dates agreed with your PIPS provider</w:t>
      </w:r>
      <w:r w:rsidR="007445BB" w:rsidRPr="00CB299C">
        <w:rPr>
          <w:rFonts w:cstheme="minorHAnsi"/>
        </w:rPr>
        <w:t xml:space="preserve"> and your PhD supervisor</w:t>
      </w:r>
      <w:r w:rsidRPr="00CB299C">
        <w:rPr>
          <w:rFonts w:cstheme="minorHAnsi"/>
        </w:rPr>
        <w:t>.</w:t>
      </w:r>
      <w:r w:rsidR="007445BB" w:rsidRPr="00CB299C">
        <w:rPr>
          <w:rFonts w:cstheme="minorHAnsi"/>
        </w:rPr>
        <w:t xml:space="preserve"> Final step is to </w:t>
      </w:r>
      <w:r w:rsidR="00AF2089" w:rsidRPr="00CB299C">
        <w:rPr>
          <w:rFonts w:cstheme="minorHAnsi"/>
        </w:rPr>
        <w:t>request</w:t>
      </w:r>
      <w:r w:rsidR="007445BB" w:rsidRPr="00CB299C">
        <w:rPr>
          <w:rFonts w:cstheme="minorHAnsi"/>
        </w:rPr>
        <w:t xml:space="preserve"> an Absence of Leave from your host</w:t>
      </w:r>
      <w:r w:rsidR="00141506">
        <w:rPr>
          <w:rFonts w:cstheme="minorHAnsi"/>
        </w:rPr>
        <w:t xml:space="preserve"> academic</w:t>
      </w:r>
      <w:r w:rsidR="007445BB" w:rsidRPr="00CB299C">
        <w:rPr>
          <w:rFonts w:cstheme="minorHAnsi"/>
        </w:rPr>
        <w:t xml:space="preserve"> institution so that you can carry out the placement full-time</w:t>
      </w:r>
      <w:r w:rsidR="00141506">
        <w:rPr>
          <w:rFonts w:cstheme="minorHAnsi"/>
        </w:rPr>
        <w:t xml:space="preserve"> (as relevant in your case depending on the details of your PIPS)</w:t>
      </w:r>
      <w:r w:rsidR="007445BB" w:rsidRPr="00CB299C">
        <w:rPr>
          <w:rFonts w:cstheme="minorHAnsi"/>
        </w:rPr>
        <w:t>.</w:t>
      </w:r>
      <w:r w:rsidR="00AF2089" w:rsidRPr="00CB299C">
        <w:rPr>
          <w:rFonts w:cstheme="minorHAnsi"/>
        </w:rPr>
        <w:t xml:space="preserve"> </w:t>
      </w:r>
    </w:p>
    <w:p w14:paraId="210F54DA" w14:textId="77777777" w:rsidR="00B147F1" w:rsidRDefault="00AF2089" w:rsidP="00B147F1">
      <w:pPr>
        <w:pStyle w:val="ListParagraph"/>
        <w:numPr>
          <w:ilvl w:val="0"/>
          <w:numId w:val="6"/>
        </w:numPr>
        <w:rPr>
          <w:rFonts w:cstheme="minorHAnsi"/>
        </w:rPr>
      </w:pPr>
      <w:r w:rsidRPr="00CB299C">
        <w:rPr>
          <w:rFonts w:cstheme="minorHAnsi"/>
        </w:rPr>
        <w:t xml:space="preserve">We ask students who are on PIPS not </w:t>
      </w:r>
      <w:r w:rsidR="00141506" w:rsidRPr="00CB299C">
        <w:rPr>
          <w:rFonts w:cstheme="minorHAnsi"/>
        </w:rPr>
        <w:t xml:space="preserve">to </w:t>
      </w:r>
      <w:r w:rsidRPr="00CB299C">
        <w:rPr>
          <w:rFonts w:cstheme="minorHAnsi"/>
        </w:rPr>
        <w:t>attend any training or events</w:t>
      </w:r>
      <w:r w:rsidR="00141506">
        <w:rPr>
          <w:rFonts w:cstheme="minorHAnsi"/>
        </w:rPr>
        <w:t xml:space="preserve"> </w:t>
      </w:r>
      <w:r w:rsidRPr="00CB299C">
        <w:rPr>
          <w:rFonts w:cstheme="minorHAnsi"/>
        </w:rPr>
        <w:t xml:space="preserve">associated with their PhD </w:t>
      </w:r>
      <w:r w:rsidR="00141506">
        <w:rPr>
          <w:rFonts w:cstheme="minorHAnsi"/>
        </w:rPr>
        <w:t>(EASTBIO included)</w:t>
      </w:r>
      <w:r w:rsidR="00141506" w:rsidRPr="00CB299C">
        <w:rPr>
          <w:rFonts w:cstheme="minorHAnsi"/>
        </w:rPr>
        <w:t xml:space="preserve"> </w:t>
      </w:r>
      <w:r w:rsidRPr="00CB299C">
        <w:rPr>
          <w:rFonts w:cstheme="minorHAnsi"/>
        </w:rPr>
        <w:t>so as to allow them to focus on the PIPS project fully and make the best of their 3 months on their internship. From past experience, we are aware that there is a price to pay when students try to work on their PIPS and their PhD at the same time.</w:t>
      </w:r>
      <w:r w:rsidR="00141506">
        <w:rPr>
          <w:rFonts w:cstheme="minorHAnsi"/>
        </w:rPr>
        <w:t xml:space="preserve"> Please email </w:t>
      </w:r>
      <w:r w:rsidR="00141506">
        <w:rPr>
          <w:rFonts w:cstheme="minorHAnsi"/>
        </w:rPr>
        <w:lastRenderedPageBreak/>
        <w:t>EASTBIO if there is consensus between you and your team of supervisory team about a commitment that you need to make during your PIPS.</w:t>
      </w:r>
    </w:p>
    <w:p w14:paraId="678B4D9D" w14:textId="62094F2C" w:rsidR="00B147F1" w:rsidRPr="00B147F1" w:rsidRDefault="00B147F1" w:rsidP="00B147F1">
      <w:pPr>
        <w:pStyle w:val="ListParagraph"/>
        <w:numPr>
          <w:ilvl w:val="0"/>
          <w:numId w:val="6"/>
        </w:numPr>
        <w:rPr>
          <w:rFonts w:cstheme="minorHAnsi"/>
        </w:rPr>
      </w:pPr>
      <w:r w:rsidRPr="00B147F1">
        <w:rPr>
          <w:rFonts w:cstheme="minorHAnsi"/>
          <w:bCs/>
        </w:rPr>
        <w:t xml:space="preserve">Be aware of </w:t>
      </w:r>
      <w:r>
        <w:rPr>
          <w:rFonts w:cstheme="minorHAnsi"/>
          <w:bCs/>
        </w:rPr>
        <w:t xml:space="preserve">local </w:t>
      </w:r>
      <w:r w:rsidRPr="00B147F1">
        <w:rPr>
          <w:rFonts w:cstheme="minorHAnsi"/>
          <w:bCs/>
        </w:rPr>
        <w:t xml:space="preserve">support </w:t>
      </w:r>
      <w:r>
        <w:rPr>
          <w:rFonts w:cstheme="minorHAnsi"/>
          <w:bCs/>
        </w:rPr>
        <w:t xml:space="preserve">&amp; resources </w:t>
      </w:r>
      <w:r w:rsidRPr="00B147F1">
        <w:rPr>
          <w:rFonts w:cstheme="minorHAnsi"/>
          <w:bCs/>
        </w:rPr>
        <w:t>available to you</w:t>
      </w:r>
      <w:r>
        <w:rPr>
          <w:rFonts w:cstheme="minorHAnsi"/>
          <w:bCs/>
        </w:rPr>
        <w:t xml:space="preserve"> as you transition from the lab to the PIPS host organisation’s premises, and vice-versa. Part of your preparation for your placement involves exploring such support and being pro-active in collating information about existing channels or sources of support for this transition so that you can be better prepared and reach out when you need actual assistance or advice. For instance, the University of Edinburgh has provided the following resources at </w:t>
      </w:r>
      <w:hyperlink r:id="rId18" w:history="1">
        <w:r w:rsidRPr="00D317B8">
          <w:rPr>
            <w:rStyle w:val="Hyperlink"/>
            <w:rFonts w:cstheme="minorHAnsi"/>
            <w:bCs/>
          </w:rPr>
          <w:t>https://www.ed.ac.uk/careers/staff/making-transitions-personal</w:t>
        </w:r>
      </w:hyperlink>
      <w:r>
        <w:rPr>
          <w:rFonts w:cstheme="minorHAnsi"/>
          <w:bCs/>
        </w:rPr>
        <w:t>.</w:t>
      </w:r>
    </w:p>
    <w:p w14:paraId="32789528" w14:textId="2485618E" w:rsidR="00391FD7" w:rsidRPr="00CB299C" w:rsidRDefault="00391FD7" w:rsidP="00247CAD">
      <w:pPr>
        <w:pStyle w:val="Heading2"/>
        <w:rPr>
          <w:rFonts w:asciiTheme="minorHAnsi" w:hAnsiTheme="minorHAnsi" w:cstheme="minorHAnsi"/>
        </w:rPr>
      </w:pPr>
      <w:bookmarkStart w:id="8" w:name="_Toc151368122"/>
      <w:r w:rsidRPr="00CB299C">
        <w:rPr>
          <w:rFonts w:asciiTheme="minorHAnsi" w:hAnsiTheme="minorHAnsi" w:cstheme="minorHAnsi"/>
        </w:rPr>
        <w:t xml:space="preserve">During </w:t>
      </w:r>
      <w:r w:rsidR="00CA31C0" w:rsidRPr="00CB299C">
        <w:rPr>
          <w:rFonts w:asciiTheme="minorHAnsi" w:hAnsiTheme="minorHAnsi" w:cstheme="minorHAnsi"/>
        </w:rPr>
        <w:t>y</w:t>
      </w:r>
      <w:r w:rsidR="009B035B" w:rsidRPr="00CB299C">
        <w:rPr>
          <w:rFonts w:asciiTheme="minorHAnsi" w:hAnsiTheme="minorHAnsi" w:cstheme="minorHAnsi"/>
        </w:rPr>
        <w:t>our PIPS</w:t>
      </w:r>
      <w:bookmarkEnd w:id="8"/>
    </w:p>
    <w:p w14:paraId="3005DCD8" w14:textId="77777777" w:rsidR="00CA31C0" w:rsidRPr="00CB299C" w:rsidRDefault="00CA31C0" w:rsidP="004235E6">
      <w:pPr>
        <w:pStyle w:val="ListParagraph"/>
        <w:numPr>
          <w:ilvl w:val="0"/>
          <w:numId w:val="11"/>
        </w:numPr>
        <w:rPr>
          <w:rFonts w:cstheme="minorHAnsi"/>
          <w:bCs/>
        </w:rPr>
      </w:pPr>
      <w:r w:rsidRPr="00CB299C">
        <w:rPr>
          <w:rFonts w:cstheme="minorHAnsi"/>
          <w:bCs/>
        </w:rPr>
        <w:t>Seek out ways of being enterprising, helpful, using your initiative, being assertive, networking and reporting about your experience.</w:t>
      </w:r>
    </w:p>
    <w:p w14:paraId="6BF60A75" w14:textId="35F982C5" w:rsidR="00CA31C0" w:rsidRPr="00CB299C" w:rsidRDefault="00CA31C0" w:rsidP="004235E6">
      <w:pPr>
        <w:pStyle w:val="ListParagraph"/>
        <w:numPr>
          <w:ilvl w:val="0"/>
          <w:numId w:val="11"/>
        </w:numPr>
        <w:rPr>
          <w:rFonts w:cstheme="minorHAnsi"/>
          <w:bCs/>
        </w:rPr>
      </w:pPr>
      <w:r w:rsidRPr="00CB299C">
        <w:rPr>
          <w:rFonts w:cstheme="minorHAnsi"/>
          <w:bCs/>
        </w:rPr>
        <w:t>Capture your PIPS experience, by keeping a learning diary, or blogging about it.</w:t>
      </w:r>
      <w:r w:rsidR="00141506">
        <w:rPr>
          <w:rFonts w:cstheme="minorHAnsi"/>
          <w:bCs/>
        </w:rPr>
        <w:t xml:space="preserve"> Consult the Reflection Toolkit referred to above or any</w:t>
      </w:r>
      <w:r w:rsidRPr="00CB299C">
        <w:rPr>
          <w:rFonts w:cstheme="minorHAnsi"/>
          <w:bCs/>
        </w:rPr>
        <w:t xml:space="preserve"> </w:t>
      </w:r>
      <w:r w:rsidR="00141506">
        <w:rPr>
          <w:rFonts w:cstheme="minorHAnsi"/>
          <w:bCs/>
        </w:rPr>
        <w:t>similar resources for that purpose. R</w:t>
      </w:r>
      <w:r w:rsidR="00141506" w:rsidRPr="00CB299C">
        <w:rPr>
          <w:rFonts w:cstheme="minorHAnsi"/>
          <w:bCs/>
        </w:rPr>
        <w:t>ecord</w:t>
      </w:r>
      <w:r w:rsidR="00141506">
        <w:rPr>
          <w:rFonts w:cstheme="minorHAnsi"/>
          <w:bCs/>
        </w:rPr>
        <w:t>ing</w:t>
      </w:r>
      <w:r w:rsidR="00141506" w:rsidRPr="00CB299C">
        <w:rPr>
          <w:rFonts w:cstheme="minorHAnsi"/>
          <w:bCs/>
        </w:rPr>
        <w:t xml:space="preserve"> your experience and progress through your </w:t>
      </w:r>
      <w:r w:rsidR="00141506">
        <w:rPr>
          <w:rFonts w:cstheme="minorHAnsi"/>
          <w:bCs/>
        </w:rPr>
        <w:t>internship</w:t>
      </w:r>
      <w:r w:rsidR="00141506" w:rsidRPr="00CB299C">
        <w:rPr>
          <w:rFonts w:cstheme="minorHAnsi"/>
          <w:bCs/>
        </w:rPr>
        <w:t xml:space="preserve"> </w:t>
      </w:r>
      <w:r w:rsidRPr="00CB299C">
        <w:rPr>
          <w:rFonts w:cstheme="minorHAnsi"/>
          <w:bCs/>
        </w:rPr>
        <w:t xml:space="preserve">will </w:t>
      </w:r>
      <w:r w:rsidR="00141506">
        <w:rPr>
          <w:rFonts w:cstheme="minorHAnsi"/>
          <w:bCs/>
        </w:rPr>
        <w:t xml:space="preserve">not only </w:t>
      </w:r>
      <w:r w:rsidRPr="00CB299C">
        <w:rPr>
          <w:rFonts w:cstheme="minorHAnsi"/>
          <w:bCs/>
        </w:rPr>
        <w:t xml:space="preserve">save you time </w:t>
      </w:r>
      <w:r w:rsidR="00141506">
        <w:rPr>
          <w:rFonts w:cstheme="minorHAnsi"/>
          <w:bCs/>
        </w:rPr>
        <w:t>but will also</w:t>
      </w:r>
      <w:r w:rsidRPr="00CB299C">
        <w:rPr>
          <w:rFonts w:cstheme="minorHAnsi"/>
          <w:bCs/>
        </w:rPr>
        <w:t xml:space="preserve"> deepen the value of the experience and </w:t>
      </w:r>
      <w:r w:rsidR="00721195">
        <w:rPr>
          <w:rFonts w:cstheme="minorHAnsi"/>
          <w:bCs/>
        </w:rPr>
        <w:t>can form the basis of the</w:t>
      </w:r>
      <w:r w:rsidRPr="00CB299C">
        <w:rPr>
          <w:rFonts w:cstheme="minorHAnsi"/>
          <w:bCs/>
        </w:rPr>
        <w:t xml:space="preserve"> feedback</w:t>
      </w:r>
      <w:r w:rsidR="00721195">
        <w:rPr>
          <w:rFonts w:cstheme="minorHAnsi"/>
          <w:bCs/>
        </w:rPr>
        <w:t xml:space="preserve"> you are expected to provide</w:t>
      </w:r>
      <w:r w:rsidRPr="00CB299C">
        <w:rPr>
          <w:rFonts w:cstheme="minorHAnsi"/>
          <w:bCs/>
        </w:rPr>
        <w:t xml:space="preserve"> after you will have completed your PIPS.</w:t>
      </w:r>
      <w:r w:rsidR="00721195">
        <w:rPr>
          <w:rFonts w:cstheme="minorHAnsi"/>
          <w:bCs/>
        </w:rPr>
        <w:t xml:space="preserve"> </w:t>
      </w:r>
      <w:r w:rsidR="00142002" w:rsidRPr="00142002">
        <w:rPr>
          <w:rFonts w:cstheme="minorHAnsi"/>
          <w:bCs/>
        </w:rPr>
        <w:t xml:space="preserve">Some partner institutions – </w:t>
      </w:r>
      <w:proofErr w:type="gramStart"/>
      <w:r w:rsidR="00142002" w:rsidRPr="00142002">
        <w:rPr>
          <w:rFonts w:cstheme="minorHAnsi"/>
          <w:bCs/>
        </w:rPr>
        <w:t>e.g.</w:t>
      </w:r>
      <w:proofErr w:type="gramEnd"/>
      <w:r w:rsidR="00142002" w:rsidRPr="00142002">
        <w:rPr>
          <w:rFonts w:cstheme="minorHAnsi"/>
          <w:bCs/>
        </w:rPr>
        <w:t xml:space="preserve"> the University of Dundee - may prescribe that a short narrative on the placement be part of the PhD thesis.</w:t>
      </w:r>
      <w:r w:rsidR="00142002">
        <w:rPr>
          <w:rFonts w:cstheme="minorHAnsi"/>
          <w:bCs/>
        </w:rPr>
        <w:t xml:space="preserve"> </w:t>
      </w:r>
      <w:r w:rsidR="00721195">
        <w:rPr>
          <w:rFonts w:cstheme="minorHAnsi"/>
          <w:bCs/>
        </w:rPr>
        <w:t>A PIPS narrative can also help you articulate the impact of your PIPS work that may prove helpful in a number of other types of engagement during the rest of your PhD and beyond. EASTBIO believes that funded students should be able to write a personal impact statement, whether on their research or associated work (in your chosen sector).</w:t>
      </w:r>
    </w:p>
    <w:p w14:paraId="58FC08FD" w14:textId="05513478" w:rsidR="00CA31C0" w:rsidRPr="00CB299C" w:rsidRDefault="00CA31C0" w:rsidP="004235E6">
      <w:pPr>
        <w:pStyle w:val="ListParagraph"/>
        <w:numPr>
          <w:ilvl w:val="0"/>
          <w:numId w:val="11"/>
        </w:numPr>
        <w:rPr>
          <w:rFonts w:cstheme="minorHAnsi"/>
          <w:bCs/>
        </w:rPr>
      </w:pPr>
      <w:r w:rsidRPr="00CB299C">
        <w:rPr>
          <w:rFonts w:cstheme="minorHAnsi"/>
          <w:bCs/>
        </w:rPr>
        <w:t xml:space="preserve">Recognise if something is wrong, discuss early with your PIPS Supervisor, your PhD supervisor(s) </w:t>
      </w:r>
      <w:r w:rsidR="001D1920">
        <w:rPr>
          <w:rFonts w:cstheme="minorHAnsi"/>
          <w:bCs/>
        </w:rPr>
        <w:t>and/</w:t>
      </w:r>
      <w:r w:rsidRPr="00CB299C">
        <w:rPr>
          <w:rFonts w:cstheme="minorHAnsi"/>
          <w:bCs/>
        </w:rPr>
        <w:t xml:space="preserve">or </w:t>
      </w:r>
      <w:r w:rsidR="001D1920">
        <w:rPr>
          <w:rFonts w:cstheme="minorHAnsi"/>
          <w:bCs/>
        </w:rPr>
        <w:t xml:space="preserve">the </w:t>
      </w:r>
      <w:r w:rsidRPr="00CB299C">
        <w:rPr>
          <w:rFonts w:cstheme="minorHAnsi"/>
          <w:bCs/>
        </w:rPr>
        <w:t xml:space="preserve">EASTBIO DTP Manager to seek advice, identify ways to manage any difficulties and ensure that the outcome will be overall positive and to your best interests. EASTBIO is committed to supporting on-the-programme students and </w:t>
      </w:r>
      <w:r w:rsidR="001D1920">
        <w:rPr>
          <w:rFonts w:cstheme="minorHAnsi"/>
          <w:bCs/>
        </w:rPr>
        <w:t xml:space="preserve">make every effort possible to </w:t>
      </w:r>
      <w:r w:rsidRPr="00CB299C">
        <w:rPr>
          <w:rFonts w:cstheme="minorHAnsi"/>
          <w:bCs/>
        </w:rPr>
        <w:t>ensure continuity of such support during the PIPS duration.</w:t>
      </w:r>
    </w:p>
    <w:p w14:paraId="23552878" w14:textId="398ABBFD" w:rsidR="00391FD7" w:rsidRPr="00CB299C" w:rsidRDefault="00391FD7" w:rsidP="00247CAD">
      <w:pPr>
        <w:pStyle w:val="Heading2"/>
        <w:rPr>
          <w:rFonts w:asciiTheme="minorHAnsi" w:hAnsiTheme="minorHAnsi" w:cstheme="minorHAnsi"/>
        </w:rPr>
      </w:pPr>
      <w:bookmarkStart w:id="9" w:name="_Toc151368123"/>
      <w:r w:rsidRPr="00CB299C">
        <w:rPr>
          <w:rFonts w:asciiTheme="minorHAnsi" w:hAnsiTheme="minorHAnsi" w:cstheme="minorHAnsi"/>
        </w:rPr>
        <w:t>After</w:t>
      </w:r>
      <w:r w:rsidR="009B035B" w:rsidRPr="00CB299C">
        <w:rPr>
          <w:rFonts w:asciiTheme="minorHAnsi" w:hAnsiTheme="minorHAnsi" w:cstheme="minorHAnsi"/>
        </w:rPr>
        <w:t xml:space="preserve"> </w:t>
      </w:r>
      <w:r w:rsidR="00CA31C0" w:rsidRPr="00CB299C">
        <w:rPr>
          <w:rFonts w:asciiTheme="minorHAnsi" w:hAnsiTheme="minorHAnsi" w:cstheme="minorHAnsi"/>
        </w:rPr>
        <w:t>y</w:t>
      </w:r>
      <w:r w:rsidR="009B035B" w:rsidRPr="00CB299C">
        <w:rPr>
          <w:rFonts w:asciiTheme="minorHAnsi" w:hAnsiTheme="minorHAnsi" w:cstheme="minorHAnsi"/>
        </w:rPr>
        <w:t>our PIPS</w:t>
      </w:r>
      <w:bookmarkEnd w:id="9"/>
    </w:p>
    <w:p w14:paraId="1FFE9547" w14:textId="77777777" w:rsidR="00CA31C0" w:rsidRPr="00CB299C" w:rsidRDefault="00CA31C0" w:rsidP="00CA31C0">
      <w:pPr>
        <w:rPr>
          <w:rFonts w:cstheme="minorHAnsi"/>
          <w:bCs/>
        </w:rPr>
      </w:pPr>
      <w:r w:rsidRPr="00CB299C">
        <w:rPr>
          <w:rFonts w:cstheme="minorHAnsi"/>
          <w:bCs/>
        </w:rPr>
        <w:t>EASTBIO will contact you in the final weeks of your PIPS with a summary of what are the steps to follow to complete PIPS-related requirements. This is a short outline:</w:t>
      </w:r>
    </w:p>
    <w:p w14:paraId="7380D8DA" w14:textId="26D669D8" w:rsidR="00A03FC7" w:rsidRPr="00CB299C" w:rsidRDefault="00A03FC7" w:rsidP="004235E6">
      <w:pPr>
        <w:pStyle w:val="ListParagraph"/>
        <w:numPr>
          <w:ilvl w:val="0"/>
          <w:numId w:val="13"/>
        </w:numPr>
        <w:rPr>
          <w:rFonts w:cstheme="minorHAnsi"/>
          <w:bCs/>
        </w:rPr>
      </w:pPr>
      <w:r w:rsidRPr="00CB299C">
        <w:rPr>
          <w:rFonts w:cstheme="minorHAnsi"/>
        </w:rPr>
        <w:t xml:space="preserve">You must complete a </w:t>
      </w:r>
      <w:r w:rsidR="001D1920">
        <w:rPr>
          <w:rFonts w:cstheme="minorHAnsi"/>
        </w:rPr>
        <w:t>f</w:t>
      </w:r>
      <w:r w:rsidRPr="00CB299C">
        <w:rPr>
          <w:rFonts w:cstheme="minorHAnsi"/>
        </w:rPr>
        <w:t>eedback report to EASTBIO on your experience</w:t>
      </w:r>
      <w:r w:rsidR="00247CAD" w:rsidRPr="00CB299C">
        <w:rPr>
          <w:rFonts w:cstheme="minorHAnsi"/>
        </w:rPr>
        <w:t xml:space="preserve"> that includes feedback to be uploaded on the EASTBIO website </w:t>
      </w:r>
      <w:hyperlink r:id="rId19" w:history="1">
        <w:r w:rsidR="00247CAD" w:rsidRPr="00CB299C">
          <w:rPr>
            <w:rStyle w:val="Hyperlink"/>
            <w:rFonts w:cstheme="minorHAnsi"/>
          </w:rPr>
          <w:t>http://www.eastscotbiodtp.ac.uk/information-current-students</w:t>
        </w:r>
      </w:hyperlink>
      <w:r w:rsidR="00247CAD" w:rsidRPr="00CB299C">
        <w:rPr>
          <w:rFonts w:cstheme="minorHAnsi"/>
        </w:rPr>
        <w:t xml:space="preserve"> and broader feedback on the PIPS scheme, your support by the PIPS </w:t>
      </w:r>
      <w:r w:rsidR="001D1920">
        <w:rPr>
          <w:rFonts w:cstheme="minorHAnsi"/>
        </w:rPr>
        <w:t>h</w:t>
      </w:r>
      <w:r w:rsidR="00247CAD" w:rsidRPr="00CB299C">
        <w:rPr>
          <w:rFonts w:cstheme="minorHAnsi"/>
        </w:rPr>
        <w:t xml:space="preserve">ost organisation </w:t>
      </w:r>
      <w:r w:rsidR="001D1920">
        <w:rPr>
          <w:rFonts w:cstheme="minorHAnsi"/>
        </w:rPr>
        <w:t>and</w:t>
      </w:r>
      <w:r w:rsidR="00247CAD" w:rsidRPr="00CB299C">
        <w:rPr>
          <w:rFonts w:cstheme="minorHAnsi"/>
        </w:rPr>
        <w:t xml:space="preserve"> EASTBIO</w:t>
      </w:r>
      <w:r w:rsidR="001D1920">
        <w:rPr>
          <w:rFonts w:cstheme="minorHAnsi"/>
        </w:rPr>
        <w:t xml:space="preserve"> at the different stages of planning</w:t>
      </w:r>
      <w:r w:rsidR="00247CAD" w:rsidRPr="00CB299C">
        <w:rPr>
          <w:rFonts w:cstheme="minorHAnsi"/>
        </w:rPr>
        <w:t>.</w:t>
      </w:r>
      <w:r w:rsidRPr="00CB299C">
        <w:rPr>
          <w:rFonts w:cstheme="minorHAnsi"/>
        </w:rPr>
        <w:t xml:space="preserve"> </w:t>
      </w:r>
      <w:r w:rsidR="0013492E" w:rsidRPr="00CB299C">
        <w:rPr>
          <w:rFonts w:cstheme="minorHAnsi"/>
        </w:rPr>
        <w:t xml:space="preserve">The aim of the report is to capture information on your PIPS placement, including </w:t>
      </w:r>
      <w:r w:rsidR="001D1920">
        <w:rPr>
          <w:rFonts w:cstheme="minorHAnsi"/>
        </w:rPr>
        <w:t>key</w:t>
      </w:r>
      <w:r w:rsidR="0013492E" w:rsidRPr="00CB299C">
        <w:rPr>
          <w:rFonts w:cstheme="minorHAnsi"/>
        </w:rPr>
        <w:t xml:space="preserve"> outputs, outcomes and impacts from your placement, and to capture the extent to which your placement gave you the opportunity to develop further or new skills</w:t>
      </w:r>
      <w:r w:rsidR="001D1920">
        <w:rPr>
          <w:rFonts w:cstheme="minorHAnsi"/>
        </w:rPr>
        <w:t>, make new contacts or perhaps provided a career pathway</w:t>
      </w:r>
      <w:r w:rsidR="0013492E" w:rsidRPr="00CB299C">
        <w:rPr>
          <w:rFonts w:cstheme="minorHAnsi"/>
        </w:rPr>
        <w:t xml:space="preserve">. </w:t>
      </w:r>
      <w:r w:rsidR="00247CAD" w:rsidRPr="00CB299C">
        <w:rPr>
          <w:rFonts w:cstheme="minorHAnsi"/>
        </w:rPr>
        <w:t>We share</w:t>
      </w:r>
      <w:r w:rsidR="00E833B2" w:rsidRPr="00CB299C">
        <w:rPr>
          <w:rFonts w:cstheme="minorHAnsi"/>
        </w:rPr>
        <w:t xml:space="preserve"> collated and anonymised</w:t>
      </w:r>
      <w:r w:rsidR="00247CAD" w:rsidRPr="00CB299C">
        <w:rPr>
          <w:rFonts w:cstheme="minorHAnsi"/>
        </w:rPr>
        <w:t xml:space="preserve"> feedback with two of the EASTBIO </w:t>
      </w:r>
      <w:r w:rsidR="001D1920">
        <w:rPr>
          <w:rFonts w:cstheme="minorHAnsi"/>
        </w:rPr>
        <w:t>sub-c</w:t>
      </w:r>
      <w:r w:rsidR="00247CAD" w:rsidRPr="00CB299C">
        <w:rPr>
          <w:rFonts w:cstheme="minorHAnsi"/>
        </w:rPr>
        <w:t xml:space="preserve">ommittees, the Training &amp; Development and the Industry Engagement </w:t>
      </w:r>
      <w:r w:rsidR="001D1920">
        <w:rPr>
          <w:rFonts w:cstheme="minorHAnsi"/>
        </w:rPr>
        <w:t xml:space="preserve">committees </w:t>
      </w:r>
      <w:r w:rsidR="00247CAD" w:rsidRPr="00CB299C">
        <w:rPr>
          <w:rFonts w:cstheme="minorHAnsi"/>
        </w:rPr>
        <w:t xml:space="preserve">to allow </w:t>
      </w:r>
      <w:r w:rsidR="001D1920">
        <w:rPr>
          <w:rFonts w:cstheme="minorHAnsi"/>
        </w:rPr>
        <w:t>the EASTBIO Management Group</w:t>
      </w:r>
      <w:r w:rsidR="00247CAD" w:rsidRPr="00CB299C">
        <w:rPr>
          <w:rFonts w:cstheme="minorHAnsi"/>
        </w:rPr>
        <w:t xml:space="preserve"> to review the scheme in their annual meeting</w:t>
      </w:r>
      <w:r w:rsidR="001D1920">
        <w:rPr>
          <w:rFonts w:cstheme="minorHAnsi"/>
        </w:rPr>
        <w:t xml:space="preserve"> at the end of the year (usually at the Annual Symposia, early June)</w:t>
      </w:r>
      <w:r w:rsidR="00247CAD" w:rsidRPr="00CB299C">
        <w:rPr>
          <w:rFonts w:cstheme="minorHAnsi"/>
        </w:rPr>
        <w:t xml:space="preserve">. We </w:t>
      </w:r>
      <w:r w:rsidR="00E833B2" w:rsidRPr="00CB299C">
        <w:rPr>
          <w:rFonts w:cstheme="minorHAnsi"/>
        </w:rPr>
        <w:t xml:space="preserve">may </w:t>
      </w:r>
      <w:r w:rsidR="00247CAD" w:rsidRPr="00CB299C">
        <w:rPr>
          <w:rFonts w:cstheme="minorHAnsi"/>
        </w:rPr>
        <w:t xml:space="preserve">also request specific impact case </w:t>
      </w:r>
      <w:r w:rsidR="005F58DC" w:rsidRPr="00CB299C">
        <w:rPr>
          <w:rFonts w:cstheme="minorHAnsi"/>
        </w:rPr>
        <w:t>stud</w:t>
      </w:r>
      <w:r w:rsidR="005F58DC">
        <w:rPr>
          <w:rFonts w:cstheme="minorHAnsi"/>
        </w:rPr>
        <w:t>ies</w:t>
      </w:r>
      <w:r w:rsidR="005F58DC" w:rsidRPr="00CB299C">
        <w:rPr>
          <w:rFonts w:cstheme="minorHAnsi"/>
        </w:rPr>
        <w:t xml:space="preserve"> </w:t>
      </w:r>
      <w:r w:rsidR="00247CAD" w:rsidRPr="00CB299C">
        <w:rPr>
          <w:rFonts w:cstheme="minorHAnsi"/>
        </w:rPr>
        <w:t>for our Annual Reports to the BBSRC</w:t>
      </w:r>
      <w:r w:rsidR="005F58DC">
        <w:rPr>
          <w:rFonts w:cstheme="minorHAnsi"/>
        </w:rPr>
        <w:t xml:space="preserve"> or share a request for such narratives from BBSRC directly that we will share</w:t>
      </w:r>
      <w:r w:rsidR="00E833B2" w:rsidRPr="00CB299C">
        <w:rPr>
          <w:rFonts w:cstheme="minorHAnsi"/>
        </w:rPr>
        <w:t xml:space="preserve"> with your explicit </w:t>
      </w:r>
      <w:r w:rsidR="00E833B2" w:rsidRPr="00CB299C">
        <w:rPr>
          <w:rFonts w:cstheme="minorHAnsi"/>
        </w:rPr>
        <w:lastRenderedPageBreak/>
        <w:t>consent</w:t>
      </w:r>
      <w:r w:rsidR="00247CAD" w:rsidRPr="00CB299C">
        <w:rPr>
          <w:rFonts w:cstheme="minorHAnsi"/>
        </w:rPr>
        <w:t>.</w:t>
      </w:r>
      <w:r w:rsidR="00E833B2" w:rsidRPr="00CB299C">
        <w:rPr>
          <w:rFonts w:cstheme="minorHAnsi"/>
        </w:rPr>
        <w:t xml:space="preserve"> For that purpose, we will ask you to first check with the </w:t>
      </w:r>
      <w:r w:rsidR="005F58DC">
        <w:rPr>
          <w:rFonts w:cstheme="minorHAnsi"/>
        </w:rPr>
        <w:t xml:space="preserve">PIPS </w:t>
      </w:r>
      <w:r w:rsidR="00E833B2" w:rsidRPr="00CB299C">
        <w:rPr>
          <w:rFonts w:cstheme="minorHAnsi"/>
        </w:rPr>
        <w:t xml:space="preserve">host organisation for any confidentiality clauses </w:t>
      </w:r>
      <w:r w:rsidR="005F58DC">
        <w:rPr>
          <w:rFonts w:cstheme="minorHAnsi"/>
        </w:rPr>
        <w:t>that restricts public use of</w:t>
      </w:r>
      <w:r w:rsidR="00E833B2" w:rsidRPr="00CB299C">
        <w:rPr>
          <w:rFonts w:cstheme="minorHAnsi"/>
        </w:rPr>
        <w:t xml:space="preserve"> any outcomes </w:t>
      </w:r>
      <w:r w:rsidR="005F58DC">
        <w:rPr>
          <w:rFonts w:cstheme="minorHAnsi"/>
        </w:rPr>
        <w:t>resulting from</w:t>
      </w:r>
      <w:r w:rsidR="00E833B2" w:rsidRPr="00CB299C">
        <w:rPr>
          <w:rFonts w:cstheme="minorHAnsi"/>
        </w:rPr>
        <w:t xml:space="preserve"> your PIPS project.</w:t>
      </w:r>
    </w:p>
    <w:p w14:paraId="544A4960" w14:textId="61520175" w:rsidR="00CA31C0" w:rsidRPr="00CB299C" w:rsidRDefault="00CA31C0" w:rsidP="004235E6">
      <w:pPr>
        <w:pStyle w:val="ListParagraph"/>
        <w:numPr>
          <w:ilvl w:val="0"/>
          <w:numId w:val="13"/>
        </w:numPr>
        <w:rPr>
          <w:rFonts w:cstheme="minorHAnsi"/>
          <w:bCs/>
        </w:rPr>
      </w:pPr>
      <w:r w:rsidRPr="00CB299C">
        <w:rPr>
          <w:rFonts w:cstheme="minorHAnsi"/>
          <w:bCs/>
        </w:rPr>
        <w:t xml:space="preserve">Ask your Supervisor at the PIPS host organisation to complete the short </w:t>
      </w:r>
      <w:r w:rsidRPr="00CB299C">
        <w:rPr>
          <w:rFonts w:cstheme="minorHAnsi"/>
        </w:rPr>
        <w:t>PIPS Host Organisation Feedback</w:t>
      </w:r>
      <w:r w:rsidR="00114D5F">
        <w:rPr>
          <w:rFonts w:cstheme="minorHAnsi"/>
        </w:rPr>
        <w:t xml:space="preserve"> form</w:t>
      </w:r>
      <w:r w:rsidRPr="00CB299C">
        <w:rPr>
          <w:rFonts w:cstheme="minorHAnsi"/>
        </w:rPr>
        <w:t xml:space="preserve"> </w:t>
      </w:r>
      <w:r w:rsidRPr="00CB299C">
        <w:rPr>
          <w:rFonts w:cstheme="minorHAnsi"/>
          <w:bCs/>
        </w:rPr>
        <w:t>and submit it to EASTBIO after you completed your PIPS. This is not to assess your performance during your PIPS but to enable us to gauge the overall impact of the scheme and</w:t>
      </w:r>
      <w:r w:rsidR="0099556C" w:rsidRPr="00CB299C">
        <w:rPr>
          <w:rFonts w:cstheme="minorHAnsi"/>
          <w:bCs/>
        </w:rPr>
        <w:t>,</w:t>
      </w:r>
      <w:r w:rsidRPr="00CB299C">
        <w:rPr>
          <w:rFonts w:cstheme="minorHAnsi"/>
          <w:bCs/>
        </w:rPr>
        <w:t xml:space="preserve"> also</w:t>
      </w:r>
      <w:r w:rsidR="0099556C" w:rsidRPr="00CB299C">
        <w:rPr>
          <w:rFonts w:cstheme="minorHAnsi"/>
          <w:bCs/>
        </w:rPr>
        <w:t>,</w:t>
      </w:r>
      <w:r w:rsidRPr="00CB299C">
        <w:rPr>
          <w:rFonts w:cstheme="minorHAnsi"/>
          <w:bCs/>
        </w:rPr>
        <w:t xml:space="preserve"> to maintain an ongoing relationship with various PIPS providers.</w:t>
      </w:r>
      <w:r w:rsidR="0099556C" w:rsidRPr="00CB299C">
        <w:rPr>
          <w:rFonts w:cstheme="minorHAnsi"/>
          <w:bCs/>
        </w:rPr>
        <w:t xml:space="preserve"> Should there be any constructive advice to the student personally, we may pass this discreetly to the student; should there be </w:t>
      </w:r>
      <w:r w:rsidR="00114D5F">
        <w:rPr>
          <w:rFonts w:cstheme="minorHAnsi"/>
          <w:bCs/>
        </w:rPr>
        <w:t>any</w:t>
      </w:r>
      <w:r w:rsidR="0099556C" w:rsidRPr="00CB299C">
        <w:rPr>
          <w:rFonts w:cstheme="minorHAnsi"/>
          <w:bCs/>
        </w:rPr>
        <w:t xml:space="preserve"> major concerns, we will try to get more information from the host organisation with a view to establishing whether there </w:t>
      </w:r>
      <w:proofErr w:type="gramStart"/>
      <w:r w:rsidR="0099556C" w:rsidRPr="00CB299C">
        <w:rPr>
          <w:rFonts w:cstheme="minorHAnsi"/>
          <w:bCs/>
        </w:rPr>
        <w:t>has</w:t>
      </w:r>
      <w:proofErr w:type="gramEnd"/>
      <w:r w:rsidR="0099556C" w:rsidRPr="00CB299C">
        <w:rPr>
          <w:rFonts w:cstheme="minorHAnsi"/>
          <w:bCs/>
        </w:rPr>
        <w:t xml:space="preserve"> been any gaps in the overall support, guidance and delivery of the process for future learning.</w:t>
      </w:r>
    </w:p>
    <w:p w14:paraId="40EDCFF3" w14:textId="0B608DAD" w:rsidR="00CA31C0" w:rsidRPr="00CB299C" w:rsidRDefault="00CA31C0" w:rsidP="004235E6">
      <w:pPr>
        <w:pStyle w:val="ListParagraph"/>
        <w:numPr>
          <w:ilvl w:val="0"/>
          <w:numId w:val="12"/>
        </w:numPr>
        <w:rPr>
          <w:rFonts w:cstheme="minorHAnsi"/>
          <w:bCs/>
        </w:rPr>
      </w:pPr>
      <w:r w:rsidRPr="00CB299C">
        <w:rPr>
          <w:rFonts w:cstheme="minorHAnsi"/>
          <w:bCs/>
        </w:rPr>
        <w:t xml:space="preserve">You </w:t>
      </w:r>
      <w:r w:rsidR="00A03FC7" w:rsidRPr="00CB299C">
        <w:rPr>
          <w:rFonts w:cstheme="minorHAnsi"/>
          <w:bCs/>
        </w:rPr>
        <w:t>are expected</w:t>
      </w:r>
      <w:r w:rsidRPr="00CB299C">
        <w:rPr>
          <w:rFonts w:cstheme="minorHAnsi"/>
          <w:bCs/>
        </w:rPr>
        <w:t xml:space="preserve"> to give a </w:t>
      </w:r>
      <w:r w:rsidRPr="00CB299C">
        <w:rPr>
          <w:rFonts w:cstheme="minorHAnsi"/>
        </w:rPr>
        <w:t>10-minute presentation at the</w:t>
      </w:r>
      <w:r w:rsidR="00A03FC7" w:rsidRPr="00CB299C">
        <w:rPr>
          <w:rFonts w:cstheme="minorHAnsi"/>
        </w:rPr>
        <w:t xml:space="preserve"> online</w:t>
      </w:r>
      <w:r w:rsidRPr="00CB299C">
        <w:rPr>
          <w:rFonts w:cstheme="minorHAnsi"/>
        </w:rPr>
        <w:t xml:space="preserve"> EASTBIO Placement Q&amp;A Session</w:t>
      </w:r>
      <w:r w:rsidRPr="00CB299C">
        <w:rPr>
          <w:rFonts w:cstheme="minorHAnsi"/>
          <w:b/>
          <w:bCs/>
        </w:rPr>
        <w:t xml:space="preserve"> </w:t>
      </w:r>
      <w:r w:rsidRPr="00CB299C">
        <w:rPr>
          <w:rFonts w:cstheme="minorHAnsi"/>
        </w:rPr>
        <w:t>(early February – mandatory for first-year students</w:t>
      </w:r>
      <w:r w:rsidR="00114D5F">
        <w:rPr>
          <w:rFonts w:cstheme="minorHAnsi"/>
        </w:rPr>
        <w:t>, supervisors invited too</w:t>
      </w:r>
      <w:r w:rsidRPr="00CB299C">
        <w:rPr>
          <w:rFonts w:cstheme="minorHAnsi"/>
        </w:rPr>
        <w:t>)</w:t>
      </w:r>
      <w:r w:rsidR="00A03FC7" w:rsidRPr="00CB299C">
        <w:rPr>
          <w:rFonts w:cstheme="minorHAnsi"/>
        </w:rPr>
        <w:t>. The presentation is a critical reflection</w:t>
      </w:r>
      <w:r w:rsidRPr="00CB299C">
        <w:rPr>
          <w:rFonts w:cstheme="minorHAnsi"/>
          <w:bCs/>
        </w:rPr>
        <w:t xml:space="preserve"> on your PIPS experience</w:t>
      </w:r>
      <w:r w:rsidR="00A03FC7" w:rsidRPr="00CB299C">
        <w:rPr>
          <w:rFonts w:cstheme="minorHAnsi"/>
          <w:bCs/>
        </w:rPr>
        <w:t>,</w:t>
      </w:r>
      <w:r w:rsidRPr="00CB299C">
        <w:rPr>
          <w:rFonts w:cstheme="minorHAnsi"/>
          <w:bCs/>
        </w:rPr>
        <w:t xml:space="preserve"> the skills you developed, </w:t>
      </w:r>
      <w:r w:rsidR="00A03FC7" w:rsidRPr="00CB299C">
        <w:rPr>
          <w:rFonts w:cstheme="minorHAnsi"/>
          <w:bCs/>
        </w:rPr>
        <w:t>and any</w:t>
      </w:r>
      <w:r w:rsidRPr="00CB299C">
        <w:rPr>
          <w:rFonts w:cstheme="minorHAnsi"/>
          <w:bCs/>
        </w:rPr>
        <w:t xml:space="preserve"> insights </w:t>
      </w:r>
      <w:r w:rsidR="00A03FC7" w:rsidRPr="00CB299C">
        <w:rPr>
          <w:rFonts w:cstheme="minorHAnsi"/>
          <w:bCs/>
        </w:rPr>
        <w:t>on how the experience has influenced your current career aspirations</w:t>
      </w:r>
      <w:r w:rsidRPr="00CB299C">
        <w:rPr>
          <w:rFonts w:cstheme="minorHAnsi"/>
          <w:bCs/>
        </w:rPr>
        <w:t>.</w:t>
      </w:r>
      <w:r w:rsidR="00A03FC7" w:rsidRPr="00CB299C">
        <w:rPr>
          <w:rFonts w:cstheme="minorHAnsi"/>
          <w:bCs/>
        </w:rPr>
        <w:t xml:space="preserve"> You may also share with first-year students any advice on the planning of your PIPS</w:t>
      </w:r>
      <w:r w:rsidR="00114D5F">
        <w:rPr>
          <w:rFonts w:cstheme="minorHAnsi"/>
          <w:bCs/>
        </w:rPr>
        <w:t xml:space="preserve"> based on any learnings from it</w:t>
      </w:r>
      <w:r w:rsidR="00A03FC7" w:rsidRPr="00CB299C">
        <w:rPr>
          <w:rFonts w:cstheme="minorHAnsi"/>
          <w:bCs/>
        </w:rPr>
        <w:t xml:space="preserve">. Other events you may </w:t>
      </w:r>
      <w:r w:rsidR="00114D5F">
        <w:rPr>
          <w:rFonts w:cstheme="minorHAnsi"/>
          <w:bCs/>
        </w:rPr>
        <w:t xml:space="preserve">also </w:t>
      </w:r>
      <w:r w:rsidR="00A03FC7" w:rsidRPr="00CB299C">
        <w:rPr>
          <w:rFonts w:cstheme="minorHAnsi"/>
          <w:bCs/>
        </w:rPr>
        <w:t>be invited to present on your PIPS are the EASTBIO Annual Symposia (early June, in person), the EASTBIO Induction (early October, in person), the REP Induction for undergraduate students (May</w:t>
      </w:r>
      <w:r w:rsidR="00114D5F">
        <w:rPr>
          <w:rFonts w:cstheme="minorHAnsi"/>
          <w:bCs/>
        </w:rPr>
        <w:t>, in person</w:t>
      </w:r>
      <w:r w:rsidR="00A03FC7" w:rsidRPr="00CB299C">
        <w:rPr>
          <w:rFonts w:cstheme="minorHAnsi"/>
          <w:bCs/>
        </w:rPr>
        <w:t xml:space="preserve">) and other </w:t>
      </w:r>
      <w:r w:rsidR="00114D5F">
        <w:rPr>
          <w:rFonts w:cstheme="minorHAnsi"/>
          <w:bCs/>
        </w:rPr>
        <w:t xml:space="preserve">ad hoc </w:t>
      </w:r>
      <w:r w:rsidR="00A03FC7" w:rsidRPr="00CB299C">
        <w:rPr>
          <w:rFonts w:cstheme="minorHAnsi"/>
          <w:bCs/>
        </w:rPr>
        <w:t>events jointly with former EASTBIO students and student reps.</w:t>
      </w:r>
    </w:p>
    <w:p w14:paraId="160E083D" w14:textId="7CF169A5" w:rsidR="00114D5F" w:rsidRPr="00114D5F" w:rsidRDefault="00CA31C0" w:rsidP="004235E6">
      <w:pPr>
        <w:pStyle w:val="ListParagraph"/>
        <w:numPr>
          <w:ilvl w:val="0"/>
          <w:numId w:val="12"/>
        </w:numPr>
        <w:rPr>
          <w:rFonts w:cstheme="minorHAnsi"/>
          <w:bCs/>
        </w:rPr>
      </w:pPr>
      <w:r w:rsidRPr="00CB299C">
        <w:rPr>
          <w:rFonts w:cstheme="minorHAnsi"/>
          <w:bCs/>
        </w:rPr>
        <w:t xml:space="preserve">Submit </w:t>
      </w:r>
      <w:r w:rsidR="00A03FC7" w:rsidRPr="00CB299C">
        <w:rPr>
          <w:rFonts w:cstheme="minorHAnsi"/>
          <w:bCs/>
        </w:rPr>
        <w:t>to BBSRC your</w:t>
      </w:r>
      <w:r w:rsidRPr="00CB299C">
        <w:rPr>
          <w:rFonts w:cstheme="minorHAnsi"/>
          <w:bCs/>
        </w:rPr>
        <w:t xml:space="preserve"> </w:t>
      </w:r>
      <w:r w:rsidR="00114D5F">
        <w:rPr>
          <w:rFonts w:cstheme="minorHAnsi"/>
        </w:rPr>
        <w:t>Placement</w:t>
      </w:r>
      <w:r w:rsidRPr="00CB299C">
        <w:rPr>
          <w:rFonts w:cstheme="minorHAnsi"/>
        </w:rPr>
        <w:t xml:space="preserve"> Report</w:t>
      </w:r>
      <w:r w:rsidRPr="00CB299C">
        <w:rPr>
          <w:rFonts w:cstheme="minorHAnsi"/>
          <w:bCs/>
        </w:rPr>
        <w:t xml:space="preserve"> </w:t>
      </w:r>
      <w:r w:rsidR="00A03FC7" w:rsidRPr="00CB299C">
        <w:rPr>
          <w:rFonts w:cstheme="minorHAnsi"/>
          <w:bCs/>
        </w:rPr>
        <w:t>by emailing</w:t>
      </w:r>
      <w:r w:rsidRPr="00CB299C">
        <w:rPr>
          <w:rFonts w:cstheme="minorHAnsi"/>
          <w:bCs/>
        </w:rPr>
        <w:t xml:space="preserve"> </w:t>
      </w:r>
      <w:hyperlink r:id="rId20" w:history="1">
        <w:r w:rsidRPr="00CB299C">
          <w:rPr>
            <w:rStyle w:val="Hyperlink"/>
            <w:rFonts w:cstheme="minorHAnsi"/>
            <w:bCs/>
          </w:rPr>
          <w:t>PIPS@bbsrc.ac.uk</w:t>
        </w:r>
      </w:hyperlink>
      <w:r w:rsidRPr="00CB299C">
        <w:rPr>
          <w:rFonts w:cstheme="minorHAnsi"/>
          <w:bCs/>
        </w:rPr>
        <w:t xml:space="preserve"> </w:t>
      </w:r>
      <w:r w:rsidR="00114D5F">
        <w:rPr>
          <w:rFonts w:cstheme="minorHAnsi"/>
          <w:bCs/>
        </w:rPr>
        <w:t>after</w:t>
      </w:r>
      <w:r w:rsidRPr="00CB299C">
        <w:rPr>
          <w:rFonts w:cstheme="minorHAnsi"/>
          <w:bCs/>
        </w:rPr>
        <w:t xml:space="preserve"> request</w:t>
      </w:r>
      <w:r w:rsidR="00114D5F">
        <w:rPr>
          <w:rFonts w:cstheme="minorHAnsi"/>
          <w:bCs/>
        </w:rPr>
        <w:t>ing</w:t>
      </w:r>
      <w:r w:rsidRPr="00CB299C">
        <w:rPr>
          <w:rFonts w:cstheme="minorHAnsi"/>
          <w:bCs/>
        </w:rPr>
        <w:t xml:space="preserve"> the </w:t>
      </w:r>
      <w:r w:rsidR="00A03FC7" w:rsidRPr="00CB299C">
        <w:rPr>
          <w:rFonts w:cstheme="minorHAnsi"/>
          <w:bCs/>
        </w:rPr>
        <w:t xml:space="preserve">relevant </w:t>
      </w:r>
      <w:r w:rsidRPr="00CB299C">
        <w:rPr>
          <w:rFonts w:cstheme="minorHAnsi"/>
          <w:bCs/>
        </w:rPr>
        <w:t xml:space="preserve">link with the text 'Please email me a unique link to the BBSRC PIPS DTP PIPS Placement Report'. </w:t>
      </w:r>
      <w:r w:rsidR="00A03FC7" w:rsidRPr="00CB299C">
        <w:rPr>
          <w:rFonts w:cstheme="minorHAnsi"/>
          <w:bCs/>
        </w:rPr>
        <w:t xml:space="preserve">Notice that this </w:t>
      </w:r>
      <w:r w:rsidR="00114D5F">
        <w:rPr>
          <w:rFonts w:cstheme="minorHAnsi"/>
          <w:bCs/>
        </w:rPr>
        <w:t xml:space="preserve">mandatory </w:t>
      </w:r>
      <w:r w:rsidR="00A03FC7" w:rsidRPr="00CB299C">
        <w:rPr>
          <w:rFonts w:cstheme="minorHAnsi"/>
          <w:bCs/>
        </w:rPr>
        <w:t xml:space="preserve">requirement aims to collect student feedback for the </w:t>
      </w:r>
      <w:r w:rsidR="00114D5F" w:rsidRPr="00CB299C">
        <w:rPr>
          <w:rFonts w:cstheme="minorHAnsi"/>
          <w:bCs/>
        </w:rPr>
        <w:t xml:space="preserve">overall </w:t>
      </w:r>
      <w:r w:rsidR="00A03FC7" w:rsidRPr="00CB299C">
        <w:rPr>
          <w:rFonts w:cstheme="minorHAnsi"/>
          <w:bCs/>
        </w:rPr>
        <w:t>review of the scheme by the funder, therefore it is a process separate to EASTBIO</w:t>
      </w:r>
      <w:r w:rsidR="00114D5F">
        <w:rPr>
          <w:rFonts w:cstheme="minorHAnsi"/>
          <w:bCs/>
        </w:rPr>
        <w:t xml:space="preserve"> expectations. Once this is completed,</w:t>
      </w:r>
      <w:r w:rsidR="00247CAD" w:rsidRPr="00CB299C">
        <w:rPr>
          <w:rFonts w:cstheme="minorHAnsi"/>
          <w:bCs/>
        </w:rPr>
        <w:t xml:space="preserve"> please</w:t>
      </w:r>
      <w:r w:rsidR="00114D5F">
        <w:rPr>
          <w:rFonts w:cstheme="minorHAnsi"/>
          <w:bCs/>
        </w:rPr>
        <w:t xml:space="preserve"> let us know by</w:t>
      </w:r>
      <w:r w:rsidR="00247CAD" w:rsidRPr="00CB299C">
        <w:rPr>
          <w:rFonts w:cstheme="minorHAnsi"/>
          <w:bCs/>
        </w:rPr>
        <w:t xml:space="preserve"> email</w:t>
      </w:r>
      <w:r w:rsidR="00114D5F">
        <w:rPr>
          <w:rFonts w:cstheme="minorHAnsi"/>
          <w:bCs/>
        </w:rPr>
        <w:t>ing</w:t>
      </w:r>
      <w:r w:rsidRPr="00CB299C">
        <w:rPr>
          <w:rFonts w:cstheme="minorHAnsi"/>
          <w:bCs/>
        </w:rPr>
        <w:t xml:space="preserve"> </w:t>
      </w:r>
      <w:hyperlink r:id="rId21" w:history="1">
        <w:r w:rsidRPr="00CB299C">
          <w:rPr>
            <w:rStyle w:val="Hyperlink"/>
            <w:rFonts w:cstheme="minorHAnsi"/>
            <w:bCs/>
          </w:rPr>
          <w:t>placements@eastscotbiodtp.ac.uk</w:t>
        </w:r>
      </w:hyperlink>
      <w:r w:rsidRPr="00CB299C">
        <w:rPr>
          <w:rFonts w:cstheme="minorHAnsi"/>
          <w:bCs/>
        </w:rPr>
        <w:t>.</w:t>
      </w:r>
      <w:r w:rsidRPr="00CB299C">
        <w:rPr>
          <w:rFonts w:cstheme="minorHAnsi"/>
        </w:rPr>
        <w:t xml:space="preserve"> </w:t>
      </w:r>
      <w:r w:rsidR="00114D5F">
        <w:rPr>
          <w:rFonts w:cstheme="minorHAnsi"/>
        </w:rPr>
        <w:t>Please note that that this is an essential requirement as EASTBIO is assessed by BBSRC on fulfilling our requirements related to the delivery of the scheme and its benefits to funded students.</w:t>
      </w:r>
    </w:p>
    <w:p w14:paraId="5CD3E951" w14:textId="2DB96A0A" w:rsidR="00CA31C0" w:rsidRPr="00CB299C" w:rsidRDefault="00CA31C0" w:rsidP="004235E6">
      <w:pPr>
        <w:pStyle w:val="ListParagraph"/>
        <w:numPr>
          <w:ilvl w:val="0"/>
          <w:numId w:val="12"/>
        </w:numPr>
        <w:rPr>
          <w:rFonts w:cstheme="minorHAnsi"/>
          <w:bCs/>
        </w:rPr>
      </w:pPr>
      <w:r w:rsidRPr="00CB299C">
        <w:rPr>
          <w:rFonts w:cstheme="minorHAnsi"/>
          <w:bCs/>
        </w:rPr>
        <w:t>With an eye to the future, also consider</w:t>
      </w:r>
      <w:r w:rsidR="00114D5F">
        <w:rPr>
          <w:rFonts w:cstheme="minorHAnsi"/>
          <w:bCs/>
        </w:rPr>
        <w:t xml:space="preserve"> to do the following</w:t>
      </w:r>
      <w:r w:rsidRPr="00CB299C">
        <w:rPr>
          <w:rFonts w:cstheme="minorHAnsi"/>
          <w:bCs/>
        </w:rPr>
        <w:t>:</w:t>
      </w:r>
    </w:p>
    <w:p w14:paraId="7D1DB01F" w14:textId="23AF7B23" w:rsidR="00CA31C0" w:rsidRDefault="00CA31C0" w:rsidP="00114D5F">
      <w:pPr>
        <w:pStyle w:val="ListParagraph"/>
        <w:numPr>
          <w:ilvl w:val="1"/>
          <w:numId w:val="12"/>
        </w:numPr>
        <w:rPr>
          <w:rFonts w:cstheme="minorHAnsi"/>
          <w:bCs/>
        </w:rPr>
      </w:pPr>
      <w:r w:rsidRPr="00CB299C">
        <w:rPr>
          <w:rFonts w:cstheme="minorHAnsi"/>
          <w:bCs/>
        </w:rPr>
        <w:t>Update your CV to reflect your recent PIPS experience.</w:t>
      </w:r>
    </w:p>
    <w:p w14:paraId="76FA9DDA" w14:textId="4C1BA822" w:rsidR="00CA31C0" w:rsidRPr="00CB299C" w:rsidRDefault="00CA31C0" w:rsidP="00114D5F">
      <w:pPr>
        <w:pStyle w:val="ListParagraph"/>
        <w:numPr>
          <w:ilvl w:val="1"/>
          <w:numId w:val="12"/>
        </w:numPr>
        <w:rPr>
          <w:rFonts w:cstheme="minorHAnsi"/>
          <w:b/>
          <w:bCs/>
        </w:rPr>
      </w:pPr>
      <w:r w:rsidRPr="00CB299C">
        <w:rPr>
          <w:rFonts w:cstheme="minorHAnsi"/>
          <w:bCs/>
        </w:rPr>
        <w:t>Maintain your newly formed networks.</w:t>
      </w:r>
    </w:p>
    <w:p w14:paraId="5C0DF3E5" w14:textId="46DFA277" w:rsidR="00247CAD" w:rsidRPr="00CB299C" w:rsidRDefault="00247CAD" w:rsidP="00114D5F">
      <w:pPr>
        <w:pStyle w:val="ListParagraph"/>
        <w:numPr>
          <w:ilvl w:val="1"/>
          <w:numId w:val="12"/>
        </w:numPr>
        <w:rPr>
          <w:rFonts w:cstheme="minorHAnsi"/>
          <w:b/>
          <w:bCs/>
        </w:rPr>
      </w:pPr>
      <w:r w:rsidRPr="00CB299C">
        <w:rPr>
          <w:rFonts w:cstheme="minorHAnsi"/>
          <w:bCs/>
        </w:rPr>
        <w:t xml:space="preserve">Explore opportunities </w:t>
      </w:r>
      <w:r w:rsidR="00142002">
        <w:rPr>
          <w:rFonts w:cstheme="minorHAnsi"/>
          <w:bCs/>
        </w:rPr>
        <w:t>within</w:t>
      </w:r>
      <w:r w:rsidRPr="00CB299C">
        <w:rPr>
          <w:rFonts w:cstheme="minorHAnsi"/>
          <w:bCs/>
        </w:rPr>
        <w:t xml:space="preserve"> your PIPS host organisations</w:t>
      </w:r>
      <w:r w:rsidR="00142002">
        <w:rPr>
          <w:rFonts w:cstheme="minorHAnsi"/>
          <w:bCs/>
        </w:rPr>
        <w:t xml:space="preserve"> for future collaboration</w:t>
      </w:r>
      <w:r w:rsidRPr="00CB299C">
        <w:rPr>
          <w:rFonts w:cstheme="minorHAnsi"/>
          <w:bCs/>
        </w:rPr>
        <w:t>, such as research fellowships, bids, postdoctoral positions</w:t>
      </w:r>
      <w:r w:rsidR="00142002">
        <w:rPr>
          <w:rFonts w:cstheme="minorHAnsi"/>
          <w:bCs/>
        </w:rPr>
        <w:t xml:space="preserve"> or employment</w:t>
      </w:r>
      <w:r w:rsidRPr="00CB299C">
        <w:rPr>
          <w:rFonts w:cstheme="minorHAnsi"/>
          <w:bCs/>
        </w:rPr>
        <w:t>.</w:t>
      </w:r>
    </w:p>
    <w:p w14:paraId="2822E8A9" w14:textId="77777777" w:rsidR="002543E8" w:rsidRDefault="002543E8">
      <w:pPr>
        <w:rPr>
          <w:rFonts w:eastAsiaTheme="majorEastAsia" w:cstheme="minorHAnsi"/>
          <w:color w:val="2F5496" w:themeColor="accent1" w:themeShade="BF"/>
          <w:sz w:val="32"/>
          <w:szCs w:val="32"/>
        </w:rPr>
      </w:pPr>
      <w:r>
        <w:rPr>
          <w:rFonts w:cstheme="minorHAnsi"/>
        </w:rPr>
        <w:br w:type="page"/>
      </w:r>
    </w:p>
    <w:p w14:paraId="02219E2E" w14:textId="77777777" w:rsidR="002543E8" w:rsidRDefault="002543E8" w:rsidP="006C3139">
      <w:pPr>
        <w:pStyle w:val="Heading1"/>
        <w:rPr>
          <w:rFonts w:asciiTheme="minorHAnsi" w:hAnsiTheme="minorHAnsi" w:cstheme="minorHAnsi"/>
        </w:rPr>
      </w:pPr>
    </w:p>
    <w:p w14:paraId="659755C0" w14:textId="5E446D4A" w:rsidR="00A44A95" w:rsidRPr="00CB299C" w:rsidRDefault="00A44A95" w:rsidP="006C3139">
      <w:pPr>
        <w:pStyle w:val="Heading1"/>
        <w:rPr>
          <w:rFonts w:asciiTheme="minorHAnsi" w:hAnsiTheme="minorHAnsi" w:cstheme="minorHAnsi"/>
        </w:rPr>
      </w:pPr>
      <w:bookmarkStart w:id="10" w:name="_Toc151368124"/>
      <w:r w:rsidRPr="00CB299C">
        <w:rPr>
          <w:rFonts w:asciiTheme="minorHAnsi" w:hAnsiTheme="minorHAnsi" w:cstheme="minorHAnsi"/>
        </w:rPr>
        <w:t>PIPS guidance for overseas students</w:t>
      </w:r>
      <w:bookmarkEnd w:id="10"/>
    </w:p>
    <w:p w14:paraId="3283E772" w14:textId="77777777" w:rsidR="006C3139" w:rsidRPr="00CB299C" w:rsidRDefault="006C3139" w:rsidP="00247CAD">
      <w:pPr>
        <w:rPr>
          <w:rFonts w:cstheme="minorHAnsi"/>
          <w:b/>
          <w:bCs/>
        </w:rPr>
      </w:pPr>
      <w:bookmarkStart w:id="11" w:name="_Toc139542339"/>
      <w:bookmarkStart w:id="12" w:name="_Hlk148608950"/>
      <w:r w:rsidRPr="00CB299C">
        <w:rPr>
          <w:rFonts w:cstheme="minorHAnsi"/>
          <w:b/>
          <w:bCs/>
        </w:rPr>
        <w:t>General</w:t>
      </w:r>
    </w:p>
    <w:p w14:paraId="4F051483" w14:textId="7B9D7838" w:rsidR="00CA019C" w:rsidRDefault="00B86DE2" w:rsidP="006C3139">
      <w:pPr>
        <w:rPr>
          <w:rFonts w:cstheme="minorHAnsi"/>
        </w:rPr>
      </w:pPr>
      <w:r w:rsidRPr="00CB299C">
        <w:rPr>
          <w:rFonts w:cstheme="minorHAnsi"/>
        </w:rPr>
        <w:t xml:space="preserve">Following the UKRI decision </w:t>
      </w:r>
      <w:r w:rsidR="00CA019C">
        <w:rPr>
          <w:rFonts w:cstheme="minorHAnsi"/>
        </w:rPr>
        <w:t xml:space="preserve">in 2020 </w:t>
      </w:r>
      <w:r w:rsidRPr="00CB299C">
        <w:rPr>
          <w:rFonts w:cstheme="minorHAnsi"/>
        </w:rPr>
        <w:t xml:space="preserve">to allow recruitment of international students </w:t>
      </w:r>
      <w:r w:rsidR="00BF10F8" w:rsidRPr="00CB299C">
        <w:rPr>
          <w:rFonts w:cstheme="minorHAnsi"/>
        </w:rPr>
        <w:t>by</w:t>
      </w:r>
      <w:r w:rsidRPr="00CB299C">
        <w:rPr>
          <w:rFonts w:cstheme="minorHAnsi"/>
        </w:rPr>
        <w:t xml:space="preserve"> DTP programmes, the EASTBIO partner institutions have proceeded to approve </w:t>
      </w:r>
      <w:r w:rsidR="00BF10F8" w:rsidRPr="00CB299C">
        <w:rPr>
          <w:rFonts w:cstheme="minorHAnsi"/>
        </w:rPr>
        <w:t xml:space="preserve">revised </w:t>
      </w:r>
      <w:r w:rsidRPr="00CB299C">
        <w:rPr>
          <w:rFonts w:cstheme="minorHAnsi"/>
        </w:rPr>
        <w:t>PhD programme</w:t>
      </w:r>
      <w:r w:rsidR="00BF10F8" w:rsidRPr="00CB299C">
        <w:rPr>
          <w:rFonts w:cstheme="minorHAnsi"/>
        </w:rPr>
        <w:t>s</w:t>
      </w:r>
      <w:r w:rsidRPr="00CB299C">
        <w:rPr>
          <w:rFonts w:cstheme="minorHAnsi"/>
        </w:rPr>
        <w:t xml:space="preserve"> </w:t>
      </w:r>
      <w:r w:rsidR="00CA019C">
        <w:rPr>
          <w:rFonts w:cstheme="minorHAnsi"/>
        </w:rPr>
        <w:t>with</w:t>
      </w:r>
      <w:r w:rsidRPr="00CB299C">
        <w:rPr>
          <w:rFonts w:cstheme="minorHAnsi"/>
        </w:rPr>
        <w:t xml:space="preserve"> integrate</w:t>
      </w:r>
      <w:r w:rsidR="00CA019C">
        <w:rPr>
          <w:rFonts w:cstheme="minorHAnsi"/>
        </w:rPr>
        <w:t>d</w:t>
      </w:r>
      <w:r w:rsidRPr="00CB299C">
        <w:rPr>
          <w:rFonts w:cstheme="minorHAnsi"/>
        </w:rPr>
        <w:t xml:space="preserve"> internships with the aim of enabling access to PIPS by tier-4 visa holders</w:t>
      </w:r>
      <w:r w:rsidR="00CA019C">
        <w:rPr>
          <w:rFonts w:cstheme="minorHAnsi"/>
        </w:rPr>
        <w:t xml:space="preserve"> (otherwise constrained to access the full PIPS scheme)</w:t>
      </w:r>
      <w:r w:rsidRPr="00CB299C">
        <w:rPr>
          <w:rFonts w:cstheme="minorHAnsi"/>
        </w:rPr>
        <w:t>.</w:t>
      </w:r>
      <w:r w:rsidR="00BF10F8" w:rsidRPr="00CB299C">
        <w:rPr>
          <w:rFonts w:cstheme="minorHAnsi"/>
        </w:rPr>
        <w:t xml:space="preserve"> </w:t>
      </w:r>
      <w:r w:rsidR="00CA019C">
        <w:rPr>
          <w:rFonts w:cstheme="minorHAnsi"/>
        </w:rPr>
        <w:t xml:space="preserve">We </w:t>
      </w:r>
      <w:r w:rsidR="00CA019C" w:rsidRPr="00CB299C">
        <w:rPr>
          <w:rFonts w:cstheme="minorHAnsi"/>
        </w:rPr>
        <w:t>have</w:t>
      </w:r>
      <w:r w:rsidR="00CA019C">
        <w:rPr>
          <w:rFonts w:cstheme="minorHAnsi"/>
        </w:rPr>
        <w:t>, consequently,</w:t>
      </w:r>
      <w:r w:rsidR="00CA019C" w:rsidRPr="00CB299C">
        <w:rPr>
          <w:rFonts w:cstheme="minorHAnsi"/>
        </w:rPr>
        <w:t xml:space="preserve"> updated our advice for funded </w:t>
      </w:r>
      <w:r w:rsidR="00CA019C">
        <w:rPr>
          <w:rFonts w:cstheme="minorHAnsi"/>
        </w:rPr>
        <w:t xml:space="preserve">international </w:t>
      </w:r>
      <w:r w:rsidR="00CA019C" w:rsidRPr="00CB299C">
        <w:rPr>
          <w:rFonts w:cstheme="minorHAnsi"/>
        </w:rPr>
        <w:t>students with no access to such integrated PhD programme</w:t>
      </w:r>
      <w:r w:rsidR="00CA019C">
        <w:rPr>
          <w:rFonts w:cstheme="minorHAnsi"/>
        </w:rPr>
        <w:t xml:space="preserve"> although, at the</w:t>
      </w:r>
      <w:r w:rsidR="00CA019C" w:rsidRPr="00CB299C">
        <w:rPr>
          <w:rFonts w:cstheme="minorHAnsi"/>
        </w:rPr>
        <w:t xml:space="preserve"> at the time of </w:t>
      </w:r>
      <w:r w:rsidR="00CA019C">
        <w:rPr>
          <w:rFonts w:cstheme="minorHAnsi"/>
        </w:rPr>
        <w:t>publicising</w:t>
      </w:r>
      <w:r w:rsidR="00CA019C" w:rsidRPr="00CB299C">
        <w:rPr>
          <w:rFonts w:cstheme="minorHAnsi"/>
        </w:rPr>
        <w:t xml:space="preserve"> the PIPS Guide</w:t>
      </w:r>
      <w:r w:rsidR="00CA019C">
        <w:rPr>
          <w:rFonts w:cstheme="minorHAnsi"/>
        </w:rPr>
        <w:t xml:space="preserve"> 2024, we were still waiting to receive final confirmation of relevant arrangements from partner institutions; if you are unsure of your access, please email </w:t>
      </w:r>
      <w:hyperlink r:id="rId22" w:history="1">
        <w:r w:rsidR="00CA019C" w:rsidRPr="00D317B8">
          <w:rPr>
            <w:rStyle w:val="Hyperlink"/>
            <w:rFonts w:cstheme="minorHAnsi"/>
          </w:rPr>
          <w:t>placements@eastscotbiodtp.ac.uk</w:t>
        </w:r>
      </w:hyperlink>
      <w:r w:rsidRPr="00CB299C">
        <w:rPr>
          <w:rFonts w:cstheme="minorHAnsi"/>
        </w:rPr>
        <w:t>.</w:t>
      </w:r>
      <w:r w:rsidR="00CA019C">
        <w:rPr>
          <w:rFonts w:cstheme="minorHAnsi"/>
        </w:rPr>
        <w:t xml:space="preserve"> </w:t>
      </w:r>
    </w:p>
    <w:p w14:paraId="64A4BBCD" w14:textId="0D60A0CA" w:rsidR="006C3139" w:rsidRPr="00CB299C" w:rsidRDefault="006C3139" w:rsidP="006C3139">
      <w:pPr>
        <w:rPr>
          <w:rFonts w:cstheme="minorHAnsi"/>
        </w:rPr>
      </w:pPr>
      <w:r w:rsidRPr="00CB299C">
        <w:rPr>
          <w:rFonts w:cstheme="minorHAnsi"/>
        </w:rPr>
        <w:t>Funded students with international fees status and no access to a PhD programme integrated with an internship are restricted by the terms of their visa to the following work placement conditions:</w:t>
      </w:r>
      <w:bookmarkEnd w:id="11"/>
    </w:p>
    <w:p w14:paraId="1EC5941F" w14:textId="4C221B6C" w:rsidR="006C3139" w:rsidRPr="00CB299C" w:rsidRDefault="00506E81" w:rsidP="004235E6">
      <w:pPr>
        <w:pStyle w:val="ListParagraph"/>
        <w:numPr>
          <w:ilvl w:val="0"/>
          <w:numId w:val="16"/>
        </w:numPr>
        <w:spacing w:after="160" w:line="259" w:lineRule="auto"/>
        <w:rPr>
          <w:rFonts w:cstheme="minorHAnsi"/>
        </w:rPr>
      </w:pPr>
      <w:r w:rsidRPr="00CB299C">
        <w:rPr>
          <w:rFonts w:cstheme="minorHAnsi"/>
        </w:rPr>
        <w:t>M</w:t>
      </w:r>
      <w:r w:rsidR="006C3139" w:rsidRPr="00CB299C">
        <w:rPr>
          <w:rFonts w:cstheme="minorHAnsi"/>
        </w:rPr>
        <w:t xml:space="preserve">aximum </w:t>
      </w:r>
      <w:r w:rsidRPr="00CB299C">
        <w:rPr>
          <w:rFonts w:cstheme="minorHAnsi"/>
        </w:rPr>
        <w:t xml:space="preserve">of </w:t>
      </w:r>
      <w:r w:rsidR="006C3139" w:rsidRPr="00CB299C">
        <w:rPr>
          <w:rFonts w:cstheme="minorHAnsi"/>
        </w:rPr>
        <w:t xml:space="preserve">20 hours </w:t>
      </w:r>
      <w:r w:rsidR="00CA019C" w:rsidRPr="00CB299C">
        <w:rPr>
          <w:rFonts w:cstheme="minorHAnsi"/>
        </w:rPr>
        <w:t xml:space="preserve">placement work </w:t>
      </w:r>
      <w:r w:rsidR="006C3139" w:rsidRPr="00CB299C">
        <w:rPr>
          <w:rFonts w:cstheme="minorHAnsi"/>
        </w:rPr>
        <w:t xml:space="preserve">per week </w:t>
      </w:r>
      <w:r w:rsidR="00CA019C">
        <w:rPr>
          <w:rFonts w:cstheme="minorHAnsi"/>
        </w:rPr>
        <w:t xml:space="preserve">during </w:t>
      </w:r>
      <w:r w:rsidR="006C3139" w:rsidRPr="00CB299C">
        <w:rPr>
          <w:rFonts w:cstheme="minorHAnsi"/>
        </w:rPr>
        <w:t>term time</w:t>
      </w:r>
    </w:p>
    <w:p w14:paraId="1CD02B47" w14:textId="3A170793" w:rsidR="006C3139" w:rsidRPr="00CB299C" w:rsidRDefault="006C3139" w:rsidP="004235E6">
      <w:pPr>
        <w:pStyle w:val="ListParagraph"/>
        <w:numPr>
          <w:ilvl w:val="0"/>
          <w:numId w:val="16"/>
        </w:numPr>
        <w:spacing w:after="160" w:line="259" w:lineRule="auto"/>
        <w:rPr>
          <w:rFonts w:cstheme="minorHAnsi"/>
        </w:rPr>
      </w:pPr>
      <w:r w:rsidRPr="00CB299C">
        <w:rPr>
          <w:rFonts w:cstheme="minorHAnsi"/>
        </w:rPr>
        <w:t xml:space="preserve">Placement to be </w:t>
      </w:r>
      <w:r w:rsidR="00506E81" w:rsidRPr="00CB299C">
        <w:rPr>
          <w:rFonts w:cstheme="minorHAnsi"/>
        </w:rPr>
        <w:t xml:space="preserve">strictly </w:t>
      </w:r>
      <w:r w:rsidRPr="00CB299C">
        <w:rPr>
          <w:rFonts w:cstheme="minorHAnsi"/>
        </w:rPr>
        <w:t>within UK</w:t>
      </w:r>
    </w:p>
    <w:p w14:paraId="7918F73D" w14:textId="5C8B8F60" w:rsidR="006C3139" w:rsidRPr="00CB299C" w:rsidRDefault="006C3139" w:rsidP="004235E6">
      <w:pPr>
        <w:pStyle w:val="ListParagraph"/>
        <w:numPr>
          <w:ilvl w:val="0"/>
          <w:numId w:val="16"/>
        </w:numPr>
        <w:spacing w:after="160" w:line="259" w:lineRule="auto"/>
        <w:rPr>
          <w:rFonts w:cstheme="minorHAnsi"/>
        </w:rPr>
      </w:pPr>
      <w:r w:rsidRPr="00CB299C">
        <w:rPr>
          <w:rFonts w:cstheme="minorHAnsi"/>
        </w:rPr>
        <w:t>Placement to be carried out alongside their PhD project</w:t>
      </w:r>
    </w:p>
    <w:p w14:paraId="4DD1E50E" w14:textId="0FCFA027" w:rsidR="006C3139" w:rsidRPr="00CB299C" w:rsidRDefault="006C3139" w:rsidP="006C3139">
      <w:pPr>
        <w:rPr>
          <w:rFonts w:cstheme="minorHAnsi"/>
        </w:rPr>
      </w:pPr>
      <w:r w:rsidRPr="00CB299C">
        <w:rPr>
          <w:rFonts w:cstheme="minorHAnsi"/>
        </w:rPr>
        <w:t xml:space="preserve">Under these conditions, EASTBIO DTP proposes </w:t>
      </w:r>
      <w:r w:rsidR="00F5100A">
        <w:rPr>
          <w:rFonts w:cstheme="minorHAnsi"/>
        </w:rPr>
        <w:t xml:space="preserve">a revised PIPS approach: </w:t>
      </w:r>
      <w:r w:rsidRPr="00CB299C">
        <w:rPr>
          <w:rFonts w:cstheme="minorHAnsi"/>
        </w:rPr>
        <w:t xml:space="preserve">students </w:t>
      </w:r>
      <w:r w:rsidR="00F5100A">
        <w:rPr>
          <w:rFonts w:cstheme="minorHAnsi"/>
        </w:rPr>
        <w:t xml:space="preserve">to </w:t>
      </w:r>
      <w:r w:rsidRPr="00CB299C">
        <w:rPr>
          <w:rFonts w:cstheme="minorHAnsi"/>
        </w:rPr>
        <w:t xml:space="preserve">discuss with their </w:t>
      </w:r>
      <w:r w:rsidR="00F5100A">
        <w:rPr>
          <w:rFonts w:cstheme="minorHAnsi"/>
        </w:rPr>
        <w:t>PhD</w:t>
      </w:r>
      <w:r w:rsidRPr="00CB299C">
        <w:rPr>
          <w:rFonts w:cstheme="minorHAnsi"/>
        </w:rPr>
        <w:t xml:space="preserve"> supervisor and the local PGR advisor and – in communication with the EASTBIO DTP Manager - explore the option of a part-time placement within this limited frame</w:t>
      </w:r>
      <w:r w:rsidR="00F5100A">
        <w:rPr>
          <w:rFonts w:cstheme="minorHAnsi"/>
        </w:rPr>
        <w:t xml:space="preserve"> before reaching a final decision</w:t>
      </w:r>
      <w:r w:rsidRPr="00CB299C">
        <w:rPr>
          <w:rFonts w:cstheme="minorHAnsi"/>
        </w:rPr>
        <w:t xml:space="preserve">. Criteria for the individual decision </w:t>
      </w:r>
      <w:r w:rsidR="003F36C2" w:rsidRPr="00CB299C">
        <w:rPr>
          <w:rFonts w:cstheme="minorHAnsi"/>
        </w:rPr>
        <w:t>include</w:t>
      </w:r>
      <w:r w:rsidRPr="00CB299C">
        <w:rPr>
          <w:rFonts w:cstheme="minorHAnsi"/>
        </w:rPr>
        <w:t xml:space="preserve">: </w:t>
      </w:r>
      <w:bookmarkStart w:id="13" w:name="_Hlk148378153"/>
      <w:r w:rsidRPr="00CB299C">
        <w:rPr>
          <w:rFonts w:cstheme="minorHAnsi"/>
        </w:rPr>
        <w:t xml:space="preserve">(a) the intended benefits of the </w:t>
      </w:r>
      <w:r w:rsidR="00F5100A">
        <w:rPr>
          <w:rFonts w:cstheme="minorHAnsi"/>
        </w:rPr>
        <w:t>amended placement</w:t>
      </w:r>
      <w:r w:rsidRPr="00CB299C">
        <w:rPr>
          <w:rFonts w:cstheme="minorHAnsi"/>
        </w:rPr>
        <w:t xml:space="preserve"> for the student; (b) the implications for their PhD progress; (c) student</w:t>
      </w:r>
      <w:r w:rsidR="00F5100A">
        <w:rPr>
          <w:rFonts w:cstheme="minorHAnsi"/>
        </w:rPr>
        <w:t>’s</w:t>
      </w:r>
      <w:r w:rsidRPr="00CB299C">
        <w:rPr>
          <w:rFonts w:cstheme="minorHAnsi"/>
        </w:rPr>
        <w:t xml:space="preserve"> own professional development needs, and (d) any </w:t>
      </w:r>
      <w:r w:rsidR="006B290E" w:rsidRPr="00CB299C">
        <w:rPr>
          <w:rFonts w:cstheme="minorHAnsi"/>
        </w:rPr>
        <w:t xml:space="preserve">personal </w:t>
      </w:r>
      <w:r w:rsidRPr="00CB299C">
        <w:rPr>
          <w:rFonts w:cstheme="minorHAnsi"/>
        </w:rPr>
        <w:t>impacts (</w:t>
      </w:r>
      <w:proofErr w:type="gramStart"/>
      <w:r w:rsidRPr="00CB299C">
        <w:rPr>
          <w:rFonts w:cstheme="minorHAnsi"/>
        </w:rPr>
        <w:t>e.g.</w:t>
      </w:r>
      <w:proofErr w:type="gramEnd"/>
      <w:r w:rsidRPr="00CB299C">
        <w:rPr>
          <w:rFonts w:cstheme="minorHAnsi"/>
        </w:rPr>
        <w:t xml:space="preserve"> family and caring responsibilities, health</w:t>
      </w:r>
      <w:r w:rsidR="00F5100A">
        <w:rPr>
          <w:rFonts w:cstheme="minorHAnsi"/>
        </w:rPr>
        <w:t xml:space="preserve"> or disability</w:t>
      </w:r>
      <w:r w:rsidRPr="00CB299C">
        <w:rPr>
          <w:rFonts w:cstheme="minorHAnsi"/>
        </w:rPr>
        <w:t xml:space="preserve"> management, etc.)</w:t>
      </w:r>
      <w:bookmarkEnd w:id="13"/>
      <w:r w:rsidRPr="00CB299C">
        <w:rPr>
          <w:rFonts w:cstheme="minorHAnsi"/>
        </w:rPr>
        <w:t>. EASTBIO will support students in their decision-making and will apply flexibility to the level required by them for the opportunity to be beneficial for the student</w:t>
      </w:r>
      <w:r w:rsidR="00F5100A">
        <w:rPr>
          <w:rFonts w:cstheme="minorHAnsi"/>
        </w:rPr>
        <w:t>’s</w:t>
      </w:r>
      <w:r w:rsidRPr="00CB299C">
        <w:rPr>
          <w:rFonts w:cstheme="minorHAnsi"/>
        </w:rPr>
        <w:t xml:space="preserve"> personal development and career goals. All relevant EASTBIO expectations regarding the timeline, process and forms will be adjusted according to the specific circumstances of each student on a case-by-case. EASTBIO also expects that the student academic supervisor will be supportive by providing </w:t>
      </w:r>
      <w:r w:rsidR="00C065E1" w:rsidRPr="00CB299C">
        <w:rPr>
          <w:rFonts w:cstheme="minorHAnsi"/>
        </w:rPr>
        <w:t>students</w:t>
      </w:r>
      <w:r w:rsidRPr="00CB299C">
        <w:rPr>
          <w:rFonts w:cstheme="minorHAnsi"/>
        </w:rPr>
        <w:t xml:space="preserve"> with suitable recommendations, guidance</w:t>
      </w:r>
      <w:r w:rsidR="00C065E1" w:rsidRPr="00CB299C">
        <w:rPr>
          <w:rFonts w:cstheme="minorHAnsi"/>
        </w:rPr>
        <w:t>,</w:t>
      </w:r>
      <w:r w:rsidRPr="00CB299C">
        <w:rPr>
          <w:rFonts w:cstheme="minorHAnsi"/>
        </w:rPr>
        <w:t xml:space="preserve"> and advice.</w:t>
      </w:r>
    </w:p>
    <w:p w14:paraId="084D3AB5" w14:textId="77777777" w:rsidR="006C3139" w:rsidRPr="00CB299C" w:rsidRDefault="006C3139" w:rsidP="006C3139">
      <w:pPr>
        <w:pStyle w:val="Heading2"/>
        <w:rPr>
          <w:rFonts w:asciiTheme="minorHAnsi" w:hAnsiTheme="minorHAnsi" w:cstheme="minorHAnsi"/>
        </w:rPr>
      </w:pPr>
      <w:bookmarkStart w:id="14" w:name="_Toc139542340"/>
      <w:bookmarkStart w:id="15" w:name="_Toc151368125"/>
      <w:r w:rsidRPr="00CB299C">
        <w:rPr>
          <w:rFonts w:asciiTheme="minorHAnsi" w:hAnsiTheme="minorHAnsi" w:cstheme="minorHAnsi"/>
        </w:rPr>
        <w:t>Options</w:t>
      </w:r>
      <w:bookmarkEnd w:id="14"/>
      <w:bookmarkEnd w:id="15"/>
    </w:p>
    <w:p w14:paraId="15D1E575" w14:textId="1EF3BA65" w:rsidR="006C3139" w:rsidRPr="00CB299C" w:rsidRDefault="006C3139" w:rsidP="006C3139">
      <w:pPr>
        <w:rPr>
          <w:rFonts w:cstheme="minorHAnsi"/>
        </w:rPr>
      </w:pPr>
      <w:r w:rsidRPr="00CB299C">
        <w:rPr>
          <w:rFonts w:cstheme="minorHAnsi"/>
        </w:rPr>
        <w:t xml:space="preserve">In short, funded students are asked to consider the following options in order to </w:t>
      </w:r>
      <w:r w:rsidR="006B290E" w:rsidRPr="00CB299C">
        <w:rPr>
          <w:rFonts w:cstheme="minorHAnsi"/>
        </w:rPr>
        <w:t>carry out</w:t>
      </w:r>
      <w:r w:rsidRPr="00CB299C">
        <w:rPr>
          <w:rFonts w:cstheme="minorHAnsi"/>
        </w:rPr>
        <w:t xml:space="preserve"> an (adjusted) EASTBIO placement</w:t>
      </w:r>
      <w:r w:rsidR="00F5100A">
        <w:rPr>
          <w:rFonts w:cstheme="minorHAnsi"/>
        </w:rPr>
        <w:t>,</w:t>
      </w:r>
      <w:r w:rsidRPr="00CB299C">
        <w:rPr>
          <w:rFonts w:cstheme="minorHAnsi"/>
        </w:rPr>
        <w:t xml:space="preserve"> including </w:t>
      </w:r>
      <w:r w:rsidR="006B290E" w:rsidRPr="00CB299C">
        <w:rPr>
          <w:rFonts w:cstheme="minorHAnsi"/>
        </w:rPr>
        <w:t>a PIPS exemption</w:t>
      </w:r>
      <w:r w:rsidR="00F5100A">
        <w:rPr>
          <w:rFonts w:cstheme="minorHAnsi"/>
        </w:rPr>
        <w:t xml:space="preserve"> request</w:t>
      </w:r>
      <w:r w:rsidRPr="00CB299C">
        <w:rPr>
          <w:rFonts w:cstheme="minorHAnsi"/>
        </w:rPr>
        <w:t>:</w:t>
      </w:r>
    </w:p>
    <w:p w14:paraId="305C79B8" w14:textId="49EAF872" w:rsidR="006C3139" w:rsidRPr="00CB299C" w:rsidRDefault="00F5100A" w:rsidP="004235E6">
      <w:pPr>
        <w:pStyle w:val="ListParagraph"/>
        <w:numPr>
          <w:ilvl w:val="0"/>
          <w:numId w:val="15"/>
        </w:numPr>
        <w:spacing w:after="160" w:line="259" w:lineRule="auto"/>
        <w:rPr>
          <w:rFonts w:cstheme="minorHAnsi"/>
        </w:rPr>
      </w:pPr>
      <w:r>
        <w:rPr>
          <w:rFonts w:cstheme="minorHAnsi"/>
          <w:b/>
          <w:bCs/>
        </w:rPr>
        <w:t xml:space="preserve">Option 1 - </w:t>
      </w:r>
      <w:r w:rsidR="006C3139" w:rsidRPr="00CB299C">
        <w:rPr>
          <w:rFonts w:cstheme="minorHAnsi"/>
          <w:b/>
          <w:bCs/>
        </w:rPr>
        <w:t>Up to 20 hours</w:t>
      </w:r>
      <w:r w:rsidR="006C3139" w:rsidRPr="00CB299C">
        <w:rPr>
          <w:rStyle w:val="FootnoteReference"/>
          <w:rFonts w:cstheme="minorHAnsi"/>
          <w:b/>
          <w:bCs/>
        </w:rPr>
        <w:footnoteReference w:id="1"/>
      </w:r>
      <w:r w:rsidR="006C3139" w:rsidRPr="00CB299C">
        <w:rPr>
          <w:rFonts w:cstheme="minorHAnsi"/>
          <w:b/>
          <w:bCs/>
        </w:rPr>
        <w:t xml:space="preserve"> per week during term time (per 7-day week) on a part-time basis</w:t>
      </w:r>
      <w:r w:rsidR="006C3139" w:rsidRPr="00CB299C">
        <w:rPr>
          <w:rStyle w:val="FootnoteReference"/>
          <w:rFonts w:cstheme="minorHAnsi"/>
          <w:b/>
          <w:bCs/>
        </w:rPr>
        <w:footnoteReference w:id="2"/>
      </w:r>
      <w:r w:rsidR="006C3139" w:rsidRPr="00CB299C">
        <w:rPr>
          <w:rFonts w:cstheme="minorHAnsi"/>
          <w:b/>
          <w:bCs/>
        </w:rPr>
        <w:t xml:space="preserve"> and with the agreement of the academic supervisor (in writing)</w:t>
      </w:r>
      <w:r w:rsidR="006C3139" w:rsidRPr="00CB299C">
        <w:rPr>
          <w:rFonts w:cstheme="minorHAnsi"/>
        </w:rPr>
        <w:t xml:space="preserve">. The project/placement will be </w:t>
      </w:r>
      <w:r w:rsidR="006C3139" w:rsidRPr="00CB299C">
        <w:rPr>
          <w:rFonts w:cstheme="minorHAnsi"/>
        </w:rPr>
        <w:lastRenderedPageBreak/>
        <w:t xml:space="preserve">unrelated to the student’s PhD project. No possibility to do a placement abroad as this may lead to a breach of visa regulations. </w:t>
      </w:r>
      <w:r>
        <w:rPr>
          <w:rFonts w:cstheme="minorHAnsi"/>
        </w:rPr>
        <w:t>Recommended m</w:t>
      </w:r>
      <w:r w:rsidR="006C3139" w:rsidRPr="00CB299C">
        <w:rPr>
          <w:rFonts w:cstheme="minorHAnsi"/>
        </w:rPr>
        <w:t>inimum duration of one month; no maximum duration but, for reference, please note that the PIPS scheme is 3-month long which may not be suitable under the terms of this adjusted framework. The student should be employed (have signed an employment contract)</w:t>
      </w:r>
      <w:r>
        <w:rPr>
          <w:rFonts w:cstheme="minorHAnsi"/>
        </w:rPr>
        <w:t xml:space="preserve"> by the host organisation</w:t>
      </w:r>
      <w:r w:rsidR="006C3139" w:rsidRPr="00CB299C">
        <w:rPr>
          <w:rFonts w:cstheme="minorHAnsi"/>
        </w:rPr>
        <w:t xml:space="preserve"> even though the placement can be </w:t>
      </w:r>
      <w:r w:rsidR="00E62C77" w:rsidRPr="00CB299C">
        <w:rPr>
          <w:rFonts w:cstheme="minorHAnsi"/>
        </w:rPr>
        <w:t xml:space="preserve">either </w:t>
      </w:r>
      <w:r w:rsidR="006C3139" w:rsidRPr="00CB299C">
        <w:rPr>
          <w:rFonts w:cstheme="minorHAnsi"/>
        </w:rPr>
        <w:t xml:space="preserve">paid or unpaid; the student continues to be in receipt of their PhD stipend and is </w:t>
      </w:r>
      <w:r w:rsidR="00E62C77" w:rsidRPr="00CB299C">
        <w:rPr>
          <w:rFonts w:cstheme="minorHAnsi"/>
        </w:rPr>
        <w:t xml:space="preserve">also </w:t>
      </w:r>
      <w:r w:rsidR="006C3139" w:rsidRPr="00CB299C">
        <w:rPr>
          <w:rFonts w:cstheme="minorHAnsi"/>
        </w:rPr>
        <w:t xml:space="preserve">eligible to apply for the additional EASTBIO PIPS funds of a max of £1,000 (towards travel and/or accommodation). Types of work </w:t>
      </w:r>
      <w:r w:rsidR="006C3139" w:rsidRPr="00CB299C">
        <w:rPr>
          <w:rFonts w:cstheme="minorHAnsi"/>
          <w:i/>
          <w:iCs/>
        </w:rPr>
        <w:t>not</w:t>
      </w:r>
      <w:r w:rsidR="006C3139" w:rsidRPr="00CB299C">
        <w:rPr>
          <w:rFonts w:cstheme="minorHAnsi"/>
        </w:rPr>
        <w:t xml:space="preserve"> allowed include free-lance, business work, self-employment, consultancy, entertainment, sports. During their placement, the student should continue meeting the reporting requirements stipulated by their visa </w:t>
      </w:r>
      <w:r w:rsidR="00E62C77" w:rsidRPr="00CB299C">
        <w:rPr>
          <w:rFonts w:cstheme="minorHAnsi"/>
        </w:rPr>
        <w:t xml:space="preserve">(that is to say, </w:t>
      </w:r>
      <w:r w:rsidR="006C3139" w:rsidRPr="00CB299C">
        <w:rPr>
          <w:rFonts w:cstheme="minorHAnsi"/>
        </w:rPr>
        <w:t>demonstrating engagement with their supervisor, in writing</w:t>
      </w:r>
      <w:r w:rsidR="00E62C77" w:rsidRPr="00CB299C">
        <w:rPr>
          <w:rFonts w:cstheme="minorHAnsi"/>
        </w:rPr>
        <w:t>)</w:t>
      </w:r>
      <w:r w:rsidR="006C3139" w:rsidRPr="00CB299C">
        <w:rPr>
          <w:rFonts w:cstheme="minorHAnsi"/>
        </w:rPr>
        <w:t>. EASTBIO sets no restriction as to when such placement should be carried out</w:t>
      </w:r>
      <w:r w:rsidR="004E2591">
        <w:rPr>
          <w:rFonts w:cstheme="minorHAnsi"/>
        </w:rPr>
        <w:t xml:space="preserve"> within the PhD cycle</w:t>
      </w:r>
      <w:r w:rsidR="006C3139" w:rsidRPr="00CB299C">
        <w:rPr>
          <w:rFonts w:cstheme="minorHAnsi"/>
        </w:rPr>
        <w:t xml:space="preserve"> and students can</w:t>
      </w:r>
      <w:r w:rsidR="004E2591">
        <w:rPr>
          <w:rFonts w:cstheme="minorHAnsi"/>
        </w:rPr>
        <w:t>, for instance,</w:t>
      </w:r>
      <w:r w:rsidR="006C3139" w:rsidRPr="00CB299C">
        <w:rPr>
          <w:rFonts w:cstheme="minorHAnsi"/>
        </w:rPr>
        <w:t xml:space="preserve"> consider doing a placement in their fourth year assuming this is not detrimental to their </w:t>
      </w:r>
      <w:r w:rsidR="004E2591">
        <w:rPr>
          <w:rFonts w:cstheme="minorHAnsi"/>
        </w:rPr>
        <w:t>research</w:t>
      </w:r>
      <w:r w:rsidR="006C3139" w:rsidRPr="00CB299C">
        <w:rPr>
          <w:rFonts w:cstheme="minorHAnsi"/>
        </w:rPr>
        <w:t xml:space="preserve"> </w:t>
      </w:r>
      <w:r w:rsidR="00E62C77" w:rsidRPr="00CB299C">
        <w:rPr>
          <w:rFonts w:cstheme="minorHAnsi"/>
        </w:rPr>
        <w:t>schedule</w:t>
      </w:r>
      <w:r w:rsidR="006C3139" w:rsidRPr="00CB299C">
        <w:rPr>
          <w:rFonts w:cstheme="minorHAnsi"/>
        </w:rPr>
        <w:t>. EASTBIO should receive details of the placement planned by the student in advance and</w:t>
      </w:r>
      <w:r w:rsidR="004E2591">
        <w:rPr>
          <w:rFonts w:cstheme="minorHAnsi"/>
        </w:rPr>
        <w:t xml:space="preserve"> be</w:t>
      </w:r>
      <w:r w:rsidR="006C3139" w:rsidRPr="00CB299C">
        <w:rPr>
          <w:rFonts w:cstheme="minorHAnsi"/>
        </w:rPr>
        <w:t xml:space="preserve"> kept informed of key steps during the planning.</w:t>
      </w:r>
      <w:r w:rsidR="004E2591">
        <w:rPr>
          <w:rFonts w:cstheme="minorHAnsi"/>
        </w:rPr>
        <w:t xml:space="preserve"> One-to-one catch-up sessions with the EASTBIO DTP Manager are advisable at this stage.</w:t>
      </w:r>
    </w:p>
    <w:p w14:paraId="66B654DE" w14:textId="341475DE" w:rsidR="006C3139" w:rsidRPr="00CB299C" w:rsidRDefault="00F5100A" w:rsidP="004235E6">
      <w:pPr>
        <w:pStyle w:val="ListParagraph"/>
        <w:numPr>
          <w:ilvl w:val="0"/>
          <w:numId w:val="15"/>
        </w:numPr>
        <w:spacing w:after="160" w:line="259" w:lineRule="auto"/>
        <w:rPr>
          <w:rFonts w:cstheme="minorHAnsi"/>
        </w:rPr>
      </w:pPr>
      <w:r>
        <w:rPr>
          <w:rFonts w:cstheme="minorHAnsi"/>
          <w:b/>
          <w:bCs/>
        </w:rPr>
        <w:t xml:space="preserve">Option 2 - </w:t>
      </w:r>
      <w:r w:rsidR="006C3139" w:rsidRPr="00CB299C">
        <w:rPr>
          <w:rFonts w:cstheme="minorHAnsi"/>
          <w:b/>
          <w:bCs/>
        </w:rPr>
        <w:t>Full-time placement with an industrial partner</w:t>
      </w:r>
      <w:r w:rsidR="006C3139" w:rsidRPr="00CB299C">
        <w:rPr>
          <w:rFonts w:cstheme="minorHAnsi"/>
        </w:rPr>
        <w:t xml:space="preserve"> – in this option, the studentship will become an industrial (</w:t>
      </w:r>
      <w:r w:rsidR="004E2591">
        <w:rPr>
          <w:rFonts w:cstheme="minorHAnsi"/>
        </w:rPr>
        <w:t>Collaborative</w:t>
      </w:r>
      <w:r w:rsidR="006C3139" w:rsidRPr="00CB299C">
        <w:rPr>
          <w:rFonts w:cstheme="minorHAnsi"/>
        </w:rPr>
        <w:t xml:space="preserve">) studentship, within which visa-holding students are permitted to do a full BBSRC PIPS on the understanding that the placement is integral part of the PhD project. Terms that apply in this case can be found at </w:t>
      </w:r>
      <w:hyperlink r:id="rId23" w:history="1">
        <w:r w:rsidR="006C3139" w:rsidRPr="00CB299C">
          <w:rPr>
            <w:rStyle w:val="Hyperlink"/>
            <w:rFonts w:cstheme="minorHAnsi"/>
          </w:rPr>
          <w:t>http://www.eastscotbiodtp.ac.uk/eastbio-case-studentships</w:t>
        </w:r>
      </w:hyperlink>
      <w:r w:rsidR="006C3139" w:rsidRPr="00CB299C">
        <w:rPr>
          <w:rFonts w:cstheme="minorHAnsi"/>
        </w:rPr>
        <w:t xml:space="preserve"> and also communicated by EASTBIO. </w:t>
      </w:r>
      <w:r w:rsidR="00F47DDE" w:rsidRPr="00CB299C">
        <w:rPr>
          <w:rFonts w:cstheme="minorHAnsi"/>
        </w:rPr>
        <w:t xml:space="preserve">Please email </w:t>
      </w:r>
      <w:hyperlink r:id="rId24" w:history="1">
        <w:r w:rsidR="00F47DDE" w:rsidRPr="00CB299C">
          <w:rPr>
            <w:rStyle w:val="Hyperlink"/>
            <w:rFonts w:cstheme="minorHAnsi"/>
          </w:rPr>
          <w:t>placements@eastscotbiodtp.ac.uk</w:t>
        </w:r>
      </w:hyperlink>
      <w:r w:rsidR="00F47DDE" w:rsidRPr="00CB299C">
        <w:rPr>
          <w:rFonts w:cstheme="minorHAnsi"/>
        </w:rPr>
        <w:t xml:space="preserve"> </w:t>
      </w:r>
      <w:r w:rsidR="004E2591">
        <w:rPr>
          <w:rFonts w:cstheme="minorHAnsi"/>
        </w:rPr>
        <w:t>to request</w:t>
      </w:r>
      <w:r w:rsidR="00F47DDE" w:rsidRPr="00CB299C">
        <w:rPr>
          <w:rFonts w:cstheme="minorHAnsi"/>
        </w:rPr>
        <w:t xml:space="preserve"> the relevant forms if you have secured a collaboration with a non-academic partner. </w:t>
      </w:r>
      <w:r w:rsidR="006C3139" w:rsidRPr="00CB299C">
        <w:rPr>
          <w:rFonts w:cstheme="minorHAnsi"/>
        </w:rPr>
        <w:t xml:space="preserve">Under this option, a placement </w:t>
      </w:r>
      <w:proofErr w:type="spellStart"/>
      <w:r w:rsidR="006C3139" w:rsidRPr="00CB299C">
        <w:rPr>
          <w:rFonts w:cstheme="minorHAnsi"/>
        </w:rPr>
        <w:t>outwith</w:t>
      </w:r>
      <w:proofErr w:type="spellEnd"/>
      <w:r w:rsidR="006C3139" w:rsidRPr="00CB299C">
        <w:rPr>
          <w:rFonts w:cstheme="minorHAnsi"/>
        </w:rPr>
        <w:t xml:space="preserve"> UK is permissible under the visa terms and conditions. </w:t>
      </w:r>
      <w:r w:rsidR="00F47DDE" w:rsidRPr="00CB299C">
        <w:rPr>
          <w:rFonts w:cstheme="minorHAnsi"/>
        </w:rPr>
        <w:t>Your</w:t>
      </w:r>
      <w:r w:rsidR="006C3139" w:rsidRPr="00CB299C">
        <w:rPr>
          <w:rFonts w:cstheme="minorHAnsi"/>
        </w:rPr>
        <w:t xml:space="preserve"> academic supervisor</w:t>
      </w:r>
      <w:r w:rsidR="00F47DDE" w:rsidRPr="00CB299C">
        <w:rPr>
          <w:rFonts w:cstheme="minorHAnsi"/>
        </w:rPr>
        <w:t>(s)</w:t>
      </w:r>
      <w:r w:rsidR="006C3139" w:rsidRPr="00CB299C">
        <w:rPr>
          <w:rFonts w:cstheme="minorHAnsi"/>
        </w:rPr>
        <w:t xml:space="preserve"> may be able to advise you the student on potential industrial collaborators who could host student placements. There is flexibility in the terms of the placements under this option, </w:t>
      </w:r>
      <w:proofErr w:type="gramStart"/>
      <w:r w:rsidR="006C3139" w:rsidRPr="00CB299C">
        <w:rPr>
          <w:rFonts w:cstheme="minorHAnsi"/>
        </w:rPr>
        <w:t>e.g.</w:t>
      </w:r>
      <w:proofErr w:type="gramEnd"/>
      <w:r w:rsidR="006C3139" w:rsidRPr="00CB299C">
        <w:rPr>
          <w:rFonts w:cstheme="minorHAnsi"/>
        </w:rPr>
        <w:t xml:space="preserve"> this may be a longer placement than the 3 months stipulated by the PIPS Scheme as it is dependent on the project requirements.</w:t>
      </w:r>
    </w:p>
    <w:p w14:paraId="7BE2BE5C" w14:textId="26F304B9" w:rsidR="006C3139" w:rsidRPr="00CB299C" w:rsidRDefault="00F5100A" w:rsidP="004235E6">
      <w:pPr>
        <w:pStyle w:val="ListParagraph"/>
        <w:numPr>
          <w:ilvl w:val="0"/>
          <w:numId w:val="15"/>
        </w:numPr>
        <w:spacing w:after="160" w:line="259" w:lineRule="auto"/>
        <w:rPr>
          <w:rFonts w:cstheme="minorHAnsi"/>
        </w:rPr>
      </w:pPr>
      <w:r>
        <w:rPr>
          <w:rFonts w:cstheme="minorHAnsi"/>
          <w:b/>
          <w:bCs/>
        </w:rPr>
        <w:t xml:space="preserve">Option 3 - </w:t>
      </w:r>
      <w:r w:rsidR="006C3139" w:rsidRPr="00CB299C">
        <w:rPr>
          <w:rFonts w:cstheme="minorHAnsi"/>
          <w:b/>
          <w:bCs/>
        </w:rPr>
        <w:t>Full time during vacation period/student Annual Leave, usually 8 weeks/year (in agreement with student host institution &amp; academic supervisor)</w:t>
      </w:r>
      <w:r w:rsidR="006C3139" w:rsidRPr="00CB299C">
        <w:rPr>
          <w:rFonts w:cstheme="minorHAnsi"/>
        </w:rPr>
        <w:t>. Given that during vacation periods there is no formal institutional monitoring or risk assessment obligation, studen</w:t>
      </w:r>
      <w:r w:rsidR="00F47DDE" w:rsidRPr="00CB299C">
        <w:rPr>
          <w:rFonts w:cstheme="minorHAnsi"/>
        </w:rPr>
        <w:t>ts</w:t>
      </w:r>
      <w:r w:rsidR="006C3139" w:rsidRPr="00CB299C">
        <w:rPr>
          <w:rFonts w:cstheme="minorHAnsi"/>
        </w:rPr>
        <w:t xml:space="preserve"> must agree with EASTBIO DTP Manager the terms of communication during placement in advance. Given </w:t>
      </w:r>
      <w:r w:rsidR="00F47DDE" w:rsidRPr="00CB299C">
        <w:rPr>
          <w:rFonts w:cstheme="minorHAnsi"/>
        </w:rPr>
        <w:t xml:space="preserve">that this option is largely </w:t>
      </w:r>
      <w:r w:rsidR="006C3139" w:rsidRPr="00CB299C">
        <w:rPr>
          <w:rFonts w:cstheme="minorHAnsi"/>
        </w:rPr>
        <w:t xml:space="preserve">a personal decision on the part of the student -- </w:t>
      </w:r>
      <w:proofErr w:type="spellStart"/>
      <w:r w:rsidR="006C3139" w:rsidRPr="00CB299C">
        <w:rPr>
          <w:rFonts w:cstheme="minorHAnsi"/>
        </w:rPr>
        <w:t>outwith</w:t>
      </w:r>
      <w:proofErr w:type="spellEnd"/>
      <w:r w:rsidR="006C3139" w:rsidRPr="00CB299C">
        <w:rPr>
          <w:rFonts w:cstheme="minorHAnsi"/>
        </w:rPr>
        <w:t xml:space="preserve"> the frame of </w:t>
      </w:r>
      <w:r w:rsidR="00F47DDE" w:rsidRPr="00CB299C">
        <w:rPr>
          <w:rFonts w:cstheme="minorHAnsi"/>
        </w:rPr>
        <w:t xml:space="preserve">the institutional </w:t>
      </w:r>
      <w:r w:rsidR="006C3139" w:rsidRPr="00CB299C">
        <w:rPr>
          <w:rFonts w:cstheme="minorHAnsi"/>
        </w:rPr>
        <w:t xml:space="preserve">obligation -- the implications must be discussed in advance of any planning with the DTP Manager and the student’s </w:t>
      </w:r>
      <w:r w:rsidR="00F47DDE" w:rsidRPr="00CB299C">
        <w:rPr>
          <w:rFonts w:cstheme="minorHAnsi"/>
        </w:rPr>
        <w:t xml:space="preserve">PhD </w:t>
      </w:r>
      <w:r w:rsidR="006C3139" w:rsidRPr="00CB299C">
        <w:rPr>
          <w:rFonts w:cstheme="minorHAnsi"/>
        </w:rPr>
        <w:t>supervisor</w:t>
      </w:r>
      <w:r w:rsidR="00F47DDE" w:rsidRPr="00CB299C">
        <w:rPr>
          <w:rFonts w:cstheme="minorHAnsi"/>
        </w:rPr>
        <w:t>(s)</w:t>
      </w:r>
      <w:r w:rsidR="006C3139" w:rsidRPr="00CB299C">
        <w:rPr>
          <w:rFonts w:cstheme="minorHAnsi"/>
        </w:rPr>
        <w:t xml:space="preserve">. </w:t>
      </w:r>
    </w:p>
    <w:p w14:paraId="562ABC2C" w14:textId="17457004" w:rsidR="006B290E" w:rsidRPr="00CB299C" w:rsidRDefault="00F5100A" w:rsidP="004235E6">
      <w:pPr>
        <w:pStyle w:val="ListParagraph"/>
        <w:numPr>
          <w:ilvl w:val="0"/>
          <w:numId w:val="15"/>
        </w:numPr>
        <w:spacing w:after="160" w:line="259" w:lineRule="auto"/>
        <w:rPr>
          <w:rFonts w:cstheme="minorHAnsi"/>
        </w:rPr>
      </w:pPr>
      <w:r>
        <w:rPr>
          <w:rFonts w:cstheme="minorHAnsi"/>
          <w:b/>
          <w:bCs/>
        </w:rPr>
        <w:t xml:space="preserve">Option 4 - </w:t>
      </w:r>
      <w:r w:rsidR="0087630D" w:rsidRPr="00F5100A">
        <w:rPr>
          <w:rFonts w:cstheme="minorHAnsi"/>
          <w:b/>
          <w:bCs/>
        </w:rPr>
        <w:t>Micro-internships</w:t>
      </w:r>
      <w:r w:rsidR="006B290E" w:rsidRPr="00CB299C">
        <w:rPr>
          <w:rFonts w:cstheme="minorHAnsi"/>
        </w:rPr>
        <w:t xml:space="preserve"> </w:t>
      </w:r>
      <w:r w:rsidR="004E2591">
        <w:rPr>
          <w:rFonts w:cstheme="minorHAnsi"/>
        </w:rPr>
        <w:t xml:space="preserve">(one or multiple) </w:t>
      </w:r>
      <w:r w:rsidR="006B290E" w:rsidRPr="00CB299C">
        <w:rPr>
          <w:rFonts w:cstheme="minorHAnsi"/>
        </w:rPr>
        <w:t>consisting of 2</w:t>
      </w:r>
      <w:r w:rsidR="0087630D" w:rsidRPr="00CB299C">
        <w:rPr>
          <w:rFonts w:cstheme="minorHAnsi"/>
        </w:rPr>
        <w:t xml:space="preserve"> </w:t>
      </w:r>
      <w:r w:rsidR="006B290E" w:rsidRPr="00CB299C">
        <w:rPr>
          <w:rFonts w:cstheme="minorHAnsi"/>
        </w:rPr>
        <w:t>day</w:t>
      </w:r>
      <w:r w:rsidR="0087630D" w:rsidRPr="00CB299C">
        <w:rPr>
          <w:rFonts w:cstheme="minorHAnsi"/>
        </w:rPr>
        <w:t>s</w:t>
      </w:r>
      <w:r w:rsidR="006B290E" w:rsidRPr="00CB299C">
        <w:rPr>
          <w:rFonts w:cstheme="minorHAnsi"/>
        </w:rPr>
        <w:t xml:space="preserve"> per week for a maximum of 8 weeks in total.</w:t>
      </w:r>
      <w:r w:rsidR="0087630D" w:rsidRPr="00CB299C">
        <w:rPr>
          <w:rFonts w:cstheme="minorHAnsi"/>
        </w:rPr>
        <w:t xml:space="preserve"> For a case study of such a micro-internship (5 days) with the Scottish Government (UoE student)</w:t>
      </w:r>
      <w:r w:rsidR="004E2591">
        <w:rPr>
          <w:rFonts w:cstheme="minorHAnsi"/>
        </w:rPr>
        <w:t>, see</w:t>
      </w:r>
      <w:r w:rsidR="0087630D" w:rsidRPr="00CB299C">
        <w:rPr>
          <w:rFonts w:cstheme="minorHAnsi"/>
        </w:rPr>
        <w:t xml:space="preserve"> </w:t>
      </w:r>
      <w:hyperlink r:id="rId25" w:history="1">
        <w:r w:rsidR="0087630D" w:rsidRPr="00CB299C">
          <w:rPr>
            <w:rStyle w:val="Hyperlink"/>
            <w:rFonts w:cstheme="minorHAnsi"/>
          </w:rPr>
          <w:t>https://www.ed.ac.uk/students/careers/insights/case-studies/insights-in-person-steve</w:t>
        </w:r>
      </w:hyperlink>
      <w:r w:rsidR="0087630D" w:rsidRPr="00CB299C">
        <w:rPr>
          <w:rFonts w:cstheme="minorHAnsi"/>
        </w:rPr>
        <w:t xml:space="preserve">. For benefits to interns, also see this article: </w:t>
      </w:r>
      <w:hyperlink r:id="rId26" w:history="1">
        <w:r w:rsidR="0087630D" w:rsidRPr="00CB299C">
          <w:rPr>
            <w:rStyle w:val="Hyperlink"/>
            <w:rFonts w:cstheme="minorHAnsi"/>
          </w:rPr>
          <w:t>https://insights.ise.org.uk/work-experience-internships/blog-5-reasons-why-more-employers-are-running-micro-placements/</w:t>
        </w:r>
      </w:hyperlink>
    </w:p>
    <w:p w14:paraId="44ADB6F9" w14:textId="72193324" w:rsidR="006C3139" w:rsidRPr="00CB299C" w:rsidRDefault="00F5100A" w:rsidP="004235E6">
      <w:pPr>
        <w:pStyle w:val="ListParagraph"/>
        <w:numPr>
          <w:ilvl w:val="0"/>
          <w:numId w:val="15"/>
        </w:numPr>
        <w:spacing w:after="160" w:line="259" w:lineRule="auto"/>
        <w:rPr>
          <w:rFonts w:cstheme="minorHAnsi"/>
        </w:rPr>
      </w:pPr>
      <w:r>
        <w:rPr>
          <w:rFonts w:cstheme="minorHAnsi"/>
          <w:b/>
          <w:bCs/>
        </w:rPr>
        <w:t xml:space="preserve">Option 5 - </w:t>
      </w:r>
      <w:r w:rsidR="006C3139" w:rsidRPr="00F5100A">
        <w:rPr>
          <w:rFonts w:cstheme="minorHAnsi"/>
          <w:b/>
          <w:bCs/>
        </w:rPr>
        <w:t>Request</w:t>
      </w:r>
      <w:r w:rsidR="006C3139" w:rsidRPr="00CB299C">
        <w:rPr>
          <w:rFonts w:cstheme="minorHAnsi"/>
        </w:rPr>
        <w:t xml:space="preserve"> </w:t>
      </w:r>
      <w:r w:rsidRPr="00F5100A">
        <w:rPr>
          <w:rFonts w:cstheme="minorHAnsi"/>
          <w:b/>
          <w:bCs/>
        </w:rPr>
        <w:t xml:space="preserve">an </w:t>
      </w:r>
      <w:r w:rsidR="006C3139" w:rsidRPr="00CB299C">
        <w:rPr>
          <w:rFonts w:cstheme="minorHAnsi"/>
          <w:b/>
          <w:bCs/>
        </w:rPr>
        <w:t>exemption from PIPS</w:t>
      </w:r>
      <w:r>
        <w:rPr>
          <w:rFonts w:cstheme="minorHAnsi"/>
          <w:b/>
          <w:bCs/>
        </w:rPr>
        <w:t xml:space="preserve"> with a short justification</w:t>
      </w:r>
      <w:r w:rsidR="006C3139" w:rsidRPr="00CB299C">
        <w:rPr>
          <w:rFonts w:cstheme="minorHAnsi"/>
        </w:rPr>
        <w:t xml:space="preserve"> based</w:t>
      </w:r>
      <w:r>
        <w:rPr>
          <w:rFonts w:cstheme="minorHAnsi"/>
        </w:rPr>
        <w:t xml:space="preserve"> on grounds of, for instance,</w:t>
      </w:r>
      <w:r w:rsidR="006C3139" w:rsidRPr="00CB299C">
        <w:rPr>
          <w:rFonts w:cstheme="minorHAnsi"/>
        </w:rPr>
        <w:t xml:space="preserve"> limited capacity, intended but limited PIPS benefits, or</w:t>
      </w:r>
      <w:r w:rsidR="004E2591">
        <w:rPr>
          <w:rFonts w:cstheme="minorHAnsi"/>
        </w:rPr>
        <w:t xml:space="preserve"> negative</w:t>
      </w:r>
      <w:r w:rsidR="006C3139" w:rsidRPr="00CB299C">
        <w:rPr>
          <w:rFonts w:cstheme="minorHAnsi"/>
        </w:rPr>
        <w:t xml:space="preserve"> impacts on the progress of the PhD project</w:t>
      </w:r>
      <w:r w:rsidR="004E2591">
        <w:rPr>
          <w:rFonts w:cstheme="minorHAnsi"/>
        </w:rPr>
        <w:t xml:space="preserve"> outweighing any rewards to the student</w:t>
      </w:r>
      <w:r w:rsidR="006C3139" w:rsidRPr="00CB299C">
        <w:rPr>
          <w:rFonts w:cstheme="minorHAnsi"/>
        </w:rPr>
        <w:t>.</w:t>
      </w:r>
    </w:p>
    <w:p w14:paraId="647D5B36" w14:textId="21211AA8" w:rsidR="006C3139" w:rsidRPr="00CB299C" w:rsidRDefault="006C3139" w:rsidP="006C3139">
      <w:pPr>
        <w:rPr>
          <w:rFonts w:cstheme="minorHAnsi"/>
        </w:rPr>
      </w:pPr>
      <w:r w:rsidRPr="00CB299C">
        <w:rPr>
          <w:rFonts w:cstheme="minorHAnsi"/>
        </w:rPr>
        <w:lastRenderedPageBreak/>
        <w:t>Students</w:t>
      </w:r>
      <w:r w:rsidR="00F47DDE" w:rsidRPr="00CB299C">
        <w:rPr>
          <w:rFonts w:cstheme="minorHAnsi"/>
        </w:rPr>
        <w:t xml:space="preserve"> on a tier-4 visa must</w:t>
      </w:r>
      <w:r w:rsidRPr="00CB299C">
        <w:rPr>
          <w:rFonts w:cstheme="minorHAnsi"/>
        </w:rPr>
        <w:t xml:space="preserve"> submit the revised Placement form to EASTBIO </w:t>
      </w:r>
      <w:r w:rsidR="00F47DDE" w:rsidRPr="00CB299C">
        <w:rPr>
          <w:rFonts w:cstheme="minorHAnsi"/>
        </w:rPr>
        <w:t xml:space="preserve">with their preferred option </w:t>
      </w:r>
      <w:r w:rsidRPr="00CB299C">
        <w:rPr>
          <w:rFonts w:cstheme="minorHAnsi"/>
        </w:rPr>
        <w:t xml:space="preserve">once </w:t>
      </w:r>
      <w:r w:rsidR="00F47DDE" w:rsidRPr="00CB299C">
        <w:rPr>
          <w:rFonts w:cstheme="minorHAnsi"/>
        </w:rPr>
        <w:t>they reach a decision on</w:t>
      </w:r>
      <w:r w:rsidRPr="00CB299C">
        <w:rPr>
          <w:rFonts w:cstheme="minorHAnsi"/>
        </w:rPr>
        <w:t xml:space="preserve"> their placement</w:t>
      </w:r>
      <w:r w:rsidR="004E2591">
        <w:rPr>
          <w:rFonts w:cstheme="minorHAnsi"/>
        </w:rPr>
        <w:t xml:space="preserve"> – no set deadline for this but EASTBIO will email you to remind you of the expectation to have a decision on record</w:t>
      </w:r>
      <w:r w:rsidRPr="00CB299C">
        <w:rPr>
          <w:rFonts w:cstheme="minorHAnsi"/>
        </w:rPr>
        <w:t xml:space="preserve">. Email EASTBIO if you have </w:t>
      </w:r>
      <w:r w:rsidR="00F47DDE" w:rsidRPr="00CB299C">
        <w:rPr>
          <w:rFonts w:cstheme="minorHAnsi"/>
        </w:rPr>
        <w:t>further</w:t>
      </w:r>
      <w:r w:rsidRPr="00CB299C">
        <w:rPr>
          <w:rFonts w:cstheme="minorHAnsi"/>
        </w:rPr>
        <w:t xml:space="preserve"> questions about the above guidance or </w:t>
      </w:r>
      <w:r w:rsidR="004E2591">
        <w:rPr>
          <w:rFonts w:cstheme="minorHAnsi"/>
        </w:rPr>
        <w:t>would like to receive</w:t>
      </w:r>
      <w:r w:rsidR="00F47DDE" w:rsidRPr="00CB299C">
        <w:rPr>
          <w:rFonts w:cstheme="minorHAnsi"/>
        </w:rPr>
        <w:t xml:space="preserve"> further advice on </w:t>
      </w:r>
      <w:r w:rsidRPr="00CB299C">
        <w:rPr>
          <w:rFonts w:cstheme="minorHAnsi"/>
        </w:rPr>
        <w:t>your preferences and requirements.</w:t>
      </w:r>
    </w:p>
    <w:p w14:paraId="38210ACC" w14:textId="77777777" w:rsidR="006C3139" w:rsidRPr="00CB299C" w:rsidRDefault="006C3139" w:rsidP="00247CAD">
      <w:pPr>
        <w:rPr>
          <w:rFonts w:cstheme="minorHAnsi"/>
        </w:rPr>
      </w:pPr>
      <w:bookmarkStart w:id="16" w:name="_Toc139542341"/>
      <w:r w:rsidRPr="00CB299C">
        <w:rPr>
          <w:rFonts w:cstheme="minorHAnsi"/>
        </w:rPr>
        <w:t>Useful contacts:</w:t>
      </w:r>
      <w:bookmarkEnd w:id="16"/>
    </w:p>
    <w:p w14:paraId="66A80854" w14:textId="77777777" w:rsidR="006C3139" w:rsidRPr="00CB299C" w:rsidRDefault="006C3139" w:rsidP="004235E6">
      <w:pPr>
        <w:pStyle w:val="ListParagraph"/>
        <w:numPr>
          <w:ilvl w:val="0"/>
          <w:numId w:val="14"/>
        </w:numPr>
        <w:spacing w:after="160" w:line="259" w:lineRule="auto"/>
        <w:rPr>
          <w:rFonts w:cstheme="minorHAnsi"/>
        </w:rPr>
      </w:pPr>
      <w:r w:rsidRPr="00CB299C">
        <w:rPr>
          <w:rFonts w:cstheme="minorHAnsi"/>
        </w:rPr>
        <w:t xml:space="preserve">EASTBIO DTP Placements: </w:t>
      </w:r>
      <w:hyperlink r:id="rId27" w:history="1">
        <w:r w:rsidRPr="00CB299C">
          <w:rPr>
            <w:rStyle w:val="Hyperlink"/>
            <w:rFonts w:cstheme="minorHAnsi"/>
          </w:rPr>
          <w:t>placements@eastscotbiodtp.ac.uk</w:t>
        </w:r>
      </w:hyperlink>
      <w:r w:rsidRPr="00CB299C">
        <w:rPr>
          <w:rFonts w:cstheme="minorHAnsi"/>
        </w:rPr>
        <w:t xml:space="preserve"> </w:t>
      </w:r>
    </w:p>
    <w:p w14:paraId="57545EA6" w14:textId="77777777" w:rsidR="006C3139" w:rsidRPr="00CB299C" w:rsidRDefault="006C3139" w:rsidP="004235E6">
      <w:pPr>
        <w:pStyle w:val="ListParagraph"/>
        <w:numPr>
          <w:ilvl w:val="0"/>
          <w:numId w:val="14"/>
        </w:numPr>
        <w:spacing w:after="160" w:line="259" w:lineRule="auto"/>
        <w:rPr>
          <w:rFonts w:cstheme="minorHAnsi"/>
        </w:rPr>
      </w:pPr>
      <w:r w:rsidRPr="00CB299C">
        <w:rPr>
          <w:rFonts w:cstheme="minorHAnsi"/>
        </w:rPr>
        <w:t xml:space="preserve">UoE Student Immigration service: </w:t>
      </w:r>
      <w:hyperlink r:id="rId28" w:history="1">
        <w:r w:rsidRPr="00CB299C">
          <w:rPr>
            <w:rStyle w:val="Hyperlink"/>
            <w:rFonts w:cstheme="minorHAnsi"/>
          </w:rPr>
          <w:t>Contact us | The University of Edinburgh</w:t>
        </w:r>
      </w:hyperlink>
    </w:p>
    <w:p w14:paraId="5ABFE1DE" w14:textId="77777777" w:rsidR="006C3139" w:rsidRPr="00CB299C" w:rsidRDefault="006C3139" w:rsidP="004235E6">
      <w:pPr>
        <w:pStyle w:val="ListParagraph"/>
        <w:numPr>
          <w:ilvl w:val="0"/>
          <w:numId w:val="14"/>
        </w:numPr>
        <w:spacing w:after="160" w:line="259" w:lineRule="auto"/>
        <w:rPr>
          <w:rFonts w:cstheme="minorHAnsi"/>
        </w:rPr>
      </w:pPr>
      <w:r w:rsidRPr="00CB299C">
        <w:rPr>
          <w:rFonts w:cstheme="minorHAnsi"/>
        </w:rPr>
        <w:t xml:space="preserve">University of Stirling: </w:t>
      </w:r>
      <w:hyperlink r:id="rId29" w:history="1">
        <w:r w:rsidRPr="00CB299C">
          <w:rPr>
            <w:rStyle w:val="Hyperlink"/>
            <w:rFonts w:cstheme="minorHAnsi"/>
          </w:rPr>
          <w:t>studentimmigration@stir.ac.uk</w:t>
        </w:r>
      </w:hyperlink>
    </w:p>
    <w:bookmarkEnd w:id="12"/>
    <w:p w14:paraId="3BF53048" w14:textId="77777777" w:rsidR="002543E8" w:rsidRDefault="002543E8">
      <w:pPr>
        <w:rPr>
          <w:rFonts w:eastAsiaTheme="majorEastAsia" w:cstheme="minorHAnsi"/>
          <w:color w:val="2F5496" w:themeColor="accent1" w:themeShade="BF"/>
          <w:sz w:val="32"/>
          <w:szCs w:val="32"/>
        </w:rPr>
      </w:pPr>
      <w:r>
        <w:rPr>
          <w:rFonts w:cstheme="minorHAnsi"/>
        </w:rPr>
        <w:br w:type="page"/>
      </w:r>
    </w:p>
    <w:p w14:paraId="5CB751C4" w14:textId="77777777" w:rsidR="002543E8" w:rsidRDefault="002543E8" w:rsidP="00D36FC4">
      <w:pPr>
        <w:pStyle w:val="Heading1"/>
        <w:rPr>
          <w:rFonts w:asciiTheme="minorHAnsi" w:hAnsiTheme="minorHAnsi" w:cstheme="minorHAnsi"/>
        </w:rPr>
      </w:pPr>
    </w:p>
    <w:p w14:paraId="3A950FBF" w14:textId="484A1292" w:rsidR="00A44A95" w:rsidRPr="00CB299C" w:rsidRDefault="00A44A95" w:rsidP="00D36FC4">
      <w:pPr>
        <w:pStyle w:val="Heading1"/>
        <w:rPr>
          <w:rFonts w:asciiTheme="minorHAnsi" w:hAnsiTheme="minorHAnsi" w:cstheme="minorHAnsi"/>
        </w:rPr>
      </w:pPr>
      <w:bookmarkStart w:id="17" w:name="_Toc151368126"/>
      <w:r w:rsidRPr="00CB299C">
        <w:rPr>
          <w:rFonts w:asciiTheme="minorHAnsi" w:hAnsiTheme="minorHAnsi" w:cstheme="minorHAnsi"/>
        </w:rPr>
        <w:t xml:space="preserve">Guidance for </w:t>
      </w:r>
      <w:r w:rsidR="001E4B9B">
        <w:rPr>
          <w:rFonts w:asciiTheme="minorHAnsi" w:hAnsiTheme="minorHAnsi" w:cstheme="minorHAnsi"/>
        </w:rPr>
        <w:t xml:space="preserve">Industry-linked </w:t>
      </w:r>
      <w:r w:rsidRPr="00CB299C">
        <w:rPr>
          <w:rFonts w:asciiTheme="minorHAnsi" w:hAnsiTheme="minorHAnsi" w:cstheme="minorHAnsi"/>
        </w:rPr>
        <w:t>Collaborative placements</w:t>
      </w:r>
      <w:bookmarkEnd w:id="17"/>
    </w:p>
    <w:p w14:paraId="73095CF3" w14:textId="5F7B2267" w:rsidR="00B625FE" w:rsidRPr="00CB299C" w:rsidRDefault="001E4B9B">
      <w:pPr>
        <w:rPr>
          <w:rFonts w:cstheme="minorHAnsi"/>
        </w:rPr>
      </w:pPr>
      <w:r>
        <w:rPr>
          <w:rFonts w:cstheme="minorHAnsi"/>
        </w:rPr>
        <w:t xml:space="preserve">Industry-linked </w:t>
      </w:r>
      <w:r w:rsidR="00D36FC4" w:rsidRPr="00CB299C">
        <w:rPr>
          <w:rFonts w:cstheme="minorHAnsi"/>
          <w:lang w:val="en-US"/>
        </w:rPr>
        <w:t>Collaborative Studentships are collaborative research projects between EASTBIO academics and industrial/non-academic</w:t>
      </w:r>
      <w:r w:rsidR="00D36FC4" w:rsidRPr="00CB299C">
        <w:rPr>
          <w:rFonts w:cstheme="minorHAnsi"/>
        </w:rPr>
        <w:t xml:space="preserve"> partner</w:t>
      </w:r>
      <w:r w:rsidR="00D36FC4" w:rsidRPr="00CB299C">
        <w:rPr>
          <w:rFonts w:cstheme="minorHAnsi"/>
          <w:lang w:val="en-US"/>
        </w:rPr>
        <w:t>s</w:t>
      </w:r>
      <w:r w:rsidR="00D36FC4" w:rsidRPr="00CB299C">
        <w:rPr>
          <w:rFonts w:cstheme="minorHAnsi"/>
        </w:rPr>
        <w:t xml:space="preserve">. </w:t>
      </w:r>
      <w:r w:rsidR="00B625FE" w:rsidRPr="00CB299C">
        <w:rPr>
          <w:rFonts w:cstheme="minorHAnsi"/>
        </w:rPr>
        <w:t xml:space="preserve">These </w:t>
      </w:r>
      <w:r>
        <w:rPr>
          <w:rFonts w:cstheme="minorHAnsi"/>
        </w:rPr>
        <w:t xml:space="preserve">are </w:t>
      </w:r>
      <w:r w:rsidR="00B625FE" w:rsidRPr="00CB299C">
        <w:rPr>
          <w:rFonts w:cstheme="minorHAnsi"/>
        </w:rPr>
        <w:t xml:space="preserve">developed </w:t>
      </w:r>
      <w:r>
        <w:rPr>
          <w:rFonts w:cstheme="minorHAnsi"/>
        </w:rPr>
        <w:t>through</w:t>
      </w:r>
      <w:r w:rsidR="00B625FE" w:rsidRPr="00CB299C">
        <w:rPr>
          <w:rFonts w:cstheme="minorHAnsi"/>
        </w:rPr>
        <w:t xml:space="preserve"> close collaboration between the two partners and in consultation with the local Industry/Business</w:t>
      </w:r>
      <w:r>
        <w:rPr>
          <w:rFonts w:cstheme="minorHAnsi"/>
        </w:rPr>
        <w:t xml:space="preserve"> Engagement</w:t>
      </w:r>
      <w:r w:rsidR="00B625FE" w:rsidRPr="00CB299C">
        <w:rPr>
          <w:rFonts w:cstheme="minorHAnsi"/>
        </w:rPr>
        <w:t xml:space="preserve"> </w:t>
      </w:r>
      <w:r>
        <w:rPr>
          <w:rFonts w:cstheme="minorHAnsi"/>
        </w:rPr>
        <w:t>T</w:t>
      </w:r>
      <w:r w:rsidR="00B625FE" w:rsidRPr="00CB299C">
        <w:rPr>
          <w:rFonts w:cstheme="minorHAnsi"/>
        </w:rPr>
        <w:t>eam of the host academic institution</w:t>
      </w:r>
      <w:r>
        <w:rPr>
          <w:rFonts w:cstheme="minorHAnsi"/>
        </w:rPr>
        <w:t xml:space="preserve"> where the academic supervisor is based at</w:t>
      </w:r>
      <w:r w:rsidR="00B625FE" w:rsidRPr="00CB299C">
        <w:rPr>
          <w:rFonts w:cstheme="minorHAnsi"/>
        </w:rPr>
        <w:t xml:space="preserve">. EASTBIO reviews and advertises Collaborative projects and recruits students that are the best fit for the </w:t>
      </w:r>
      <w:r>
        <w:rPr>
          <w:rFonts w:cstheme="minorHAnsi"/>
        </w:rPr>
        <w:t xml:space="preserve">PhD </w:t>
      </w:r>
      <w:r w:rsidR="00B625FE" w:rsidRPr="00CB299C">
        <w:rPr>
          <w:rFonts w:cstheme="minorHAnsi"/>
        </w:rPr>
        <w:t>project. From an early stage in the recruitment, there are clear expectations about</w:t>
      </w:r>
      <w:r w:rsidR="003476BE" w:rsidRPr="00CB299C">
        <w:rPr>
          <w:rFonts w:cstheme="minorHAnsi"/>
        </w:rPr>
        <w:t xml:space="preserve">: (a) the project’s alignment with the industrial challenge/opportunity it addresses; (b) </w:t>
      </w:r>
      <w:r>
        <w:rPr>
          <w:rFonts w:cstheme="minorHAnsi"/>
        </w:rPr>
        <w:t xml:space="preserve">the </w:t>
      </w:r>
      <w:r w:rsidR="003476BE" w:rsidRPr="00CB299C">
        <w:rPr>
          <w:rFonts w:cstheme="minorHAnsi"/>
        </w:rPr>
        <w:t>project’s outcomes, both in terms of the non-academic partner’s requirements and the recruited student’s professional development; (c) the student onboarding, frequency of meetings between the recruited student and the non-academic supervisors, type of resources</w:t>
      </w:r>
      <w:r>
        <w:rPr>
          <w:rFonts w:cstheme="minorHAnsi"/>
        </w:rPr>
        <w:t xml:space="preserve"> &amp; expertise</w:t>
      </w:r>
      <w:r w:rsidR="003476BE" w:rsidRPr="00CB299C">
        <w:rPr>
          <w:rFonts w:cstheme="minorHAnsi"/>
        </w:rPr>
        <w:t xml:space="preserve"> provided from the industrial </w:t>
      </w:r>
      <w:r>
        <w:rPr>
          <w:rFonts w:cstheme="minorHAnsi"/>
        </w:rPr>
        <w:t>partner</w:t>
      </w:r>
      <w:r w:rsidR="003476BE" w:rsidRPr="00CB299C">
        <w:rPr>
          <w:rFonts w:cstheme="minorHAnsi"/>
        </w:rPr>
        <w:t xml:space="preserve">, etc. and (d) risks to successful completion and mitigating actions. </w:t>
      </w:r>
      <w:r>
        <w:rPr>
          <w:rFonts w:cstheme="minorHAnsi"/>
        </w:rPr>
        <w:t>Finally, t</w:t>
      </w:r>
      <w:r w:rsidR="003476BE" w:rsidRPr="00CB299C">
        <w:rPr>
          <w:rFonts w:cstheme="minorHAnsi"/>
        </w:rPr>
        <w:t>he project describes the commitments of the non-academic partner in financial terms and in relation to the anticipated date and length of the student mandatory placement at the non-academic partner premises. Following the successful recruitment of a student to the project, the academic and non-academic partners are expected to confirm the Agreement that underpins the</w:t>
      </w:r>
      <w:r>
        <w:rPr>
          <w:rFonts w:cstheme="minorHAnsi"/>
        </w:rPr>
        <w:t>ir</w:t>
      </w:r>
      <w:r w:rsidR="003476BE" w:rsidRPr="00CB299C">
        <w:rPr>
          <w:rFonts w:cstheme="minorHAnsi"/>
        </w:rPr>
        <w:t xml:space="preserve"> collaboration </w:t>
      </w:r>
      <w:r>
        <w:rPr>
          <w:rFonts w:cstheme="minorHAnsi"/>
        </w:rPr>
        <w:t>regarding</w:t>
      </w:r>
      <w:r w:rsidR="003476BE" w:rsidRPr="00CB299C">
        <w:rPr>
          <w:rFonts w:cstheme="minorHAnsi"/>
        </w:rPr>
        <w:t xml:space="preserve"> the PhD project.</w:t>
      </w:r>
    </w:p>
    <w:p w14:paraId="0183CAB9" w14:textId="11E3BA1D" w:rsidR="003F36C2" w:rsidRPr="00CB299C" w:rsidRDefault="00D36FC4">
      <w:pPr>
        <w:rPr>
          <w:rFonts w:cstheme="minorHAnsi"/>
          <w:lang w:val="en-US"/>
        </w:rPr>
      </w:pPr>
      <w:r w:rsidRPr="00CB299C">
        <w:rPr>
          <w:rFonts w:cstheme="minorHAnsi"/>
          <w:lang w:val="en-US"/>
        </w:rPr>
        <w:t xml:space="preserve">Students working on collaborative projects benefit from the full EASTBIO training programme along with time spent </w:t>
      </w:r>
      <w:r w:rsidR="003476BE" w:rsidRPr="00CB299C">
        <w:rPr>
          <w:rFonts w:cstheme="minorHAnsi"/>
          <w:lang w:val="en-US"/>
        </w:rPr>
        <w:t>on the premises of the non-academic partner as speculated at the PhD project proposal and resulting Agreement. We ask that they are presented with the details of that collaboration and get plenty of opportunity to shape the Collaborative project on the basis of the strengths and ideas they bring along to the supervisory team.</w:t>
      </w:r>
    </w:p>
    <w:p w14:paraId="059574E7" w14:textId="77777777" w:rsidR="00F60D34" w:rsidRDefault="00E9141B">
      <w:pPr>
        <w:rPr>
          <w:rFonts w:cstheme="minorHAnsi"/>
          <w:lang w:val="en-US"/>
        </w:rPr>
      </w:pPr>
      <w:r w:rsidRPr="00CB299C">
        <w:rPr>
          <w:rFonts w:cstheme="minorHAnsi"/>
          <w:lang w:val="en-US"/>
        </w:rPr>
        <w:t>Student</w:t>
      </w:r>
      <w:r w:rsidR="00CC2ED4" w:rsidRPr="00CB299C">
        <w:rPr>
          <w:rFonts w:cstheme="minorHAnsi"/>
          <w:lang w:val="en-US"/>
        </w:rPr>
        <w:t>s</w:t>
      </w:r>
      <w:r w:rsidRPr="00CB299C">
        <w:rPr>
          <w:rFonts w:cstheme="minorHAnsi"/>
          <w:lang w:val="en-US"/>
        </w:rPr>
        <w:t xml:space="preserve"> </w:t>
      </w:r>
      <w:r w:rsidR="00CC2ED4" w:rsidRPr="00CB299C">
        <w:rPr>
          <w:rFonts w:cstheme="minorHAnsi"/>
          <w:lang w:val="en-US"/>
        </w:rPr>
        <w:t>on</w:t>
      </w:r>
      <w:r w:rsidRPr="00CB299C">
        <w:rPr>
          <w:rFonts w:cstheme="minorHAnsi"/>
          <w:lang w:val="en-US"/>
        </w:rPr>
        <w:t xml:space="preserve"> a Collaborative studentship are expected to </w:t>
      </w:r>
      <w:r w:rsidR="00CC2ED4" w:rsidRPr="00CB299C">
        <w:rPr>
          <w:rFonts w:cstheme="minorHAnsi"/>
          <w:lang w:val="en-US"/>
        </w:rPr>
        <w:t>carry out</w:t>
      </w:r>
      <w:r w:rsidRPr="00CB299C">
        <w:rPr>
          <w:rFonts w:cstheme="minorHAnsi"/>
          <w:lang w:val="en-US"/>
        </w:rPr>
        <w:t xml:space="preserve"> a placement </w:t>
      </w:r>
      <w:r w:rsidR="00CC2ED4" w:rsidRPr="00CB299C">
        <w:rPr>
          <w:rFonts w:cstheme="minorHAnsi"/>
          <w:lang w:val="en-US"/>
        </w:rPr>
        <w:t xml:space="preserve">at the </w:t>
      </w:r>
      <w:r w:rsidR="003476BE" w:rsidRPr="00CB299C">
        <w:rPr>
          <w:rFonts w:cstheme="minorHAnsi"/>
          <w:lang w:val="en-US"/>
        </w:rPr>
        <w:t>non-academic</w:t>
      </w:r>
      <w:r w:rsidR="00CC2ED4" w:rsidRPr="00CB299C">
        <w:rPr>
          <w:rFonts w:cstheme="minorHAnsi"/>
          <w:lang w:val="en-US"/>
        </w:rPr>
        <w:t xml:space="preserve"> partner </w:t>
      </w:r>
      <w:r w:rsidRPr="00CB299C">
        <w:rPr>
          <w:rFonts w:cstheme="minorHAnsi"/>
          <w:lang w:val="en-US"/>
        </w:rPr>
        <w:t xml:space="preserve">of a longer duration than the PIPS </w:t>
      </w:r>
      <w:r w:rsidR="00CC2ED4" w:rsidRPr="00CB299C">
        <w:rPr>
          <w:rFonts w:cstheme="minorHAnsi"/>
          <w:lang w:val="en-US"/>
        </w:rPr>
        <w:t xml:space="preserve">-- from 3 minimum to 18 months maximum -- </w:t>
      </w:r>
      <w:r w:rsidRPr="00CB299C">
        <w:rPr>
          <w:rFonts w:cstheme="minorHAnsi"/>
          <w:lang w:val="en-US"/>
        </w:rPr>
        <w:t xml:space="preserve">and on a project associated with their PhD project. </w:t>
      </w:r>
      <w:r w:rsidR="00CC2ED4" w:rsidRPr="00CB299C">
        <w:rPr>
          <w:rFonts w:cstheme="minorHAnsi"/>
          <w:lang w:val="en-US"/>
        </w:rPr>
        <w:t xml:space="preserve">The details of the project are based on initial conversations between the academic and the non-academic supervisors and developed with </w:t>
      </w:r>
      <w:r w:rsidR="003476BE" w:rsidRPr="00CB299C">
        <w:rPr>
          <w:rFonts w:cstheme="minorHAnsi"/>
          <w:lang w:val="en-US"/>
        </w:rPr>
        <w:t xml:space="preserve">engagement </w:t>
      </w:r>
      <w:r w:rsidR="006E77C8" w:rsidRPr="00CB299C">
        <w:rPr>
          <w:rFonts w:cstheme="minorHAnsi"/>
          <w:lang w:val="en-US"/>
        </w:rPr>
        <w:t>from</w:t>
      </w:r>
      <w:r w:rsidR="003476BE" w:rsidRPr="00CB299C">
        <w:rPr>
          <w:rFonts w:cstheme="minorHAnsi"/>
          <w:lang w:val="en-US"/>
        </w:rPr>
        <w:t xml:space="preserve"> the </w:t>
      </w:r>
      <w:r w:rsidR="00CC2ED4" w:rsidRPr="00CB299C">
        <w:rPr>
          <w:rFonts w:cstheme="minorHAnsi"/>
          <w:lang w:val="en-US"/>
        </w:rPr>
        <w:t>student</w:t>
      </w:r>
      <w:r w:rsidR="00F60D34">
        <w:rPr>
          <w:rFonts w:cstheme="minorHAnsi"/>
          <w:lang w:val="en-US"/>
        </w:rPr>
        <w:t xml:space="preserve"> as soon as they join the programme</w:t>
      </w:r>
      <w:r w:rsidR="00CC2ED4" w:rsidRPr="00CB299C">
        <w:rPr>
          <w:rFonts w:cstheme="minorHAnsi"/>
          <w:lang w:val="en-US"/>
        </w:rPr>
        <w:t xml:space="preserve">. EASTBIO expects an update of these plans and a signed copy of the Collaborative Placement Agreement (MOU) once all the details of the project are </w:t>
      </w:r>
      <w:proofErr w:type="spellStart"/>
      <w:r w:rsidR="00CC2ED4" w:rsidRPr="00CB299C">
        <w:rPr>
          <w:rFonts w:cstheme="minorHAnsi"/>
          <w:lang w:val="en-US"/>
        </w:rPr>
        <w:t>finalised</w:t>
      </w:r>
      <w:proofErr w:type="spellEnd"/>
      <w:r w:rsidR="00CC2ED4" w:rsidRPr="00CB299C">
        <w:rPr>
          <w:rFonts w:cstheme="minorHAnsi"/>
          <w:lang w:val="en-US"/>
        </w:rPr>
        <w:t>.</w:t>
      </w:r>
      <w:r w:rsidR="006E77C8" w:rsidRPr="00CB299C">
        <w:rPr>
          <w:rFonts w:cstheme="minorHAnsi"/>
          <w:lang w:val="en-US"/>
        </w:rPr>
        <w:t xml:space="preserve"> </w:t>
      </w:r>
    </w:p>
    <w:p w14:paraId="40F26619" w14:textId="011A2E32" w:rsidR="00E9141B" w:rsidRPr="00CB299C" w:rsidRDefault="006E77C8">
      <w:pPr>
        <w:rPr>
          <w:rFonts w:cstheme="minorHAnsi"/>
          <w:lang w:val="en-US"/>
        </w:rPr>
      </w:pPr>
      <w:r w:rsidRPr="00CB299C">
        <w:rPr>
          <w:rFonts w:cstheme="minorHAnsi"/>
          <w:lang w:val="en-US"/>
        </w:rPr>
        <w:t>Although EASTBIO cannot influence the placement plans recogniz</w:t>
      </w:r>
      <w:r w:rsidR="00F60D34">
        <w:rPr>
          <w:rFonts w:cstheme="minorHAnsi"/>
          <w:lang w:val="en-US"/>
        </w:rPr>
        <w:t>ing</w:t>
      </w:r>
      <w:r w:rsidRPr="00CB299C">
        <w:rPr>
          <w:rFonts w:cstheme="minorHAnsi"/>
          <w:lang w:val="en-US"/>
        </w:rPr>
        <w:t xml:space="preserve"> that these obey primarily the requirements of the project and the non-academic partner’s </w:t>
      </w:r>
      <w:r w:rsidR="00F60D34">
        <w:rPr>
          <w:rFonts w:cstheme="minorHAnsi"/>
          <w:lang w:val="en-US"/>
        </w:rPr>
        <w:t>relevant</w:t>
      </w:r>
      <w:r w:rsidRPr="00CB299C">
        <w:rPr>
          <w:rFonts w:cstheme="minorHAnsi"/>
          <w:lang w:val="en-US"/>
        </w:rPr>
        <w:t xml:space="preserve"> operational processes, we still expect to see a plan in place. The expectation results from the commitments </w:t>
      </w:r>
      <w:r w:rsidR="00F60D34">
        <w:rPr>
          <w:rFonts w:cstheme="minorHAnsi"/>
          <w:lang w:val="en-US"/>
        </w:rPr>
        <w:t>confirmed</w:t>
      </w:r>
      <w:r w:rsidRPr="00CB299C">
        <w:rPr>
          <w:rFonts w:cstheme="minorHAnsi"/>
          <w:lang w:val="en-US"/>
        </w:rPr>
        <w:t xml:space="preserve"> </w:t>
      </w:r>
      <w:r w:rsidR="00F60D34">
        <w:rPr>
          <w:rFonts w:cstheme="minorHAnsi"/>
          <w:lang w:val="en-US"/>
        </w:rPr>
        <w:t>on</w:t>
      </w:r>
      <w:r w:rsidRPr="00CB299C">
        <w:rPr>
          <w:rFonts w:cstheme="minorHAnsi"/>
          <w:lang w:val="en-US"/>
        </w:rPr>
        <w:t xml:space="preserve"> the PhD project proposal as aligned with the UKRI BBSRC Terms and Conditions </w:t>
      </w:r>
      <w:r w:rsidR="00F60D34">
        <w:rPr>
          <w:rFonts w:cstheme="minorHAnsi"/>
          <w:lang w:val="en-US"/>
        </w:rPr>
        <w:t>regarding</w:t>
      </w:r>
      <w:r w:rsidRPr="00CB299C">
        <w:rPr>
          <w:rFonts w:cstheme="minorHAnsi"/>
          <w:lang w:val="en-US"/>
        </w:rPr>
        <w:t xml:space="preserve"> </w:t>
      </w:r>
      <w:r w:rsidR="00F60D34">
        <w:rPr>
          <w:rFonts w:cstheme="minorHAnsi"/>
          <w:lang w:val="en-US"/>
        </w:rPr>
        <w:t>c</w:t>
      </w:r>
      <w:r w:rsidRPr="00CB299C">
        <w:rPr>
          <w:rFonts w:cstheme="minorHAnsi"/>
          <w:lang w:val="en-US"/>
        </w:rPr>
        <w:t xml:space="preserve">ollaborative </w:t>
      </w:r>
      <w:r w:rsidR="00F60D34">
        <w:rPr>
          <w:rFonts w:cstheme="minorHAnsi"/>
          <w:lang w:val="en-US"/>
        </w:rPr>
        <w:t>s</w:t>
      </w:r>
      <w:r w:rsidRPr="00CB299C">
        <w:rPr>
          <w:rFonts w:cstheme="minorHAnsi"/>
          <w:lang w:val="en-US"/>
        </w:rPr>
        <w:t>tudentships; reporting on the progress of these placements is part of the DTP reporting requirements to the BBSRC.</w:t>
      </w:r>
      <w:r w:rsidR="00CC2ED4" w:rsidRPr="00CB299C">
        <w:rPr>
          <w:rFonts w:cstheme="minorHAnsi"/>
          <w:lang w:val="en-US"/>
        </w:rPr>
        <w:t xml:space="preserve"> Students who complete their Collaborative Placement are expected to present on their experience at the Placement Q&amp;A session schedule</w:t>
      </w:r>
      <w:r w:rsidR="003476BE" w:rsidRPr="00CB299C">
        <w:rPr>
          <w:rFonts w:cstheme="minorHAnsi"/>
          <w:lang w:val="en-US"/>
        </w:rPr>
        <w:t>d</w:t>
      </w:r>
      <w:r w:rsidR="00CC2ED4" w:rsidRPr="00CB299C">
        <w:rPr>
          <w:rFonts w:cstheme="minorHAnsi"/>
          <w:lang w:val="en-US"/>
        </w:rPr>
        <w:t xml:space="preserve"> in early February for first-year students</w:t>
      </w:r>
      <w:r w:rsidR="003476BE" w:rsidRPr="00CB299C">
        <w:rPr>
          <w:rFonts w:cstheme="minorHAnsi"/>
          <w:lang w:val="en-US"/>
        </w:rPr>
        <w:t xml:space="preserve"> but also other EASTBIO events, particularly the EASTBIO Industrial Impact Symposia running on alternat</w:t>
      </w:r>
      <w:r w:rsidRPr="00CB299C">
        <w:rPr>
          <w:rFonts w:cstheme="minorHAnsi"/>
          <w:lang w:val="en-US"/>
        </w:rPr>
        <w:t>e years (next one is scheduled for the summer of 2025)</w:t>
      </w:r>
      <w:r w:rsidR="00CC2ED4" w:rsidRPr="00CB299C">
        <w:rPr>
          <w:rFonts w:cstheme="minorHAnsi"/>
          <w:lang w:val="en-US"/>
        </w:rPr>
        <w:t>.</w:t>
      </w:r>
    </w:p>
    <w:p w14:paraId="4661090D" w14:textId="268BC509" w:rsidR="006E77C8" w:rsidRPr="00CB299C" w:rsidRDefault="006E77C8">
      <w:pPr>
        <w:rPr>
          <w:rFonts w:cstheme="minorHAnsi"/>
          <w:lang w:val="en-US"/>
        </w:rPr>
      </w:pPr>
      <w:r w:rsidRPr="00CB299C">
        <w:rPr>
          <w:rFonts w:cstheme="minorHAnsi"/>
          <w:lang w:val="en-US"/>
        </w:rPr>
        <w:t>Students on Collaborative studentships can apply to EASTBIO for additional expenses should the non-academic partner not commit financial support for the purpose of travel and accommodation. The non-academic partner is liable to cover all project costs during the placement</w:t>
      </w:r>
      <w:r w:rsidR="00A3293C">
        <w:rPr>
          <w:rFonts w:cstheme="minorHAnsi"/>
          <w:lang w:val="en-US"/>
        </w:rPr>
        <w:t xml:space="preserve"> (</w:t>
      </w:r>
      <w:proofErr w:type="gramStart"/>
      <w:r w:rsidR="00A3293C">
        <w:rPr>
          <w:rFonts w:cstheme="minorHAnsi"/>
          <w:lang w:val="en-US"/>
        </w:rPr>
        <w:t>e.g.</w:t>
      </w:r>
      <w:proofErr w:type="gramEnd"/>
      <w:r w:rsidR="00A3293C">
        <w:rPr>
          <w:rFonts w:cstheme="minorHAnsi"/>
          <w:lang w:val="en-US"/>
        </w:rPr>
        <w:t xml:space="preserve"> consumables), including in kind support</w:t>
      </w:r>
      <w:r w:rsidRPr="00CB299C">
        <w:rPr>
          <w:rFonts w:cstheme="minorHAnsi"/>
          <w:lang w:val="en-US"/>
        </w:rPr>
        <w:t>.</w:t>
      </w:r>
    </w:p>
    <w:p w14:paraId="621996FF" w14:textId="51DFA2EE" w:rsidR="006E77C8" w:rsidRPr="00CB299C" w:rsidRDefault="006E77C8">
      <w:pPr>
        <w:rPr>
          <w:rFonts w:cstheme="minorHAnsi"/>
        </w:rPr>
      </w:pPr>
      <w:r w:rsidRPr="00CB299C">
        <w:rPr>
          <w:rFonts w:cstheme="minorHAnsi"/>
          <w:lang w:val="en-US"/>
        </w:rPr>
        <w:lastRenderedPageBreak/>
        <w:t xml:space="preserve">Students on Collaborative studentships have the option of pursuing a PIPS in addition to their </w:t>
      </w:r>
      <w:r w:rsidR="00A3293C">
        <w:rPr>
          <w:rFonts w:cstheme="minorHAnsi"/>
          <w:lang w:val="en-US"/>
        </w:rPr>
        <w:t>c</w:t>
      </w:r>
      <w:r w:rsidRPr="00CB299C">
        <w:rPr>
          <w:rFonts w:cstheme="minorHAnsi"/>
          <w:lang w:val="en-US"/>
        </w:rPr>
        <w:t xml:space="preserve">ollaborative placement with their PhD supervisor’s agreement and on the condition that the additional time </w:t>
      </w:r>
      <w:r w:rsidR="00A3293C">
        <w:rPr>
          <w:rFonts w:cstheme="minorHAnsi"/>
          <w:lang w:val="en-US"/>
        </w:rPr>
        <w:t>required for the placement</w:t>
      </w:r>
      <w:r w:rsidRPr="00CB299C">
        <w:rPr>
          <w:rFonts w:cstheme="minorHAnsi"/>
          <w:lang w:val="en-US"/>
        </w:rPr>
        <w:t xml:space="preserve"> will not impact their PhD progress negatively. In this case, there is flexibility regarding the standard terms of the PIPS scheme and a</w:t>
      </w:r>
      <w:r w:rsidR="00A3293C">
        <w:rPr>
          <w:rFonts w:cstheme="minorHAnsi"/>
          <w:lang w:val="en-US"/>
        </w:rPr>
        <w:t>fter a</w:t>
      </w:r>
      <w:r w:rsidRPr="00CB299C">
        <w:rPr>
          <w:rFonts w:cstheme="minorHAnsi"/>
          <w:lang w:val="en-US"/>
        </w:rPr>
        <w:t xml:space="preserve"> consultation with the DTP Manager</w:t>
      </w:r>
      <w:r w:rsidR="00A3293C">
        <w:rPr>
          <w:rFonts w:cstheme="minorHAnsi"/>
          <w:lang w:val="en-US"/>
        </w:rPr>
        <w:t>,</w:t>
      </w:r>
      <w:r w:rsidRPr="00CB299C">
        <w:rPr>
          <w:rFonts w:cstheme="minorHAnsi"/>
          <w:lang w:val="en-US"/>
        </w:rPr>
        <w:t xml:space="preserve"> the plan </w:t>
      </w:r>
      <w:r w:rsidR="00A3293C">
        <w:rPr>
          <w:rFonts w:cstheme="minorHAnsi"/>
          <w:lang w:val="en-US"/>
        </w:rPr>
        <w:t xml:space="preserve">will be </w:t>
      </w:r>
      <w:r w:rsidR="00A3293C" w:rsidRPr="00CB299C">
        <w:rPr>
          <w:rFonts w:cstheme="minorHAnsi"/>
          <w:lang w:val="en-US"/>
        </w:rPr>
        <w:t xml:space="preserve">approved </w:t>
      </w:r>
      <w:r w:rsidRPr="00CB299C">
        <w:rPr>
          <w:rFonts w:cstheme="minorHAnsi"/>
          <w:lang w:val="en-US"/>
        </w:rPr>
        <w:t>with the student and their PhD supervisor.</w:t>
      </w:r>
    </w:p>
    <w:p w14:paraId="342011E3" w14:textId="49448B0D" w:rsidR="00391FD7" w:rsidRPr="00CB299C" w:rsidRDefault="00391FD7" w:rsidP="009F000B">
      <w:pPr>
        <w:pStyle w:val="Heading1"/>
        <w:rPr>
          <w:rFonts w:asciiTheme="minorHAnsi" w:hAnsiTheme="minorHAnsi" w:cstheme="minorHAnsi"/>
        </w:rPr>
      </w:pPr>
      <w:bookmarkStart w:id="18" w:name="_Toc151368127"/>
      <w:r w:rsidRPr="00CB299C">
        <w:rPr>
          <w:rFonts w:asciiTheme="minorHAnsi" w:hAnsiTheme="minorHAnsi" w:cstheme="minorHAnsi"/>
        </w:rPr>
        <w:t>Further resources</w:t>
      </w:r>
      <w:bookmarkEnd w:id="18"/>
    </w:p>
    <w:p w14:paraId="5573B896" w14:textId="07FEE3AB" w:rsidR="00A3293C" w:rsidRDefault="00CC2ED4" w:rsidP="009F000B">
      <w:pPr>
        <w:rPr>
          <w:rFonts w:cstheme="minorHAnsi"/>
        </w:rPr>
      </w:pPr>
      <w:r w:rsidRPr="00CB299C">
        <w:rPr>
          <w:rFonts w:cstheme="minorHAnsi"/>
        </w:rPr>
        <w:t>I</w:t>
      </w:r>
      <w:r w:rsidR="009F000B" w:rsidRPr="00CB299C">
        <w:rPr>
          <w:rFonts w:cstheme="minorHAnsi"/>
        </w:rPr>
        <w:t xml:space="preserve">nformation on suitable PIPS providers can be </w:t>
      </w:r>
      <w:r w:rsidR="00A3293C">
        <w:rPr>
          <w:rFonts w:cstheme="minorHAnsi"/>
        </w:rPr>
        <w:t xml:space="preserve">identified via a number of routes, primarily </w:t>
      </w:r>
      <w:r w:rsidR="009F000B" w:rsidRPr="00CB299C">
        <w:rPr>
          <w:rFonts w:cstheme="minorHAnsi"/>
        </w:rPr>
        <w:t xml:space="preserve">at your local </w:t>
      </w:r>
      <w:r w:rsidRPr="00CB299C">
        <w:rPr>
          <w:rFonts w:cstheme="minorHAnsi"/>
        </w:rPr>
        <w:t>i</w:t>
      </w:r>
      <w:r w:rsidR="009F000B" w:rsidRPr="00CB299C">
        <w:rPr>
          <w:rFonts w:cstheme="minorHAnsi"/>
        </w:rPr>
        <w:t>nstitution Careers Advice Service</w:t>
      </w:r>
      <w:r w:rsidR="00A3293C">
        <w:rPr>
          <w:rFonts w:cstheme="minorHAnsi"/>
        </w:rPr>
        <w:t>:</w:t>
      </w:r>
      <w:r w:rsidR="009F000B" w:rsidRPr="00CB299C">
        <w:rPr>
          <w:rFonts w:cstheme="minorHAnsi"/>
        </w:rPr>
        <w:t xml:space="preserve"> </w:t>
      </w:r>
    </w:p>
    <w:p w14:paraId="0AF54AA5" w14:textId="77777777" w:rsidR="00A3293C" w:rsidRPr="00CB299C" w:rsidRDefault="00A3293C" w:rsidP="00A3293C">
      <w:pPr>
        <w:pStyle w:val="ListParagraph"/>
        <w:numPr>
          <w:ilvl w:val="0"/>
          <w:numId w:val="19"/>
        </w:numPr>
        <w:spacing w:after="120"/>
        <w:rPr>
          <w:rFonts w:cstheme="minorHAnsi"/>
        </w:rPr>
      </w:pPr>
      <w:r w:rsidRPr="00CB299C">
        <w:rPr>
          <w:rFonts w:cstheme="minorHAnsi"/>
        </w:rPr>
        <w:t xml:space="preserve">Institution of Aberdeen: </w:t>
      </w:r>
      <w:hyperlink r:id="rId30" w:history="1">
        <w:r w:rsidRPr="00CB299C">
          <w:rPr>
            <w:rStyle w:val="Hyperlink"/>
            <w:rFonts w:cstheme="minorHAnsi"/>
          </w:rPr>
          <w:t>http://www.abdn.ac.uk/careers/</w:t>
        </w:r>
      </w:hyperlink>
    </w:p>
    <w:p w14:paraId="7F3D46A6" w14:textId="77777777" w:rsidR="00A3293C" w:rsidRPr="00CB299C" w:rsidRDefault="00A3293C" w:rsidP="00A3293C">
      <w:pPr>
        <w:pStyle w:val="ListParagraph"/>
        <w:numPr>
          <w:ilvl w:val="0"/>
          <w:numId w:val="19"/>
        </w:numPr>
        <w:spacing w:after="120"/>
        <w:rPr>
          <w:rFonts w:cstheme="minorHAnsi"/>
        </w:rPr>
      </w:pPr>
      <w:r w:rsidRPr="00CB299C">
        <w:rPr>
          <w:rFonts w:cstheme="minorHAnsi"/>
        </w:rPr>
        <w:t xml:space="preserve">Institution of Dundee: </w:t>
      </w:r>
      <w:hyperlink r:id="rId31" w:history="1">
        <w:r w:rsidRPr="00CB299C">
          <w:rPr>
            <w:rStyle w:val="Hyperlink"/>
            <w:rFonts w:cstheme="minorHAnsi"/>
          </w:rPr>
          <w:t>http://www.dundee.ac.uk/careers/</w:t>
        </w:r>
      </w:hyperlink>
    </w:p>
    <w:p w14:paraId="6CCC3CAC" w14:textId="77777777" w:rsidR="00A3293C" w:rsidRPr="00CB299C" w:rsidRDefault="00A3293C" w:rsidP="00A3293C">
      <w:pPr>
        <w:pStyle w:val="ListParagraph"/>
        <w:numPr>
          <w:ilvl w:val="0"/>
          <w:numId w:val="19"/>
        </w:numPr>
        <w:spacing w:after="120"/>
        <w:rPr>
          <w:rFonts w:cstheme="minorHAnsi"/>
        </w:rPr>
      </w:pPr>
      <w:r w:rsidRPr="00CB299C">
        <w:rPr>
          <w:rFonts w:cstheme="minorHAnsi"/>
        </w:rPr>
        <w:t xml:space="preserve">Institution of Edinburgh: </w:t>
      </w:r>
      <w:hyperlink r:id="rId32" w:history="1">
        <w:r w:rsidRPr="00CB299C">
          <w:rPr>
            <w:rStyle w:val="Hyperlink"/>
            <w:rFonts w:cstheme="minorHAnsi"/>
          </w:rPr>
          <w:t>http://www.ed.ac.uk/schools-departments/careers</w:t>
        </w:r>
      </w:hyperlink>
    </w:p>
    <w:p w14:paraId="724081C0" w14:textId="77777777" w:rsidR="00A3293C" w:rsidRPr="00CB299C" w:rsidRDefault="00A3293C" w:rsidP="00A3293C">
      <w:pPr>
        <w:pStyle w:val="ListParagraph"/>
        <w:numPr>
          <w:ilvl w:val="0"/>
          <w:numId w:val="19"/>
        </w:numPr>
        <w:spacing w:after="120"/>
        <w:rPr>
          <w:rStyle w:val="Hyperlink"/>
          <w:rFonts w:cstheme="minorHAnsi"/>
        </w:rPr>
      </w:pPr>
      <w:r w:rsidRPr="00CB299C">
        <w:rPr>
          <w:rFonts w:cstheme="minorHAnsi"/>
        </w:rPr>
        <w:t xml:space="preserve">Institution of St Andrews: </w:t>
      </w:r>
      <w:hyperlink r:id="rId33" w:history="1">
        <w:r w:rsidRPr="00CB299C">
          <w:rPr>
            <w:rStyle w:val="Hyperlink"/>
            <w:rFonts w:cstheme="minorHAnsi"/>
          </w:rPr>
          <w:t>http://www.st-andrews.ac.uk/careers/</w:t>
        </w:r>
      </w:hyperlink>
    </w:p>
    <w:p w14:paraId="2FBE98EA" w14:textId="77777777" w:rsidR="00A3293C" w:rsidRPr="00CB299C" w:rsidRDefault="00A3293C" w:rsidP="00A3293C">
      <w:pPr>
        <w:pStyle w:val="ListParagraph"/>
        <w:numPr>
          <w:ilvl w:val="0"/>
          <w:numId w:val="19"/>
        </w:numPr>
        <w:spacing w:after="120"/>
        <w:rPr>
          <w:rStyle w:val="Hyperlink"/>
          <w:rFonts w:cstheme="minorHAnsi"/>
        </w:rPr>
      </w:pPr>
      <w:r w:rsidRPr="00CB299C">
        <w:rPr>
          <w:rStyle w:val="Hyperlink"/>
          <w:rFonts w:cstheme="minorHAnsi"/>
          <w:u w:val="none"/>
        </w:rPr>
        <w:t xml:space="preserve">Institution of Stirling: </w:t>
      </w:r>
      <w:hyperlink r:id="rId34" w:history="1">
        <w:r w:rsidRPr="00CB299C">
          <w:rPr>
            <w:rStyle w:val="Hyperlink"/>
            <w:rFonts w:cstheme="minorHAnsi"/>
          </w:rPr>
          <w:t>https://www.stir.ac.uk/student-life/careers/</w:t>
        </w:r>
      </w:hyperlink>
      <w:r w:rsidRPr="00CB299C">
        <w:rPr>
          <w:rStyle w:val="Hyperlink"/>
          <w:rFonts w:cstheme="minorHAnsi"/>
        </w:rPr>
        <w:t xml:space="preserve"> </w:t>
      </w:r>
    </w:p>
    <w:p w14:paraId="3DFD0DB8" w14:textId="77777777" w:rsidR="00A3293C" w:rsidRPr="00CB299C" w:rsidRDefault="00A3293C" w:rsidP="00A3293C">
      <w:pPr>
        <w:pStyle w:val="ListParagraph"/>
        <w:numPr>
          <w:ilvl w:val="0"/>
          <w:numId w:val="19"/>
        </w:numPr>
        <w:spacing w:after="120"/>
        <w:rPr>
          <w:rStyle w:val="Hyperlink"/>
          <w:rFonts w:cstheme="minorHAnsi"/>
          <w:lang w:val="de-DE"/>
        </w:rPr>
      </w:pPr>
      <w:r w:rsidRPr="00CB299C">
        <w:rPr>
          <w:rStyle w:val="Hyperlink"/>
          <w:rFonts w:cstheme="minorHAnsi"/>
          <w:u w:val="none"/>
          <w:lang w:val="de-DE"/>
        </w:rPr>
        <w:t>SRUC:</w:t>
      </w:r>
      <w:r w:rsidRPr="00CB299C">
        <w:rPr>
          <w:rStyle w:val="Hyperlink"/>
          <w:rFonts w:cstheme="minorHAnsi"/>
          <w:lang w:val="de-DE"/>
        </w:rPr>
        <w:t xml:space="preserve"> </w:t>
      </w:r>
      <w:hyperlink r:id="rId35" w:history="1">
        <w:r w:rsidRPr="00CB299C">
          <w:rPr>
            <w:rStyle w:val="Hyperlink"/>
            <w:rFonts w:cstheme="minorHAnsi"/>
          </w:rPr>
          <w:t>https://www.sruc.ac.uk/study-with-us/student-life/student-support/career-services/</w:t>
        </w:r>
      </w:hyperlink>
      <w:r w:rsidRPr="00CB299C">
        <w:rPr>
          <w:rFonts w:cstheme="minorHAnsi"/>
        </w:rPr>
        <w:t xml:space="preserve"> </w:t>
      </w:r>
    </w:p>
    <w:p w14:paraId="300414FA" w14:textId="77777777" w:rsidR="00A3293C" w:rsidRPr="00CB299C" w:rsidRDefault="00A3293C" w:rsidP="00A3293C">
      <w:pPr>
        <w:pStyle w:val="ListParagraph"/>
        <w:numPr>
          <w:ilvl w:val="0"/>
          <w:numId w:val="19"/>
        </w:numPr>
        <w:spacing w:after="120"/>
        <w:rPr>
          <w:rStyle w:val="Hyperlink"/>
          <w:rFonts w:cstheme="minorHAnsi"/>
          <w:u w:val="none"/>
          <w:lang w:val="de-DE"/>
        </w:rPr>
      </w:pPr>
      <w:r w:rsidRPr="00CB299C">
        <w:rPr>
          <w:rStyle w:val="Hyperlink"/>
          <w:rFonts w:cstheme="minorHAnsi"/>
          <w:u w:val="none"/>
          <w:lang w:val="de-DE"/>
        </w:rPr>
        <w:t xml:space="preserve">Moredun Research Institute: </w:t>
      </w:r>
      <w:hyperlink r:id="rId36" w:history="1">
        <w:r w:rsidRPr="00CB299C">
          <w:rPr>
            <w:rStyle w:val="Hyperlink"/>
            <w:rFonts w:cstheme="minorHAnsi"/>
            <w:lang w:val="de-DE"/>
          </w:rPr>
          <w:t>https://moredun.org.uk/careers</w:t>
        </w:r>
      </w:hyperlink>
      <w:r w:rsidRPr="00CB299C">
        <w:rPr>
          <w:rStyle w:val="Hyperlink"/>
          <w:rFonts w:cstheme="minorHAnsi"/>
          <w:u w:val="none"/>
          <w:lang w:val="de-DE"/>
        </w:rPr>
        <w:t xml:space="preserve"> </w:t>
      </w:r>
    </w:p>
    <w:p w14:paraId="27A57916" w14:textId="77777777" w:rsidR="00A3293C" w:rsidRPr="00CB299C" w:rsidRDefault="00A3293C" w:rsidP="00A3293C">
      <w:pPr>
        <w:pStyle w:val="ListParagraph"/>
        <w:numPr>
          <w:ilvl w:val="0"/>
          <w:numId w:val="19"/>
        </w:numPr>
        <w:spacing w:after="120"/>
        <w:rPr>
          <w:rStyle w:val="Hyperlink"/>
          <w:rFonts w:cstheme="minorHAnsi"/>
          <w:lang w:val="de-DE"/>
        </w:rPr>
      </w:pPr>
      <w:r w:rsidRPr="00CB299C">
        <w:rPr>
          <w:rStyle w:val="Hyperlink"/>
          <w:rFonts w:cstheme="minorHAnsi"/>
          <w:u w:val="none"/>
          <w:lang w:val="de-DE"/>
        </w:rPr>
        <w:t xml:space="preserve">James Hutton Institute: </w:t>
      </w:r>
      <w:r w:rsidRPr="00CB299C">
        <w:rPr>
          <w:rStyle w:val="Hyperlink"/>
          <w:rFonts w:cstheme="minorHAnsi"/>
          <w:lang w:val="de-DE"/>
        </w:rPr>
        <w:t>https://hutton.current-vacancies.com/Careers/JHI%20VSP%20-%20External-2065</w:t>
      </w:r>
    </w:p>
    <w:p w14:paraId="0B3429F0" w14:textId="1AD5074A" w:rsidR="009F000B" w:rsidRDefault="009F000B" w:rsidP="009F000B">
      <w:pPr>
        <w:rPr>
          <w:rFonts w:cstheme="minorHAnsi"/>
        </w:rPr>
      </w:pPr>
      <w:r w:rsidRPr="00CB299C">
        <w:rPr>
          <w:rFonts w:cstheme="minorHAnsi"/>
        </w:rPr>
        <w:t xml:space="preserve">You can also explore ideas and access potential providers though your </w:t>
      </w:r>
      <w:r w:rsidR="00CC2ED4" w:rsidRPr="00CB299C">
        <w:rPr>
          <w:rFonts w:cstheme="minorHAnsi"/>
        </w:rPr>
        <w:t xml:space="preserve">PhD </w:t>
      </w:r>
      <w:r w:rsidRPr="00CB299C">
        <w:rPr>
          <w:rFonts w:cstheme="minorHAnsi"/>
        </w:rPr>
        <w:t xml:space="preserve">supervisor(s) and local network of colleagues, </w:t>
      </w:r>
      <w:r w:rsidR="00CC2ED4" w:rsidRPr="00CB299C">
        <w:rPr>
          <w:rFonts w:cstheme="minorHAnsi"/>
        </w:rPr>
        <w:t>fellow students</w:t>
      </w:r>
      <w:r w:rsidR="00A3293C">
        <w:rPr>
          <w:rFonts w:cstheme="minorHAnsi"/>
        </w:rPr>
        <w:t xml:space="preserve"> (EASTBIO or not), lab members,</w:t>
      </w:r>
      <w:r w:rsidR="00CC2ED4" w:rsidRPr="00CB299C">
        <w:rPr>
          <w:rFonts w:cstheme="minorHAnsi"/>
        </w:rPr>
        <w:t xml:space="preserve"> and </w:t>
      </w:r>
      <w:r w:rsidRPr="00CB299C">
        <w:rPr>
          <w:rFonts w:cstheme="minorHAnsi"/>
        </w:rPr>
        <w:t>friends.</w:t>
      </w:r>
      <w:r w:rsidR="00CC2ED4" w:rsidRPr="00CB299C">
        <w:rPr>
          <w:rFonts w:cstheme="minorHAnsi"/>
        </w:rPr>
        <w:t xml:space="preserve"> EASTBIO </w:t>
      </w:r>
      <w:r w:rsidR="00FD4FA3" w:rsidRPr="00CB299C">
        <w:rPr>
          <w:rFonts w:cstheme="minorHAnsi"/>
        </w:rPr>
        <w:t>encourages</w:t>
      </w:r>
      <w:r w:rsidR="00CC2ED4" w:rsidRPr="00CB299C">
        <w:rPr>
          <w:rFonts w:cstheme="minorHAnsi"/>
        </w:rPr>
        <w:t xml:space="preserve"> contact</w:t>
      </w:r>
      <w:r w:rsidR="00FD4FA3" w:rsidRPr="00CB299C">
        <w:rPr>
          <w:rFonts w:cstheme="minorHAnsi"/>
        </w:rPr>
        <w:t xml:space="preserve"> with other EASTBIO students who have completed their placement via the website at </w:t>
      </w:r>
      <w:hyperlink r:id="rId37" w:history="1">
        <w:r w:rsidR="00FD4FA3" w:rsidRPr="00CB299C">
          <w:rPr>
            <w:rStyle w:val="Hyperlink"/>
            <w:rFonts w:cstheme="minorHAnsi"/>
          </w:rPr>
          <w:t>http://www.eastscotbiodtp.ac.uk/information-current-students</w:t>
        </w:r>
      </w:hyperlink>
      <w:r w:rsidR="00FD4FA3" w:rsidRPr="00CB299C">
        <w:rPr>
          <w:rFonts w:cstheme="minorHAnsi"/>
        </w:rPr>
        <w:t xml:space="preserve"> and the Industry Engagement Committee at </w:t>
      </w:r>
      <w:hyperlink r:id="rId38" w:history="1">
        <w:r w:rsidR="00FD4FA3" w:rsidRPr="00CB299C">
          <w:rPr>
            <w:rStyle w:val="Hyperlink"/>
            <w:rFonts w:cstheme="minorHAnsi"/>
          </w:rPr>
          <w:t>http://www.eastscotbiodtp.ac.uk/eastbio-dtp-committees</w:t>
        </w:r>
      </w:hyperlink>
      <w:r w:rsidR="00FD4FA3" w:rsidRPr="00CB299C">
        <w:rPr>
          <w:rFonts w:cstheme="minorHAnsi"/>
        </w:rPr>
        <w:t>, panels with former EASTBIO students with careers in industry, the annual online Q&amp;A Session (early February), and other key events (annual symposia, induction, etc.).</w:t>
      </w:r>
    </w:p>
    <w:p w14:paraId="7520FCB5" w14:textId="74327C55" w:rsidR="00A3293C" w:rsidRPr="00CB299C" w:rsidRDefault="00A3293C" w:rsidP="009F000B">
      <w:pPr>
        <w:rPr>
          <w:rFonts w:cstheme="minorHAnsi"/>
        </w:rPr>
      </w:pPr>
      <w:r>
        <w:rPr>
          <w:rFonts w:cstheme="minorHAnsi"/>
        </w:rPr>
        <w:t>EASTBIO will regularly update students on PIPS opportunities that are submitted to us from BBSRC, our stakeholders and organisations that have hosted EASTBIO students in the past either via a direct email, through the website and the monthly newsletter.</w:t>
      </w:r>
    </w:p>
    <w:p w14:paraId="2B8418FF" w14:textId="77777777" w:rsidR="00BD5506" w:rsidRPr="00CB299C" w:rsidRDefault="00BD5506" w:rsidP="00BD5506">
      <w:pPr>
        <w:pStyle w:val="Heading2"/>
        <w:rPr>
          <w:rFonts w:asciiTheme="minorHAnsi" w:hAnsiTheme="minorHAnsi" w:cstheme="minorHAnsi"/>
        </w:rPr>
      </w:pPr>
      <w:bookmarkStart w:id="19" w:name="_Toc151368128"/>
      <w:r w:rsidRPr="00CB299C">
        <w:rPr>
          <w:rFonts w:asciiTheme="minorHAnsi" w:hAnsiTheme="minorHAnsi" w:cstheme="minorHAnsi"/>
        </w:rPr>
        <w:t>Advertised Internships</w:t>
      </w:r>
      <w:bookmarkEnd w:id="19"/>
    </w:p>
    <w:p w14:paraId="668B5C75" w14:textId="3919BD68" w:rsidR="00BD5506" w:rsidRPr="00CB299C" w:rsidRDefault="00BD5506" w:rsidP="00BD5506">
      <w:pPr>
        <w:rPr>
          <w:rFonts w:cstheme="minorHAnsi"/>
          <w:sz w:val="26"/>
          <w:szCs w:val="26"/>
        </w:rPr>
      </w:pPr>
      <w:r w:rsidRPr="00CB299C">
        <w:rPr>
          <w:rFonts w:cstheme="minorHAnsi"/>
        </w:rPr>
        <w:t xml:space="preserve">The following companies collate placement vacancies and allow you to search and compare them. You may need to register on their sites to access the internship vacancies but none of these listed companies charge students for their services.  </w:t>
      </w:r>
    </w:p>
    <w:tbl>
      <w:tblPr>
        <w:tblStyle w:val="TableGrid"/>
        <w:tblW w:w="9848" w:type="dxa"/>
        <w:tblLayout w:type="fixed"/>
        <w:tblLook w:val="04A0" w:firstRow="1" w:lastRow="0" w:firstColumn="1" w:lastColumn="0" w:noHBand="0" w:noVBand="1"/>
      </w:tblPr>
      <w:tblGrid>
        <w:gridCol w:w="2122"/>
        <w:gridCol w:w="4082"/>
        <w:gridCol w:w="3644"/>
      </w:tblGrid>
      <w:tr w:rsidR="00BD5506" w:rsidRPr="00CB299C" w14:paraId="61BD16DB" w14:textId="77777777" w:rsidTr="00A92F53">
        <w:trPr>
          <w:trHeight w:val="597"/>
        </w:trPr>
        <w:tc>
          <w:tcPr>
            <w:tcW w:w="2122" w:type="dxa"/>
            <w:shd w:val="clear" w:color="auto" w:fill="BFBFBF" w:themeFill="background1" w:themeFillShade="BF"/>
            <w:vAlign w:val="center"/>
          </w:tcPr>
          <w:p w14:paraId="0B66ED38" w14:textId="77777777" w:rsidR="00BD5506" w:rsidRPr="00CB299C" w:rsidRDefault="00BD5506" w:rsidP="00A92F53">
            <w:pPr>
              <w:pStyle w:val="NormalWeb"/>
              <w:spacing w:after="0"/>
              <w:rPr>
                <w:rFonts w:asciiTheme="minorHAnsi" w:hAnsiTheme="minorHAnsi" w:cstheme="minorHAnsi"/>
                <w:b/>
                <w:sz w:val="20"/>
                <w:szCs w:val="20"/>
              </w:rPr>
            </w:pPr>
            <w:r w:rsidRPr="00CB299C">
              <w:rPr>
                <w:rFonts w:asciiTheme="minorHAnsi" w:hAnsiTheme="minorHAnsi" w:cstheme="minorHAnsi"/>
                <w:b/>
                <w:sz w:val="20"/>
                <w:szCs w:val="20"/>
              </w:rPr>
              <w:t>Name of website</w:t>
            </w:r>
          </w:p>
        </w:tc>
        <w:tc>
          <w:tcPr>
            <w:tcW w:w="4082" w:type="dxa"/>
            <w:shd w:val="clear" w:color="auto" w:fill="BFBFBF" w:themeFill="background1" w:themeFillShade="BF"/>
            <w:vAlign w:val="center"/>
          </w:tcPr>
          <w:p w14:paraId="06A7225D" w14:textId="77777777" w:rsidR="00BD5506" w:rsidRPr="00CB299C" w:rsidRDefault="00BD5506" w:rsidP="00A92F53">
            <w:pPr>
              <w:pStyle w:val="NormalWeb"/>
              <w:spacing w:after="0"/>
              <w:rPr>
                <w:rFonts w:asciiTheme="minorHAnsi" w:hAnsiTheme="minorHAnsi" w:cstheme="minorHAnsi"/>
                <w:b/>
                <w:sz w:val="20"/>
                <w:szCs w:val="20"/>
              </w:rPr>
            </w:pPr>
            <w:r w:rsidRPr="00CB299C">
              <w:rPr>
                <w:rFonts w:asciiTheme="minorHAnsi" w:hAnsiTheme="minorHAnsi" w:cstheme="minorHAnsi"/>
                <w:b/>
                <w:sz w:val="20"/>
                <w:szCs w:val="20"/>
              </w:rPr>
              <w:t>Brief description of website</w:t>
            </w:r>
          </w:p>
        </w:tc>
        <w:tc>
          <w:tcPr>
            <w:tcW w:w="3644" w:type="dxa"/>
            <w:shd w:val="clear" w:color="auto" w:fill="BFBFBF" w:themeFill="background1" w:themeFillShade="BF"/>
            <w:vAlign w:val="center"/>
          </w:tcPr>
          <w:p w14:paraId="54DDF2EB" w14:textId="77777777" w:rsidR="00BD5506" w:rsidRPr="00CB299C" w:rsidRDefault="00BD5506" w:rsidP="00A92F53">
            <w:pPr>
              <w:pStyle w:val="NormalWeb"/>
              <w:rPr>
                <w:rFonts w:asciiTheme="minorHAnsi" w:hAnsiTheme="minorHAnsi" w:cstheme="minorHAnsi"/>
                <w:b/>
                <w:sz w:val="20"/>
                <w:szCs w:val="20"/>
              </w:rPr>
            </w:pPr>
            <w:r w:rsidRPr="00CB299C">
              <w:rPr>
                <w:rFonts w:asciiTheme="minorHAnsi" w:hAnsiTheme="minorHAnsi" w:cstheme="minorHAnsi"/>
                <w:b/>
                <w:sz w:val="20"/>
                <w:szCs w:val="20"/>
              </w:rPr>
              <w:t>Address of website</w:t>
            </w:r>
          </w:p>
        </w:tc>
      </w:tr>
      <w:tr w:rsidR="00BD5506" w:rsidRPr="00CB299C" w14:paraId="14468EF2" w14:textId="77777777" w:rsidTr="00A92F53">
        <w:trPr>
          <w:trHeight w:val="603"/>
        </w:trPr>
        <w:tc>
          <w:tcPr>
            <w:tcW w:w="2122" w:type="dxa"/>
          </w:tcPr>
          <w:p w14:paraId="2E22C892" w14:textId="77777777" w:rsidR="00BD5506" w:rsidRPr="00CB299C" w:rsidRDefault="002E6B24" w:rsidP="00A92F53">
            <w:pPr>
              <w:pStyle w:val="NormalWeb"/>
              <w:spacing w:after="0"/>
              <w:rPr>
                <w:rFonts w:asciiTheme="minorHAnsi" w:hAnsiTheme="minorHAnsi" w:cstheme="minorHAnsi"/>
                <w:sz w:val="20"/>
                <w:szCs w:val="20"/>
              </w:rPr>
            </w:pPr>
            <w:hyperlink r:id="rId39" w:history="1">
              <w:r w:rsidR="00BD5506" w:rsidRPr="00CB299C">
                <w:rPr>
                  <w:rStyle w:val="Hyperlink"/>
                  <w:rFonts w:asciiTheme="minorHAnsi" w:hAnsiTheme="minorHAnsi" w:cstheme="minorHAnsi"/>
                  <w:b/>
                  <w:sz w:val="20"/>
                  <w:szCs w:val="20"/>
                  <w:u w:val="none"/>
                </w:rPr>
                <w:t>Prospects</w:t>
              </w:r>
            </w:hyperlink>
          </w:p>
        </w:tc>
        <w:tc>
          <w:tcPr>
            <w:tcW w:w="4082" w:type="dxa"/>
          </w:tcPr>
          <w:p w14:paraId="077549EE" w14:textId="77777777" w:rsidR="00BD5506" w:rsidRPr="00CB299C" w:rsidRDefault="00BD5506" w:rsidP="00A92F53">
            <w:pPr>
              <w:pStyle w:val="NormalWeb"/>
              <w:spacing w:after="0"/>
              <w:rPr>
                <w:rFonts w:asciiTheme="minorHAnsi" w:hAnsiTheme="minorHAnsi" w:cstheme="minorHAnsi"/>
                <w:sz w:val="20"/>
                <w:szCs w:val="20"/>
              </w:rPr>
            </w:pPr>
            <w:r w:rsidRPr="00CB299C">
              <w:rPr>
                <w:rFonts w:asciiTheme="minorHAnsi" w:hAnsiTheme="minorHAnsi" w:cstheme="minorHAnsi"/>
                <w:sz w:val="20"/>
                <w:szCs w:val="20"/>
              </w:rPr>
              <w:t>An interface of the Prospects job search tool specifically for placement vacancies.</w:t>
            </w:r>
          </w:p>
        </w:tc>
        <w:tc>
          <w:tcPr>
            <w:tcW w:w="3644" w:type="dxa"/>
          </w:tcPr>
          <w:p w14:paraId="39A1EE7A" w14:textId="77777777" w:rsidR="00BD5506" w:rsidRPr="00CB299C" w:rsidRDefault="002E6B24" w:rsidP="00A92F53">
            <w:pPr>
              <w:pStyle w:val="NormalWeb"/>
              <w:rPr>
                <w:rFonts w:asciiTheme="minorHAnsi" w:hAnsiTheme="minorHAnsi" w:cstheme="minorHAnsi"/>
                <w:sz w:val="20"/>
                <w:szCs w:val="20"/>
              </w:rPr>
            </w:pPr>
            <w:hyperlink r:id="rId40" w:history="1">
              <w:r w:rsidR="00BD5506" w:rsidRPr="00CB299C">
                <w:rPr>
                  <w:rStyle w:val="Hyperlink"/>
                  <w:rFonts w:asciiTheme="minorHAnsi" w:hAnsiTheme="minorHAnsi" w:cstheme="minorHAnsi"/>
                  <w:sz w:val="20"/>
                  <w:szCs w:val="20"/>
                </w:rPr>
                <w:t>https://www.prospects.ac.uk/jobs-and-work-experience/work-experience-and-internships</w:t>
              </w:r>
            </w:hyperlink>
            <w:r w:rsidR="00BD5506" w:rsidRPr="00CB299C">
              <w:rPr>
                <w:rFonts w:asciiTheme="minorHAnsi" w:hAnsiTheme="minorHAnsi" w:cstheme="minorHAnsi"/>
                <w:sz w:val="20"/>
                <w:szCs w:val="20"/>
              </w:rPr>
              <w:t xml:space="preserve"> </w:t>
            </w:r>
          </w:p>
        </w:tc>
      </w:tr>
      <w:tr w:rsidR="00BD5506" w:rsidRPr="00CB299C" w14:paraId="578D4C86" w14:textId="77777777" w:rsidTr="00A92F53">
        <w:trPr>
          <w:trHeight w:val="580"/>
        </w:trPr>
        <w:tc>
          <w:tcPr>
            <w:tcW w:w="2122" w:type="dxa"/>
          </w:tcPr>
          <w:p w14:paraId="71E69E79" w14:textId="77777777" w:rsidR="00BD5506" w:rsidRPr="00CB299C" w:rsidRDefault="002E6B24" w:rsidP="00A92F53">
            <w:pPr>
              <w:pStyle w:val="NormalWeb"/>
              <w:spacing w:after="0"/>
              <w:rPr>
                <w:rFonts w:asciiTheme="minorHAnsi" w:hAnsiTheme="minorHAnsi" w:cstheme="minorHAnsi"/>
                <w:color w:val="FF0000"/>
                <w:sz w:val="20"/>
                <w:szCs w:val="20"/>
              </w:rPr>
            </w:pPr>
            <w:hyperlink r:id="rId41" w:history="1">
              <w:r w:rsidR="00BD5506" w:rsidRPr="00CB299C">
                <w:rPr>
                  <w:rStyle w:val="Hyperlink"/>
                  <w:rFonts w:asciiTheme="minorHAnsi" w:hAnsiTheme="minorHAnsi" w:cstheme="minorHAnsi"/>
                  <w:b/>
                  <w:sz w:val="20"/>
                  <w:szCs w:val="20"/>
                  <w:u w:val="none"/>
                </w:rPr>
                <w:t>Student Employment Services</w:t>
              </w:r>
            </w:hyperlink>
          </w:p>
        </w:tc>
        <w:tc>
          <w:tcPr>
            <w:tcW w:w="4082" w:type="dxa"/>
          </w:tcPr>
          <w:p w14:paraId="375A6984" w14:textId="77777777" w:rsidR="00BD5506" w:rsidRPr="00CB299C" w:rsidRDefault="00BD5506" w:rsidP="00A92F53">
            <w:pPr>
              <w:pStyle w:val="NormalWeb"/>
              <w:spacing w:after="0"/>
              <w:rPr>
                <w:rFonts w:asciiTheme="minorHAnsi" w:hAnsiTheme="minorHAnsi" w:cstheme="minorHAnsi"/>
                <w:color w:val="FF0000"/>
                <w:sz w:val="20"/>
                <w:szCs w:val="20"/>
              </w:rPr>
            </w:pPr>
            <w:r w:rsidRPr="00CB299C">
              <w:rPr>
                <w:rFonts w:asciiTheme="minorHAnsi" w:hAnsiTheme="minorHAnsi" w:cstheme="minorHAnsi"/>
                <w:sz w:val="20"/>
                <w:szCs w:val="20"/>
              </w:rPr>
              <w:t>Dedicated placement recruitment and employing agency.</w:t>
            </w:r>
          </w:p>
        </w:tc>
        <w:tc>
          <w:tcPr>
            <w:tcW w:w="3644" w:type="dxa"/>
          </w:tcPr>
          <w:p w14:paraId="228EB39D" w14:textId="77777777" w:rsidR="00BD5506" w:rsidRPr="00CB299C" w:rsidRDefault="002E6B24" w:rsidP="00A92F53">
            <w:pPr>
              <w:pStyle w:val="NormalWeb"/>
              <w:spacing w:after="0"/>
              <w:rPr>
                <w:rFonts w:asciiTheme="minorHAnsi" w:hAnsiTheme="minorHAnsi" w:cstheme="minorHAnsi"/>
                <w:color w:val="FF0000"/>
                <w:sz w:val="20"/>
                <w:szCs w:val="20"/>
              </w:rPr>
            </w:pPr>
            <w:hyperlink r:id="rId42" w:history="1">
              <w:r w:rsidR="00BD5506" w:rsidRPr="00CB299C">
                <w:rPr>
                  <w:rStyle w:val="Hyperlink"/>
                  <w:rFonts w:asciiTheme="minorHAnsi" w:hAnsiTheme="minorHAnsi" w:cstheme="minorHAnsi"/>
                  <w:sz w:val="20"/>
                  <w:szCs w:val="20"/>
                </w:rPr>
                <w:t>http://www.studentemploymentservices.co.uk/</w:t>
              </w:r>
            </w:hyperlink>
          </w:p>
        </w:tc>
      </w:tr>
      <w:tr w:rsidR="00BD5506" w:rsidRPr="00CB299C" w14:paraId="783E2AE3" w14:textId="77777777" w:rsidTr="00A92F53">
        <w:trPr>
          <w:trHeight w:val="574"/>
        </w:trPr>
        <w:tc>
          <w:tcPr>
            <w:tcW w:w="2122" w:type="dxa"/>
          </w:tcPr>
          <w:p w14:paraId="62BD9D40" w14:textId="77777777" w:rsidR="00BD5506" w:rsidRPr="00CB299C" w:rsidRDefault="002E6B24" w:rsidP="00A92F53">
            <w:pPr>
              <w:pStyle w:val="NormalWeb"/>
              <w:spacing w:after="0"/>
              <w:rPr>
                <w:rFonts w:asciiTheme="minorHAnsi" w:hAnsiTheme="minorHAnsi" w:cstheme="minorHAnsi"/>
                <w:color w:val="FF0000"/>
                <w:sz w:val="20"/>
                <w:szCs w:val="20"/>
              </w:rPr>
            </w:pPr>
            <w:hyperlink r:id="rId43" w:history="1">
              <w:r w:rsidR="00BD5506" w:rsidRPr="00CB299C">
                <w:rPr>
                  <w:rStyle w:val="Hyperlink"/>
                  <w:rFonts w:asciiTheme="minorHAnsi" w:hAnsiTheme="minorHAnsi" w:cstheme="minorHAnsi"/>
                  <w:b/>
                  <w:sz w:val="20"/>
                  <w:szCs w:val="20"/>
                  <w:u w:val="none"/>
                </w:rPr>
                <w:t>Fledglings</w:t>
              </w:r>
            </w:hyperlink>
          </w:p>
        </w:tc>
        <w:tc>
          <w:tcPr>
            <w:tcW w:w="4082" w:type="dxa"/>
          </w:tcPr>
          <w:p w14:paraId="1F4681A9" w14:textId="77777777" w:rsidR="00BD5506" w:rsidRPr="00CB299C" w:rsidRDefault="00BD5506" w:rsidP="00A92F53">
            <w:pPr>
              <w:pStyle w:val="NormalWeb"/>
              <w:spacing w:after="0"/>
              <w:rPr>
                <w:rFonts w:asciiTheme="minorHAnsi" w:hAnsiTheme="minorHAnsi" w:cstheme="minorHAnsi"/>
                <w:color w:val="FF0000"/>
                <w:sz w:val="20"/>
                <w:szCs w:val="20"/>
              </w:rPr>
            </w:pPr>
            <w:r w:rsidRPr="00CB299C">
              <w:rPr>
                <w:rFonts w:asciiTheme="minorHAnsi" w:hAnsiTheme="minorHAnsi" w:cstheme="minorHAnsi"/>
                <w:sz w:val="20"/>
                <w:szCs w:val="20"/>
              </w:rPr>
              <w:t xml:space="preserve"> Jobsite for placements and work experience vacancies.  </w:t>
            </w:r>
          </w:p>
        </w:tc>
        <w:tc>
          <w:tcPr>
            <w:tcW w:w="3644" w:type="dxa"/>
          </w:tcPr>
          <w:p w14:paraId="6EE8E8F6" w14:textId="77777777" w:rsidR="00BD5506" w:rsidRPr="00CB299C" w:rsidRDefault="002E6B24" w:rsidP="00A92F53">
            <w:pPr>
              <w:pStyle w:val="NormalWeb"/>
              <w:rPr>
                <w:rFonts w:asciiTheme="minorHAnsi" w:hAnsiTheme="minorHAnsi" w:cstheme="minorHAnsi"/>
                <w:sz w:val="20"/>
                <w:szCs w:val="20"/>
              </w:rPr>
            </w:pPr>
            <w:hyperlink r:id="rId44" w:history="1">
              <w:r w:rsidR="00BD5506" w:rsidRPr="00CB299C">
                <w:rPr>
                  <w:rStyle w:val="Hyperlink"/>
                  <w:rFonts w:asciiTheme="minorHAnsi" w:hAnsiTheme="minorHAnsi" w:cstheme="minorHAnsi"/>
                  <w:sz w:val="20"/>
                  <w:szCs w:val="20"/>
                </w:rPr>
                <w:t>http://www.fledglings.net/</w:t>
              </w:r>
            </w:hyperlink>
            <w:r w:rsidR="00BD5506" w:rsidRPr="00CB299C">
              <w:rPr>
                <w:rFonts w:asciiTheme="minorHAnsi" w:hAnsiTheme="minorHAnsi" w:cstheme="minorHAnsi"/>
                <w:sz w:val="20"/>
                <w:szCs w:val="20"/>
              </w:rPr>
              <w:t xml:space="preserve">  </w:t>
            </w:r>
          </w:p>
        </w:tc>
      </w:tr>
      <w:tr w:rsidR="00BD5506" w:rsidRPr="00CB299C" w14:paraId="12A28278" w14:textId="77777777" w:rsidTr="00A92F53">
        <w:trPr>
          <w:trHeight w:val="275"/>
        </w:trPr>
        <w:tc>
          <w:tcPr>
            <w:tcW w:w="2122" w:type="dxa"/>
          </w:tcPr>
          <w:p w14:paraId="04003AAF" w14:textId="77777777" w:rsidR="00BD5506" w:rsidRPr="00CB299C" w:rsidRDefault="002E6B24" w:rsidP="00A92F53">
            <w:pPr>
              <w:pStyle w:val="NormalWeb"/>
              <w:spacing w:after="0"/>
              <w:rPr>
                <w:rFonts w:asciiTheme="minorHAnsi" w:hAnsiTheme="minorHAnsi" w:cstheme="minorHAnsi"/>
                <w:sz w:val="20"/>
                <w:szCs w:val="20"/>
              </w:rPr>
            </w:pPr>
            <w:hyperlink r:id="rId45" w:history="1">
              <w:r w:rsidR="00BD5506" w:rsidRPr="00CB299C">
                <w:rPr>
                  <w:rStyle w:val="Hyperlink"/>
                  <w:rFonts w:asciiTheme="minorHAnsi" w:hAnsiTheme="minorHAnsi" w:cstheme="minorHAnsi"/>
                  <w:b/>
                  <w:sz w:val="20"/>
                  <w:szCs w:val="20"/>
                  <w:u w:val="none"/>
                </w:rPr>
                <w:t>Shell Step</w:t>
              </w:r>
            </w:hyperlink>
          </w:p>
        </w:tc>
        <w:tc>
          <w:tcPr>
            <w:tcW w:w="4082" w:type="dxa"/>
          </w:tcPr>
          <w:p w14:paraId="17D7F490" w14:textId="77777777" w:rsidR="00BD5506" w:rsidRPr="00CB299C" w:rsidRDefault="00BD5506" w:rsidP="00A92F53">
            <w:pPr>
              <w:pStyle w:val="NormalWeb"/>
              <w:spacing w:after="0"/>
              <w:rPr>
                <w:rFonts w:asciiTheme="minorHAnsi" w:hAnsiTheme="minorHAnsi" w:cstheme="minorHAnsi"/>
                <w:sz w:val="20"/>
                <w:szCs w:val="20"/>
              </w:rPr>
            </w:pPr>
            <w:r w:rsidRPr="00CB299C">
              <w:rPr>
                <w:rFonts w:asciiTheme="minorHAnsi" w:hAnsiTheme="minorHAnsi" w:cstheme="minorHAnsi"/>
                <w:sz w:val="20"/>
                <w:szCs w:val="20"/>
              </w:rPr>
              <w:t>A national scheme that organises project-based work experience opportunities in SMEs.</w:t>
            </w:r>
          </w:p>
        </w:tc>
        <w:tc>
          <w:tcPr>
            <w:tcW w:w="3644" w:type="dxa"/>
          </w:tcPr>
          <w:p w14:paraId="52CDF980" w14:textId="77777777" w:rsidR="00BD5506" w:rsidRPr="00CB299C" w:rsidRDefault="002E6B24" w:rsidP="00A92F53">
            <w:pPr>
              <w:pStyle w:val="NormalWeb"/>
              <w:rPr>
                <w:rFonts w:asciiTheme="minorHAnsi" w:hAnsiTheme="minorHAnsi" w:cstheme="minorHAnsi"/>
                <w:sz w:val="20"/>
                <w:szCs w:val="20"/>
              </w:rPr>
            </w:pPr>
            <w:hyperlink r:id="rId46" w:history="1">
              <w:r w:rsidR="00BD5506" w:rsidRPr="00CB299C">
                <w:rPr>
                  <w:rStyle w:val="Hyperlink"/>
                  <w:rFonts w:asciiTheme="minorHAnsi" w:hAnsiTheme="minorHAnsi" w:cstheme="minorHAnsi"/>
                  <w:sz w:val="20"/>
                  <w:szCs w:val="20"/>
                </w:rPr>
                <w:t>http://www.step.org.uk/</w:t>
              </w:r>
            </w:hyperlink>
            <w:r w:rsidR="00BD5506" w:rsidRPr="00CB299C">
              <w:rPr>
                <w:rFonts w:asciiTheme="minorHAnsi" w:hAnsiTheme="minorHAnsi" w:cstheme="minorHAnsi"/>
                <w:sz w:val="20"/>
                <w:szCs w:val="20"/>
              </w:rPr>
              <w:t xml:space="preserve"> </w:t>
            </w:r>
          </w:p>
          <w:p w14:paraId="42E97E63" w14:textId="77777777" w:rsidR="00BD5506" w:rsidRPr="00CB299C" w:rsidRDefault="00BD5506" w:rsidP="00A92F53">
            <w:pPr>
              <w:pStyle w:val="NormalWeb"/>
              <w:rPr>
                <w:rFonts w:asciiTheme="minorHAnsi" w:hAnsiTheme="minorHAnsi" w:cstheme="minorHAnsi"/>
                <w:sz w:val="20"/>
                <w:szCs w:val="20"/>
              </w:rPr>
            </w:pPr>
          </w:p>
        </w:tc>
      </w:tr>
      <w:tr w:rsidR="00BD5506" w:rsidRPr="00CB299C" w14:paraId="05504AFC" w14:textId="77777777" w:rsidTr="00A92F53">
        <w:trPr>
          <w:trHeight w:val="275"/>
        </w:trPr>
        <w:tc>
          <w:tcPr>
            <w:tcW w:w="2122" w:type="dxa"/>
          </w:tcPr>
          <w:p w14:paraId="7F73FBA6" w14:textId="77777777" w:rsidR="00BD5506" w:rsidRPr="00CB299C" w:rsidRDefault="002E6B24" w:rsidP="00A92F53">
            <w:pPr>
              <w:pStyle w:val="NormalWeb"/>
              <w:spacing w:after="0"/>
              <w:rPr>
                <w:rFonts w:asciiTheme="minorHAnsi" w:hAnsiTheme="minorHAnsi" w:cstheme="minorHAnsi"/>
                <w:sz w:val="20"/>
                <w:szCs w:val="20"/>
              </w:rPr>
            </w:pPr>
            <w:hyperlink r:id="rId47" w:history="1">
              <w:proofErr w:type="spellStart"/>
              <w:r w:rsidR="00BD5506" w:rsidRPr="00CB299C">
                <w:rPr>
                  <w:rStyle w:val="Hyperlink"/>
                  <w:rFonts w:asciiTheme="minorHAnsi" w:hAnsiTheme="minorHAnsi" w:cstheme="minorHAnsi"/>
                  <w:b/>
                  <w:sz w:val="20"/>
                  <w:szCs w:val="20"/>
                  <w:u w:val="none"/>
                </w:rPr>
                <w:t>RateMyPlacement</w:t>
              </w:r>
              <w:proofErr w:type="spellEnd"/>
            </w:hyperlink>
          </w:p>
        </w:tc>
        <w:tc>
          <w:tcPr>
            <w:tcW w:w="4082" w:type="dxa"/>
          </w:tcPr>
          <w:p w14:paraId="1F8A0924" w14:textId="77777777" w:rsidR="00BD5506" w:rsidRPr="00CB299C" w:rsidRDefault="00BD5506" w:rsidP="00A92F53">
            <w:pPr>
              <w:pStyle w:val="NormalWeb"/>
              <w:rPr>
                <w:rFonts w:asciiTheme="minorHAnsi" w:hAnsiTheme="minorHAnsi" w:cstheme="minorHAnsi"/>
                <w:sz w:val="20"/>
                <w:szCs w:val="20"/>
              </w:rPr>
            </w:pPr>
            <w:r w:rsidRPr="00CB299C">
              <w:rPr>
                <w:rFonts w:asciiTheme="minorHAnsi" w:hAnsiTheme="minorHAnsi" w:cstheme="minorHAnsi"/>
                <w:sz w:val="20"/>
                <w:szCs w:val="20"/>
              </w:rPr>
              <w:t>Placement and internship vacancies. There are also 65,000+ reviews from students who have completed placements and internships, covering the role, organisation and social life. These are really helpful for students to read when deciding where to apply for a placement, internship, insight or virtual experience - to make sure it’s the right fit for them.</w:t>
            </w:r>
          </w:p>
        </w:tc>
        <w:tc>
          <w:tcPr>
            <w:tcW w:w="3644" w:type="dxa"/>
          </w:tcPr>
          <w:p w14:paraId="0D8D6B0B" w14:textId="77777777" w:rsidR="00BD5506" w:rsidRPr="00CB299C" w:rsidRDefault="002E6B24" w:rsidP="00A92F53">
            <w:pPr>
              <w:pStyle w:val="NormalWeb"/>
              <w:rPr>
                <w:rFonts w:asciiTheme="minorHAnsi" w:hAnsiTheme="minorHAnsi" w:cstheme="minorHAnsi"/>
                <w:sz w:val="20"/>
                <w:szCs w:val="20"/>
              </w:rPr>
            </w:pPr>
            <w:hyperlink r:id="rId48" w:history="1">
              <w:r w:rsidR="00BD5506" w:rsidRPr="00CB299C">
                <w:rPr>
                  <w:rStyle w:val="Hyperlink"/>
                  <w:rFonts w:asciiTheme="minorHAnsi" w:hAnsiTheme="minorHAnsi" w:cstheme="minorHAnsi"/>
                  <w:sz w:val="20"/>
                  <w:szCs w:val="20"/>
                </w:rPr>
                <w:t>https://www.ratemyplacement.co.uk/</w:t>
              </w:r>
            </w:hyperlink>
            <w:r w:rsidR="00BD5506" w:rsidRPr="00CB299C">
              <w:rPr>
                <w:rFonts w:asciiTheme="minorHAnsi" w:hAnsiTheme="minorHAnsi" w:cstheme="minorHAnsi"/>
                <w:sz w:val="20"/>
                <w:szCs w:val="20"/>
              </w:rPr>
              <w:t xml:space="preserve"> </w:t>
            </w:r>
          </w:p>
        </w:tc>
      </w:tr>
      <w:tr w:rsidR="00BD5506" w:rsidRPr="00CB299C" w14:paraId="465AE4A0" w14:textId="77777777" w:rsidTr="00A92F53">
        <w:trPr>
          <w:trHeight w:val="275"/>
        </w:trPr>
        <w:tc>
          <w:tcPr>
            <w:tcW w:w="2122" w:type="dxa"/>
          </w:tcPr>
          <w:p w14:paraId="74594BAF" w14:textId="77777777" w:rsidR="00BD5506" w:rsidRPr="00CB299C" w:rsidRDefault="002E6B24" w:rsidP="00A92F53">
            <w:pPr>
              <w:pStyle w:val="NormalWeb"/>
              <w:spacing w:after="0"/>
              <w:rPr>
                <w:rFonts w:asciiTheme="minorHAnsi" w:hAnsiTheme="minorHAnsi" w:cstheme="minorHAnsi"/>
                <w:sz w:val="20"/>
                <w:szCs w:val="20"/>
              </w:rPr>
            </w:pPr>
            <w:hyperlink r:id="rId49" w:history="1">
              <w:r w:rsidR="00BD5506" w:rsidRPr="00CB299C">
                <w:rPr>
                  <w:rStyle w:val="Hyperlink"/>
                  <w:rFonts w:asciiTheme="minorHAnsi" w:hAnsiTheme="minorHAnsi" w:cstheme="minorHAnsi"/>
                  <w:b/>
                  <w:sz w:val="20"/>
                  <w:szCs w:val="20"/>
                  <w:u w:val="none"/>
                </w:rPr>
                <w:t>Employment4students</w:t>
              </w:r>
            </w:hyperlink>
          </w:p>
        </w:tc>
        <w:tc>
          <w:tcPr>
            <w:tcW w:w="4082" w:type="dxa"/>
          </w:tcPr>
          <w:p w14:paraId="20B963E0" w14:textId="77777777" w:rsidR="00BD5506" w:rsidRPr="00CB299C" w:rsidRDefault="00BD5506" w:rsidP="00A92F53">
            <w:pPr>
              <w:pStyle w:val="NormalWeb"/>
              <w:spacing w:after="0"/>
              <w:rPr>
                <w:rFonts w:asciiTheme="minorHAnsi" w:hAnsiTheme="minorHAnsi" w:cstheme="minorHAnsi"/>
                <w:sz w:val="20"/>
                <w:szCs w:val="20"/>
              </w:rPr>
            </w:pPr>
            <w:r w:rsidRPr="00CB299C">
              <w:rPr>
                <w:rFonts w:asciiTheme="minorHAnsi" w:hAnsiTheme="minorHAnsi" w:cstheme="minorHAnsi"/>
                <w:sz w:val="20"/>
                <w:szCs w:val="20"/>
              </w:rPr>
              <w:t>Placement and internship vacancies.</w:t>
            </w:r>
          </w:p>
        </w:tc>
        <w:tc>
          <w:tcPr>
            <w:tcW w:w="3644" w:type="dxa"/>
          </w:tcPr>
          <w:p w14:paraId="0339400D" w14:textId="77777777" w:rsidR="00BD5506" w:rsidRPr="00CB299C" w:rsidRDefault="002E6B24" w:rsidP="00A92F53">
            <w:pPr>
              <w:pStyle w:val="NormalWeb"/>
              <w:rPr>
                <w:rFonts w:asciiTheme="minorHAnsi" w:hAnsiTheme="minorHAnsi" w:cstheme="minorHAnsi"/>
                <w:sz w:val="20"/>
                <w:szCs w:val="20"/>
              </w:rPr>
            </w:pPr>
            <w:hyperlink r:id="rId50" w:history="1">
              <w:r w:rsidR="00BD5506" w:rsidRPr="00CB299C">
                <w:rPr>
                  <w:rStyle w:val="Hyperlink"/>
                  <w:rFonts w:asciiTheme="minorHAnsi" w:hAnsiTheme="minorHAnsi" w:cstheme="minorHAnsi"/>
                  <w:sz w:val="20"/>
                  <w:szCs w:val="20"/>
                </w:rPr>
                <w:t>http://www.e4s.co.uk/search/internship-jobs</w:t>
              </w:r>
            </w:hyperlink>
            <w:r w:rsidR="00BD5506" w:rsidRPr="00CB299C">
              <w:rPr>
                <w:rFonts w:asciiTheme="minorHAnsi" w:hAnsiTheme="minorHAnsi" w:cstheme="minorHAnsi"/>
                <w:sz w:val="20"/>
                <w:szCs w:val="20"/>
              </w:rPr>
              <w:t xml:space="preserve"> </w:t>
            </w:r>
          </w:p>
        </w:tc>
      </w:tr>
      <w:tr w:rsidR="00BD5506" w:rsidRPr="00CB299C" w14:paraId="7E481504" w14:textId="77777777" w:rsidTr="00A92F53">
        <w:trPr>
          <w:trHeight w:val="275"/>
        </w:trPr>
        <w:tc>
          <w:tcPr>
            <w:tcW w:w="2122" w:type="dxa"/>
          </w:tcPr>
          <w:p w14:paraId="2801A6EB" w14:textId="77777777" w:rsidR="00BD5506" w:rsidRPr="00CB299C" w:rsidRDefault="002E6B24" w:rsidP="00A92F53">
            <w:pPr>
              <w:pStyle w:val="NormalWeb"/>
              <w:spacing w:after="0"/>
              <w:rPr>
                <w:rFonts w:asciiTheme="minorHAnsi" w:hAnsiTheme="minorHAnsi" w:cstheme="minorHAnsi"/>
                <w:sz w:val="20"/>
                <w:szCs w:val="20"/>
              </w:rPr>
            </w:pPr>
            <w:hyperlink r:id="rId51" w:history="1">
              <w:r w:rsidR="00BD5506" w:rsidRPr="00CB299C">
                <w:rPr>
                  <w:rStyle w:val="Hyperlink"/>
                  <w:rFonts w:asciiTheme="minorHAnsi" w:hAnsiTheme="minorHAnsi" w:cstheme="minorHAnsi"/>
                  <w:b/>
                  <w:sz w:val="20"/>
                  <w:szCs w:val="20"/>
                  <w:u w:val="none"/>
                </w:rPr>
                <w:t>Target Jobs</w:t>
              </w:r>
            </w:hyperlink>
          </w:p>
        </w:tc>
        <w:tc>
          <w:tcPr>
            <w:tcW w:w="4082" w:type="dxa"/>
          </w:tcPr>
          <w:p w14:paraId="626D5937" w14:textId="77777777" w:rsidR="00BD5506" w:rsidRPr="00CB299C" w:rsidRDefault="00BD5506" w:rsidP="00A92F53">
            <w:pPr>
              <w:pStyle w:val="NormalWeb"/>
              <w:spacing w:after="0"/>
              <w:rPr>
                <w:rFonts w:asciiTheme="minorHAnsi" w:hAnsiTheme="minorHAnsi" w:cstheme="minorHAnsi"/>
                <w:sz w:val="20"/>
                <w:szCs w:val="20"/>
              </w:rPr>
            </w:pPr>
            <w:r w:rsidRPr="00CB299C">
              <w:rPr>
                <w:rFonts w:asciiTheme="minorHAnsi" w:hAnsiTheme="minorHAnsi" w:cstheme="minorHAnsi"/>
                <w:sz w:val="20"/>
                <w:szCs w:val="20"/>
              </w:rPr>
              <w:t>This has work-experience/internship as a specific search criterion.</w:t>
            </w:r>
          </w:p>
        </w:tc>
        <w:tc>
          <w:tcPr>
            <w:tcW w:w="3644" w:type="dxa"/>
          </w:tcPr>
          <w:p w14:paraId="180476A3" w14:textId="77777777" w:rsidR="00BD5506" w:rsidRPr="00CB299C" w:rsidRDefault="002E6B24" w:rsidP="00A92F53">
            <w:pPr>
              <w:pStyle w:val="NormalWeb"/>
              <w:rPr>
                <w:rFonts w:asciiTheme="minorHAnsi" w:hAnsiTheme="minorHAnsi" w:cstheme="minorHAnsi"/>
                <w:sz w:val="20"/>
                <w:szCs w:val="20"/>
              </w:rPr>
            </w:pPr>
            <w:hyperlink r:id="rId52" w:history="1">
              <w:r w:rsidR="00BD5506" w:rsidRPr="00CB299C">
                <w:rPr>
                  <w:rStyle w:val="Hyperlink"/>
                  <w:rFonts w:asciiTheme="minorHAnsi" w:hAnsiTheme="minorHAnsi" w:cstheme="minorHAnsi"/>
                  <w:sz w:val="20"/>
                  <w:szCs w:val="20"/>
                </w:rPr>
                <w:t>http://targetjobs.co.uk/</w:t>
              </w:r>
            </w:hyperlink>
            <w:r w:rsidR="00BD5506" w:rsidRPr="00CB299C">
              <w:rPr>
                <w:rFonts w:asciiTheme="minorHAnsi" w:hAnsiTheme="minorHAnsi" w:cstheme="minorHAnsi"/>
                <w:sz w:val="20"/>
                <w:szCs w:val="20"/>
              </w:rPr>
              <w:t xml:space="preserve"> </w:t>
            </w:r>
          </w:p>
        </w:tc>
      </w:tr>
      <w:tr w:rsidR="00BD5506" w:rsidRPr="00CB299C" w14:paraId="2E6F2850" w14:textId="77777777" w:rsidTr="00A92F53">
        <w:trPr>
          <w:trHeight w:val="275"/>
        </w:trPr>
        <w:tc>
          <w:tcPr>
            <w:tcW w:w="2122" w:type="dxa"/>
          </w:tcPr>
          <w:p w14:paraId="2E5B376F" w14:textId="77777777" w:rsidR="00BD5506" w:rsidRPr="00CB299C" w:rsidRDefault="002E6B24" w:rsidP="00A92F53">
            <w:pPr>
              <w:pStyle w:val="NormalWeb"/>
              <w:spacing w:after="0"/>
              <w:rPr>
                <w:rFonts w:asciiTheme="minorHAnsi" w:hAnsiTheme="minorHAnsi" w:cstheme="minorHAnsi"/>
                <w:sz w:val="20"/>
                <w:szCs w:val="20"/>
              </w:rPr>
            </w:pPr>
            <w:hyperlink r:id="rId53" w:history="1">
              <w:r w:rsidR="00BD5506" w:rsidRPr="00CB299C">
                <w:rPr>
                  <w:rStyle w:val="Hyperlink"/>
                  <w:rFonts w:asciiTheme="minorHAnsi" w:hAnsiTheme="minorHAnsi" w:cstheme="minorHAnsi"/>
                  <w:b/>
                  <w:sz w:val="20"/>
                  <w:szCs w:val="20"/>
                  <w:u w:val="none"/>
                </w:rPr>
                <w:t>The Big Choice</w:t>
              </w:r>
            </w:hyperlink>
          </w:p>
        </w:tc>
        <w:tc>
          <w:tcPr>
            <w:tcW w:w="4082" w:type="dxa"/>
          </w:tcPr>
          <w:p w14:paraId="7C6A7643" w14:textId="77777777" w:rsidR="00BD5506" w:rsidRPr="00CB299C" w:rsidRDefault="00BD5506" w:rsidP="00A92F53">
            <w:pPr>
              <w:pStyle w:val="NormalWeb"/>
              <w:spacing w:after="0"/>
              <w:rPr>
                <w:rFonts w:asciiTheme="minorHAnsi" w:hAnsiTheme="minorHAnsi" w:cstheme="minorHAnsi"/>
                <w:sz w:val="20"/>
                <w:szCs w:val="20"/>
              </w:rPr>
            </w:pPr>
            <w:r w:rsidRPr="00CB299C">
              <w:rPr>
                <w:rFonts w:asciiTheme="minorHAnsi" w:hAnsiTheme="minorHAnsi" w:cstheme="minorHAnsi"/>
                <w:sz w:val="20"/>
                <w:szCs w:val="20"/>
              </w:rPr>
              <w:t xml:space="preserve">This has work placement as a specific search </w:t>
            </w:r>
            <w:proofErr w:type="gramStart"/>
            <w:r w:rsidRPr="00CB299C">
              <w:rPr>
                <w:rFonts w:asciiTheme="minorHAnsi" w:hAnsiTheme="minorHAnsi" w:cstheme="minorHAnsi"/>
                <w:sz w:val="20"/>
                <w:szCs w:val="20"/>
              </w:rPr>
              <w:t>criteria</w:t>
            </w:r>
            <w:proofErr w:type="gramEnd"/>
            <w:r w:rsidRPr="00CB299C">
              <w:rPr>
                <w:rFonts w:asciiTheme="minorHAnsi" w:hAnsiTheme="minorHAnsi" w:cstheme="minorHAnsi"/>
                <w:sz w:val="20"/>
                <w:szCs w:val="20"/>
              </w:rPr>
              <w:t>.</w:t>
            </w:r>
          </w:p>
        </w:tc>
        <w:tc>
          <w:tcPr>
            <w:tcW w:w="3644" w:type="dxa"/>
          </w:tcPr>
          <w:p w14:paraId="1B47D97C" w14:textId="77777777" w:rsidR="00BD5506" w:rsidRPr="00CB299C" w:rsidRDefault="002E6B24" w:rsidP="00A92F53">
            <w:pPr>
              <w:pStyle w:val="NormalWeb"/>
              <w:rPr>
                <w:rFonts w:asciiTheme="minorHAnsi" w:hAnsiTheme="minorHAnsi" w:cstheme="minorHAnsi"/>
                <w:sz w:val="20"/>
                <w:szCs w:val="20"/>
              </w:rPr>
            </w:pPr>
            <w:hyperlink r:id="rId54" w:history="1">
              <w:r w:rsidR="00BD5506" w:rsidRPr="00CB299C">
                <w:rPr>
                  <w:rStyle w:val="Hyperlink"/>
                  <w:rFonts w:asciiTheme="minorHAnsi" w:hAnsiTheme="minorHAnsi" w:cstheme="minorHAnsi"/>
                  <w:sz w:val="20"/>
                  <w:szCs w:val="20"/>
                </w:rPr>
                <w:t>http://www.thebigchoice.com/</w:t>
              </w:r>
            </w:hyperlink>
            <w:r w:rsidR="00BD5506" w:rsidRPr="00CB299C">
              <w:rPr>
                <w:rFonts w:asciiTheme="minorHAnsi" w:hAnsiTheme="minorHAnsi" w:cstheme="minorHAnsi"/>
                <w:sz w:val="20"/>
                <w:szCs w:val="20"/>
              </w:rPr>
              <w:t xml:space="preserve">  </w:t>
            </w:r>
          </w:p>
        </w:tc>
      </w:tr>
      <w:tr w:rsidR="00BD5506" w:rsidRPr="00CB299C" w14:paraId="7C28581A" w14:textId="77777777" w:rsidTr="00A92F53">
        <w:trPr>
          <w:trHeight w:val="275"/>
        </w:trPr>
        <w:tc>
          <w:tcPr>
            <w:tcW w:w="2122" w:type="dxa"/>
          </w:tcPr>
          <w:p w14:paraId="796A5CBA" w14:textId="77777777" w:rsidR="00BD5506" w:rsidRPr="00CB299C" w:rsidRDefault="00BD5506" w:rsidP="00A92F53">
            <w:pPr>
              <w:pStyle w:val="NormalWeb"/>
              <w:spacing w:after="0"/>
              <w:rPr>
                <w:rFonts w:asciiTheme="minorHAnsi" w:hAnsiTheme="minorHAnsi" w:cstheme="minorHAnsi"/>
                <w:sz w:val="20"/>
                <w:szCs w:val="20"/>
              </w:rPr>
            </w:pPr>
            <w:r w:rsidRPr="00CB299C">
              <w:rPr>
                <w:rFonts w:asciiTheme="minorHAnsi" w:hAnsiTheme="minorHAnsi" w:cstheme="minorHAnsi"/>
                <w:b/>
                <w:sz w:val="20"/>
                <w:szCs w:val="20"/>
              </w:rPr>
              <w:t>Top Internships</w:t>
            </w:r>
          </w:p>
        </w:tc>
        <w:tc>
          <w:tcPr>
            <w:tcW w:w="4082" w:type="dxa"/>
          </w:tcPr>
          <w:p w14:paraId="00743958" w14:textId="77777777" w:rsidR="00BD5506" w:rsidRPr="00CB299C" w:rsidRDefault="00BD5506" w:rsidP="00A92F53">
            <w:pPr>
              <w:pStyle w:val="NormalWeb"/>
              <w:spacing w:after="0"/>
              <w:rPr>
                <w:rFonts w:asciiTheme="minorHAnsi" w:hAnsiTheme="minorHAnsi" w:cstheme="minorHAnsi"/>
                <w:sz w:val="20"/>
                <w:szCs w:val="20"/>
              </w:rPr>
            </w:pPr>
            <w:r w:rsidRPr="00CB299C">
              <w:rPr>
                <w:rFonts w:asciiTheme="minorHAnsi" w:hAnsiTheme="minorHAnsi" w:cstheme="minorHAnsi"/>
                <w:sz w:val="20"/>
                <w:szCs w:val="20"/>
              </w:rPr>
              <w:t>A dedicated global placement search and compare site.</w:t>
            </w:r>
          </w:p>
        </w:tc>
        <w:tc>
          <w:tcPr>
            <w:tcW w:w="3644" w:type="dxa"/>
          </w:tcPr>
          <w:p w14:paraId="05C89C7F" w14:textId="77777777" w:rsidR="00BD5506" w:rsidRPr="00CB299C" w:rsidRDefault="00BD5506" w:rsidP="00A92F53">
            <w:pPr>
              <w:pStyle w:val="NormalWeb"/>
              <w:rPr>
                <w:rFonts w:asciiTheme="minorHAnsi" w:hAnsiTheme="minorHAnsi" w:cstheme="minorHAnsi"/>
                <w:sz w:val="20"/>
                <w:szCs w:val="20"/>
              </w:rPr>
            </w:pPr>
            <w:r w:rsidRPr="00CB299C">
              <w:rPr>
                <w:rFonts w:asciiTheme="minorHAnsi" w:hAnsiTheme="minorHAnsi" w:cstheme="minorHAnsi"/>
                <w:sz w:val="20"/>
                <w:szCs w:val="20"/>
              </w:rPr>
              <w:t xml:space="preserve"> globalplacement.com/</w:t>
            </w:r>
            <w:proofErr w:type="spellStart"/>
            <w:r w:rsidRPr="00CB299C">
              <w:rPr>
                <w:rFonts w:asciiTheme="minorHAnsi" w:hAnsiTheme="minorHAnsi" w:cstheme="minorHAnsi"/>
                <w:sz w:val="20"/>
                <w:szCs w:val="20"/>
              </w:rPr>
              <w:t>en</w:t>
            </w:r>
            <w:proofErr w:type="spellEnd"/>
            <w:r w:rsidRPr="00CB299C">
              <w:rPr>
                <w:rFonts w:asciiTheme="minorHAnsi" w:hAnsiTheme="minorHAnsi" w:cstheme="minorHAnsi"/>
                <w:sz w:val="20"/>
                <w:szCs w:val="20"/>
              </w:rPr>
              <w:t xml:space="preserve">/top-internships </w:t>
            </w:r>
          </w:p>
        </w:tc>
      </w:tr>
      <w:tr w:rsidR="00BD5506" w:rsidRPr="00CB299C" w14:paraId="3FDCA896" w14:textId="77777777" w:rsidTr="00A92F53">
        <w:trPr>
          <w:trHeight w:val="275"/>
        </w:trPr>
        <w:tc>
          <w:tcPr>
            <w:tcW w:w="2122" w:type="dxa"/>
          </w:tcPr>
          <w:p w14:paraId="32C8C9FA" w14:textId="77777777" w:rsidR="00BD5506" w:rsidRPr="00CB299C" w:rsidRDefault="00BD5506" w:rsidP="00A92F53">
            <w:pPr>
              <w:pStyle w:val="NormalWeb"/>
              <w:spacing w:after="0"/>
              <w:rPr>
                <w:rFonts w:asciiTheme="minorHAnsi" w:hAnsiTheme="minorHAnsi" w:cstheme="minorHAnsi"/>
                <w:b/>
                <w:sz w:val="20"/>
                <w:szCs w:val="20"/>
              </w:rPr>
            </w:pPr>
            <w:r w:rsidRPr="00CB299C">
              <w:rPr>
                <w:rFonts w:asciiTheme="minorHAnsi" w:hAnsiTheme="minorHAnsi" w:cstheme="minorHAnsi"/>
                <w:b/>
                <w:sz w:val="20"/>
                <w:szCs w:val="20"/>
              </w:rPr>
              <w:t>Bright Network</w:t>
            </w:r>
          </w:p>
        </w:tc>
        <w:tc>
          <w:tcPr>
            <w:tcW w:w="4082" w:type="dxa"/>
          </w:tcPr>
          <w:p w14:paraId="5BF93F08" w14:textId="77777777" w:rsidR="00BD5506" w:rsidRPr="00CB299C" w:rsidRDefault="00BD5506" w:rsidP="00A92F53">
            <w:pPr>
              <w:pStyle w:val="NormalWeb"/>
              <w:spacing w:after="0"/>
              <w:rPr>
                <w:rFonts w:asciiTheme="minorHAnsi" w:hAnsiTheme="minorHAnsi" w:cstheme="minorHAnsi"/>
                <w:sz w:val="20"/>
                <w:szCs w:val="20"/>
              </w:rPr>
            </w:pPr>
            <w:r w:rsidRPr="00CB299C">
              <w:rPr>
                <w:rFonts w:asciiTheme="minorHAnsi" w:hAnsiTheme="minorHAnsi" w:cstheme="minorHAnsi"/>
                <w:sz w:val="20"/>
                <w:szCs w:val="20"/>
              </w:rPr>
              <w:t>Internships, industry placements.</w:t>
            </w:r>
          </w:p>
        </w:tc>
        <w:tc>
          <w:tcPr>
            <w:tcW w:w="3644" w:type="dxa"/>
          </w:tcPr>
          <w:p w14:paraId="03F3ED20" w14:textId="77777777" w:rsidR="00BD5506" w:rsidRPr="00CB299C" w:rsidRDefault="002E6B24" w:rsidP="00A92F53">
            <w:pPr>
              <w:pStyle w:val="NormalWeb"/>
              <w:rPr>
                <w:rFonts w:asciiTheme="minorHAnsi" w:hAnsiTheme="minorHAnsi" w:cstheme="minorHAnsi"/>
                <w:sz w:val="20"/>
                <w:szCs w:val="20"/>
              </w:rPr>
            </w:pPr>
            <w:hyperlink r:id="rId55" w:history="1">
              <w:r w:rsidR="00BD5506" w:rsidRPr="00CB299C">
                <w:rPr>
                  <w:rStyle w:val="Hyperlink"/>
                  <w:rFonts w:asciiTheme="minorHAnsi" w:hAnsiTheme="minorHAnsi" w:cstheme="minorHAnsi"/>
                  <w:sz w:val="20"/>
                  <w:szCs w:val="20"/>
                </w:rPr>
                <w:t>https://www.brightnetwork.co.uk/internships/</w:t>
              </w:r>
            </w:hyperlink>
            <w:r w:rsidR="00BD5506" w:rsidRPr="00CB299C">
              <w:rPr>
                <w:rFonts w:asciiTheme="minorHAnsi" w:hAnsiTheme="minorHAnsi" w:cstheme="minorHAnsi"/>
                <w:sz w:val="20"/>
                <w:szCs w:val="20"/>
              </w:rPr>
              <w:t xml:space="preserve"> </w:t>
            </w:r>
          </w:p>
        </w:tc>
      </w:tr>
      <w:tr w:rsidR="00BD5506" w:rsidRPr="00CB299C" w14:paraId="3718071B" w14:textId="77777777" w:rsidTr="00A92F53">
        <w:trPr>
          <w:trHeight w:val="275"/>
        </w:trPr>
        <w:tc>
          <w:tcPr>
            <w:tcW w:w="2122" w:type="dxa"/>
          </w:tcPr>
          <w:p w14:paraId="0F3C52AB" w14:textId="77777777" w:rsidR="00BD5506" w:rsidRPr="00CB299C" w:rsidRDefault="00BD5506" w:rsidP="00A92F53">
            <w:pPr>
              <w:pStyle w:val="NormalWeb"/>
              <w:spacing w:after="0"/>
              <w:rPr>
                <w:rFonts w:asciiTheme="minorHAnsi" w:hAnsiTheme="minorHAnsi" w:cstheme="minorHAnsi"/>
                <w:b/>
                <w:sz w:val="20"/>
                <w:szCs w:val="20"/>
              </w:rPr>
            </w:pPr>
            <w:r w:rsidRPr="00CB299C">
              <w:rPr>
                <w:rFonts w:asciiTheme="minorHAnsi" w:hAnsiTheme="minorHAnsi" w:cstheme="minorHAnsi"/>
                <w:b/>
                <w:sz w:val="20"/>
                <w:szCs w:val="20"/>
              </w:rPr>
              <w:t>80.000 Hours</w:t>
            </w:r>
          </w:p>
        </w:tc>
        <w:tc>
          <w:tcPr>
            <w:tcW w:w="4082" w:type="dxa"/>
          </w:tcPr>
          <w:p w14:paraId="183C2B3D" w14:textId="77777777" w:rsidR="00BD5506" w:rsidRPr="00CB299C" w:rsidRDefault="00BD5506" w:rsidP="00A92F53">
            <w:pPr>
              <w:pStyle w:val="NormalWeb"/>
              <w:spacing w:after="0"/>
              <w:rPr>
                <w:rFonts w:asciiTheme="minorHAnsi" w:hAnsiTheme="minorHAnsi" w:cstheme="minorHAnsi"/>
                <w:sz w:val="20"/>
                <w:szCs w:val="20"/>
              </w:rPr>
            </w:pPr>
            <w:r w:rsidRPr="00CB299C">
              <w:rPr>
                <w:rFonts w:asciiTheme="minorHAnsi" w:hAnsiTheme="minorHAnsi" w:cstheme="minorHAnsi"/>
                <w:sz w:val="20"/>
                <w:szCs w:val="20"/>
              </w:rPr>
              <w:t>Jobs tackling the world’s most pressing problems (including internships)</w:t>
            </w:r>
          </w:p>
        </w:tc>
        <w:tc>
          <w:tcPr>
            <w:tcW w:w="3644" w:type="dxa"/>
          </w:tcPr>
          <w:p w14:paraId="575370B7" w14:textId="77777777" w:rsidR="00BD5506" w:rsidRPr="00CB299C" w:rsidRDefault="002E6B24" w:rsidP="00A92F53">
            <w:pPr>
              <w:pStyle w:val="NormalWeb"/>
              <w:rPr>
                <w:rFonts w:asciiTheme="minorHAnsi" w:hAnsiTheme="minorHAnsi" w:cstheme="minorHAnsi"/>
                <w:sz w:val="20"/>
                <w:szCs w:val="20"/>
              </w:rPr>
            </w:pPr>
            <w:hyperlink r:id="rId56" w:history="1">
              <w:r w:rsidR="00BD5506" w:rsidRPr="00CB299C">
                <w:rPr>
                  <w:rStyle w:val="Hyperlink"/>
                  <w:rFonts w:asciiTheme="minorHAnsi" w:hAnsiTheme="minorHAnsi" w:cstheme="minorHAnsi"/>
                  <w:sz w:val="20"/>
                  <w:szCs w:val="20"/>
                </w:rPr>
                <w:t>https://80000hours.org/job-board/</w:t>
              </w:r>
            </w:hyperlink>
            <w:r w:rsidR="00BD5506" w:rsidRPr="00CB299C">
              <w:rPr>
                <w:rFonts w:asciiTheme="minorHAnsi" w:hAnsiTheme="minorHAnsi" w:cstheme="minorHAnsi"/>
                <w:sz w:val="20"/>
                <w:szCs w:val="20"/>
              </w:rPr>
              <w:t xml:space="preserve"> </w:t>
            </w:r>
          </w:p>
        </w:tc>
      </w:tr>
    </w:tbl>
    <w:p w14:paraId="2FD55C7E" w14:textId="3B71BFFD" w:rsidR="00BD5506" w:rsidRPr="00CB299C" w:rsidRDefault="00BD5506" w:rsidP="00BD5506">
      <w:pPr>
        <w:pStyle w:val="NormalWeb"/>
        <w:spacing w:after="0"/>
        <w:rPr>
          <w:rFonts w:asciiTheme="minorHAnsi" w:hAnsiTheme="minorHAnsi" w:cstheme="minorHAnsi"/>
          <w:sz w:val="22"/>
          <w:szCs w:val="22"/>
        </w:rPr>
      </w:pPr>
      <w:r w:rsidRPr="00CB299C">
        <w:rPr>
          <w:rFonts w:asciiTheme="minorHAnsi" w:hAnsiTheme="minorHAnsi" w:cstheme="minorHAnsi"/>
          <w:sz w:val="22"/>
          <w:szCs w:val="22"/>
        </w:rPr>
        <w:t xml:space="preserve">Remember, for quality purposes, all externally identified placements will need to be approved by EASTBIO to ensure the proposed PIPS fits with the UKRI BBSRC criteria. </w:t>
      </w:r>
    </w:p>
    <w:p w14:paraId="15DF221B" w14:textId="7171A3FC" w:rsidR="00BD5506" w:rsidRPr="00CB299C" w:rsidRDefault="00BD5506" w:rsidP="00BD5506">
      <w:pPr>
        <w:pStyle w:val="NormalWeb"/>
        <w:spacing w:after="0"/>
        <w:rPr>
          <w:rFonts w:asciiTheme="minorHAnsi" w:hAnsiTheme="minorHAnsi" w:cstheme="minorHAnsi"/>
          <w:b/>
          <w:bCs/>
          <w:sz w:val="22"/>
          <w:szCs w:val="22"/>
        </w:rPr>
      </w:pPr>
      <w:bookmarkStart w:id="20" w:name="PIPSInteracting"/>
      <w:r w:rsidRPr="00CB299C">
        <w:rPr>
          <w:rFonts w:asciiTheme="minorHAnsi" w:hAnsiTheme="minorHAnsi" w:cstheme="minorHAnsi"/>
          <w:b/>
          <w:bCs/>
          <w:sz w:val="22"/>
          <w:szCs w:val="22"/>
        </w:rPr>
        <w:t>Tips on interacting with a potential PIPS host organisation</w:t>
      </w:r>
    </w:p>
    <w:bookmarkEnd w:id="20"/>
    <w:p w14:paraId="3E4F7430" w14:textId="4A441C7C" w:rsidR="00BD5506" w:rsidRPr="00CB299C" w:rsidRDefault="00BD5506" w:rsidP="00BD5506">
      <w:pPr>
        <w:jc w:val="both"/>
        <w:rPr>
          <w:rFonts w:cstheme="minorHAnsi"/>
        </w:rPr>
      </w:pPr>
      <w:r w:rsidRPr="00CB299C">
        <w:rPr>
          <w:rFonts w:cstheme="minorHAnsi"/>
        </w:rPr>
        <w:t>As a student funded by UKRI BBSSRC, you are responsible for conducting yourself professionally in all your interactions with prospective or actual PIPS host organisations and for maintaining or facilitating an excellent working relationship between yourself, the PIPS host organisation and your academic institution.</w:t>
      </w:r>
    </w:p>
    <w:p w14:paraId="092917E7" w14:textId="295BDC6A" w:rsidR="00BD5506" w:rsidRPr="00CB299C" w:rsidRDefault="00BD5506" w:rsidP="00BD5506">
      <w:pPr>
        <w:rPr>
          <w:rFonts w:cstheme="minorHAnsi"/>
        </w:rPr>
      </w:pPr>
      <w:r w:rsidRPr="00CB299C">
        <w:rPr>
          <w:rFonts w:cstheme="minorHAnsi"/>
        </w:rPr>
        <w:t xml:space="preserve">If you feel that you may benefit from some advice in terms of professional conduct in the workplace, you may contact your academic institution’s Careers Service </w:t>
      </w:r>
      <w:r w:rsidR="00A3293C">
        <w:rPr>
          <w:rFonts w:cstheme="minorHAnsi"/>
        </w:rPr>
        <w:t>which</w:t>
      </w:r>
      <w:r w:rsidRPr="00CB299C">
        <w:rPr>
          <w:rFonts w:cstheme="minorHAnsi"/>
        </w:rPr>
        <w:t xml:space="preserve"> may provide:</w:t>
      </w:r>
    </w:p>
    <w:p w14:paraId="0886B0D1" w14:textId="77777777" w:rsidR="00BD5506" w:rsidRPr="00CB299C" w:rsidRDefault="00BD5506" w:rsidP="004235E6">
      <w:pPr>
        <w:pStyle w:val="ListParagraph"/>
        <w:numPr>
          <w:ilvl w:val="0"/>
          <w:numId w:val="23"/>
        </w:numPr>
        <w:rPr>
          <w:rFonts w:cstheme="minorHAnsi"/>
        </w:rPr>
      </w:pPr>
      <w:r w:rsidRPr="00CB299C">
        <w:rPr>
          <w:rFonts w:cstheme="minorHAnsi"/>
        </w:rPr>
        <w:t>one-to-one discussions with a Careers Advisor;</w:t>
      </w:r>
    </w:p>
    <w:p w14:paraId="323A08BC" w14:textId="77777777" w:rsidR="00BD5506" w:rsidRPr="00CB299C" w:rsidRDefault="00BD5506" w:rsidP="004235E6">
      <w:pPr>
        <w:pStyle w:val="ListParagraph"/>
        <w:numPr>
          <w:ilvl w:val="0"/>
          <w:numId w:val="23"/>
        </w:numPr>
        <w:rPr>
          <w:rFonts w:cstheme="minorHAnsi"/>
        </w:rPr>
      </w:pPr>
      <w:r w:rsidRPr="00CB299C">
        <w:rPr>
          <w:rFonts w:cstheme="minorHAnsi"/>
        </w:rPr>
        <w:t>preparation of a skills-based CV and a tailored covering letter;</w:t>
      </w:r>
    </w:p>
    <w:p w14:paraId="776DE0B8" w14:textId="0FF47EBB" w:rsidR="00BD5506" w:rsidRPr="00CB299C" w:rsidRDefault="00BD5506" w:rsidP="004235E6">
      <w:pPr>
        <w:pStyle w:val="ListParagraph"/>
        <w:numPr>
          <w:ilvl w:val="0"/>
          <w:numId w:val="23"/>
        </w:numPr>
        <w:rPr>
          <w:rFonts w:cstheme="minorHAnsi"/>
        </w:rPr>
      </w:pPr>
      <w:r w:rsidRPr="00CB299C">
        <w:rPr>
          <w:rFonts w:cstheme="minorHAnsi"/>
        </w:rPr>
        <w:t>interview practice sessions;</w:t>
      </w:r>
    </w:p>
    <w:p w14:paraId="4D52FD89" w14:textId="654BD356" w:rsidR="00BD5506" w:rsidRPr="00CB299C" w:rsidRDefault="00BD5506" w:rsidP="004235E6">
      <w:pPr>
        <w:pStyle w:val="ListParagraph"/>
        <w:numPr>
          <w:ilvl w:val="0"/>
          <w:numId w:val="23"/>
        </w:numPr>
        <w:rPr>
          <w:rFonts w:cstheme="minorHAnsi"/>
        </w:rPr>
      </w:pPr>
      <w:r w:rsidRPr="00CB299C">
        <w:rPr>
          <w:rFonts w:cstheme="minorHAnsi"/>
        </w:rPr>
        <w:t xml:space="preserve">useful workshops such as ‘Finding an </w:t>
      </w:r>
      <w:r w:rsidR="00A3293C">
        <w:rPr>
          <w:rFonts w:cstheme="minorHAnsi"/>
        </w:rPr>
        <w:t>i</w:t>
      </w:r>
      <w:r w:rsidRPr="00CB299C">
        <w:rPr>
          <w:rFonts w:cstheme="minorHAnsi"/>
        </w:rPr>
        <w:t xml:space="preserve">nternship’, ‘Introduction to </w:t>
      </w:r>
      <w:r w:rsidR="00A3293C">
        <w:rPr>
          <w:rFonts w:cstheme="minorHAnsi"/>
        </w:rPr>
        <w:t>w</w:t>
      </w:r>
      <w:r w:rsidRPr="00CB299C">
        <w:rPr>
          <w:rFonts w:cstheme="minorHAnsi"/>
        </w:rPr>
        <w:t>ork-</w:t>
      </w:r>
      <w:r w:rsidR="00A3293C">
        <w:rPr>
          <w:rFonts w:cstheme="minorHAnsi"/>
        </w:rPr>
        <w:t>b</w:t>
      </w:r>
      <w:r w:rsidRPr="00CB299C">
        <w:rPr>
          <w:rFonts w:cstheme="minorHAnsi"/>
        </w:rPr>
        <w:t xml:space="preserve">ased </w:t>
      </w:r>
      <w:r w:rsidR="00A3293C">
        <w:rPr>
          <w:rFonts w:cstheme="minorHAnsi"/>
        </w:rPr>
        <w:t>i</w:t>
      </w:r>
      <w:r w:rsidRPr="00CB299C">
        <w:rPr>
          <w:rFonts w:cstheme="minorHAnsi"/>
        </w:rPr>
        <w:t xml:space="preserve">nternships’, ‘Business </w:t>
      </w:r>
      <w:r w:rsidR="00A3293C">
        <w:rPr>
          <w:rFonts w:cstheme="minorHAnsi"/>
        </w:rPr>
        <w:t>e</w:t>
      </w:r>
      <w:r w:rsidRPr="00CB299C">
        <w:rPr>
          <w:rFonts w:cstheme="minorHAnsi"/>
        </w:rPr>
        <w:t xml:space="preserve">tiquette’, ‘Managing the </w:t>
      </w:r>
      <w:r w:rsidR="00A3293C">
        <w:rPr>
          <w:rFonts w:cstheme="minorHAnsi"/>
        </w:rPr>
        <w:t>t</w:t>
      </w:r>
      <w:r w:rsidRPr="00CB299C">
        <w:rPr>
          <w:rFonts w:cstheme="minorHAnsi"/>
        </w:rPr>
        <w:t>ransition to the Workplace’, etc.</w:t>
      </w:r>
    </w:p>
    <w:p w14:paraId="03D55301" w14:textId="1E752CB9" w:rsidR="00BD5506" w:rsidRPr="00CB299C" w:rsidRDefault="00BD5506" w:rsidP="00BD5506">
      <w:pPr>
        <w:rPr>
          <w:rFonts w:cstheme="minorHAnsi"/>
          <w:bCs/>
        </w:rPr>
      </w:pPr>
      <w:r w:rsidRPr="00CB299C">
        <w:rPr>
          <w:rFonts w:cstheme="minorHAnsi"/>
          <w:bCs/>
        </w:rPr>
        <w:t>Only begin discussions with any PIPS host organisation after:</w:t>
      </w:r>
    </w:p>
    <w:p w14:paraId="29DE05DC" w14:textId="77777777" w:rsidR="00BD5506" w:rsidRPr="00CB299C" w:rsidRDefault="00BD5506" w:rsidP="004235E6">
      <w:pPr>
        <w:pStyle w:val="ListParagraph"/>
        <w:numPr>
          <w:ilvl w:val="0"/>
          <w:numId w:val="24"/>
        </w:numPr>
        <w:rPr>
          <w:rFonts w:cstheme="minorHAnsi"/>
        </w:rPr>
      </w:pPr>
      <w:r w:rsidRPr="00CB299C">
        <w:rPr>
          <w:rFonts w:cstheme="minorHAnsi"/>
        </w:rPr>
        <w:t xml:space="preserve">You have agreed the timing of your internship with your PhD supervisor, and </w:t>
      </w:r>
    </w:p>
    <w:p w14:paraId="4593A11D" w14:textId="59B2F2C4" w:rsidR="00BD5506" w:rsidRPr="00CB299C" w:rsidRDefault="00BD5506" w:rsidP="004235E6">
      <w:pPr>
        <w:pStyle w:val="ListParagraph"/>
        <w:numPr>
          <w:ilvl w:val="0"/>
          <w:numId w:val="24"/>
        </w:numPr>
        <w:rPr>
          <w:rFonts w:cstheme="minorHAnsi"/>
        </w:rPr>
      </w:pPr>
      <w:r w:rsidRPr="00CB299C">
        <w:rPr>
          <w:rFonts w:cstheme="minorHAnsi"/>
        </w:rPr>
        <w:t>Your PIPS</w:t>
      </w:r>
      <w:r w:rsidR="00FE0BCF">
        <w:rPr>
          <w:rFonts w:cstheme="minorHAnsi"/>
        </w:rPr>
        <w:t xml:space="preserve"> Planning</w:t>
      </w:r>
      <w:r w:rsidRPr="00CB299C">
        <w:rPr>
          <w:rFonts w:cstheme="minorHAnsi"/>
        </w:rPr>
        <w:t xml:space="preserve"> </w:t>
      </w:r>
      <w:r w:rsidR="00FE0BCF">
        <w:rPr>
          <w:rFonts w:cstheme="minorHAnsi"/>
        </w:rPr>
        <w:t>form</w:t>
      </w:r>
      <w:r w:rsidRPr="00CB299C">
        <w:rPr>
          <w:rFonts w:cstheme="minorHAnsi"/>
        </w:rPr>
        <w:t xml:space="preserve"> has been approved by EASTBIO.</w:t>
      </w:r>
    </w:p>
    <w:p w14:paraId="4B98A75B" w14:textId="77777777" w:rsidR="00BD5506" w:rsidRPr="00CB299C" w:rsidRDefault="00BD5506" w:rsidP="00BD5506">
      <w:pPr>
        <w:rPr>
          <w:rFonts w:cstheme="minorHAnsi"/>
        </w:rPr>
      </w:pPr>
      <w:r w:rsidRPr="00CB299C">
        <w:rPr>
          <w:rFonts w:cstheme="minorHAnsi"/>
        </w:rPr>
        <w:t>Here are a few quick pointers for upcoming meetings aimed to either develop an internship idea or to prepare an application for an internship vacancy advertised by the host organisation:</w:t>
      </w:r>
    </w:p>
    <w:p w14:paraId="0B61DCF4" w14:textId="77777777" w:rsidR="00BD5506" w:rsidRPr="00CB299C" w:rsidRDefault="00BD5506" w:rsidP="00BD5506">
      <w:pPr>
        <w:rPr>
          <w:rFonts w:cstheme="minorHAnsi"/>
          <w:bCs/>
        </w:rPr>
      </w:pPr>
      <w:r w:rsidRPr="00CB299C">
        <w:rPr>
          <w:rFonts w:cstheme="minorHAnsi"/>
          <w:bCs/>
        </w:rPr>
        <w:t>Before the meeting, you should:</w:t>
      </w:r>
    </w:p>
    <w:p w14:paraId="446622C7" w14:textId="7906E3B0" w:rsidR="00BD5506" w:rsidRPr="00CB299C" w:rsidRDefault="00BD5506" w:rsidP="004235E6">
      <w:pPr>
        <w:pStyle w:val="ListParagraph"/>
        <w:numPr>
          <w:ilvl w:val="0"/>
          <w:numId w:val="25"/>
        </w:numPr>
        <w:spacing w:after="0" w:line="240" w:lineRule="auto"/>
        <w:rPr>
          <w:rFonts w:cstheme="minorHAnsi"/>
        </w:rPr>
      </w:pPr>
      <w:r w:rsidRPr="00CB299C">
        <w:rPr>
          <w:rFonts w:cstheme="minorHAnsi"/>
        </w:rPr>
        <w:t>check with your PhD supervisor(s) and the Careers Service that your proposed PIPS internship ideas are suitable to share with the PIPS host organisation;</w:t>
      </w:r>
    </w:p>
    <w:p w14:paraId="1D511798" w14:textId="2D49D0CE" w:rsidR="00BD5506" w:rsidRPr="00CB299C" w:rsidRDefault="00BD5506" w:rsidP="004235E6">
      <w:pPr>
        <w:pStyle w:val="ListParagraph"/>
        <w:numPr>
          <w:ilvl w:val="0"/>
          <w:numId w:val="25"/>
        </w:numPr>
        <w:spacing w:after="0" w:line="240" w:lineRule="auto"/>
        <w:rPr>
          <w:rFonts w:cstheme="minorHAnsi"/>
        </w:rPr>
      </w:pPr>
      <w:r w:rsidRPr="00CB299C">
        <w:rPr>
          <w:rFonts w:cstheme="minorHAnsi"/>
        </w:rPr>
        <w:lastRenderedPageBreak/>
        <w:t xml:space="preserve">reflect upon any discussions you might already have had about the scope of your internship project and how you would plan to approach it; </w:t>
      </w:r>
      <w:r w:rsidR="006F0D50" w:rsidRPr="00CB299C">
        <w:rPr>
          <w:rFonts w:cstheme="minorHAnsi"/>
        </w:rPr>
        <w:t>join the meeting</w:t>
      </w:r>
      <w:r w:rsidRPr="00CB299C">
        <w:rPr>
          <w:rFonts w:cstheme="minorHAnsi"/>
        </w:rPr>
        <w:t xml:space="preserve"> prepared to talk about this;</w:t>
      </w:r>
    </w:p>
    <w:p w14:paraId="4B02D9E4" w14:textId="2BBA603F" w:rsidR="00BD5506" w:rsidRPr="00CB299C" w:rsidRDefault="00BD5506" w:rsidP="004235E6">
      <w:pPr>
        <w:pStyle w:val="ListParagraph"/>
        <w:numPr>
          <w:ilvl w:val="0"/>
          <w:numId w:val="25"/>
        </w:numPr>
        <w:spacing w:after="0" w:line="240" w:lineRule="auto"/>
        <w:rPr>
          <w:rFonts w:cstheme="minorHAnsi"/>
        </w:rPr>
      </w:pPr>
      <w:r w:rsidRPr="00CB299C">
        <w:rPr>
          <w:rFonts w:cstheme="minorHAnsi"/>
        </w:rPr>
        <w:t xml:space="preserve">undertake some background reading or research about the PIPS host organisation, investigate some ideas for your PIPS project, and </w:t>
      </w:r>
      <w:r w:rsidR="006F0D50" w:rsidRPr="00CB299C">
        <w:rPr>
          <w:rFonts w:cstheme="minorHAnsi"/>
        </w:rPr>
        <w:t>join the meeting prepared to talk about this</w:t>
      </w:r>
      <w:r w:rsidRPr="00CB299C">
        <w:rPr>
          <w:rFonts w:cstheme="minorHAnsi"/>
        </w:rPr>
        <w:t>;</w:t>
      </w:r>
    </w:p>
    <w:p w14:paraId="476DD818" w14:textId="195527FF" w:rsidR="00BD5506" w:rsidRPr="00CB299C" w:rsidRDefault="00BD5506" w:rsidP="004235E6">
      <w:pPr>
        <w:pStyle w:val="ListParagraph"/>
        <w:numPr>
          <w:ilvl w:val="0"/>
          <w:numId w:val="25"/>
        </w:numPr>
        <w:spacing w:after="0" w:line="240" w:lineRule="auto"/>
        <w:rPr>
          <w:rFonts w:cstheme="minorHAnsi"/>
        </w:rPr>
      </w:pPr>
      <w:r w:rsidRPr="00CB299C">
        <w:rPr>
          <w:rFonts w:cstheme="minorHAnsi"/>
        </w:rPr>
        <w:t xml:space="preserve">if </w:t>
      </w:r>
      <w:r w:rsidR="006F0D50" w:rsidRPr="00CB299C">
        <w:rPr>
          <w:rFonts w:cstheme="minorHAnsi"/>
        </w:rPr>
        <w:t>the</w:t>
      </w:r>
      <w:r w:rsidRPr="00CB299C">
        <w:rPr>
          <w:rFonts w:cstheme="minorHAnsi"/>
        </w:rPr>
        <w:t xml:space="preserve"> meeting regard</w:t>
      </w:r>
      <w:r w:rsidR="006F0D50" w:rsidRPr="00CB299C">
        <w:rPr>
          <w:rFonts w:cstheme="minorHAnsi"/>
        </w:rPr>
        <w:t>s</w:t>
      </w:r>
      <w:r w:rsidRPr="00CB299C">
        <w:rPr>
          <w:rFonts w:cstheme="minorHAnsi"/>
        </w:rPr>
        <w:t xml:space="preserve"> an advertised internship vacancy, read carefully through the internship vacancy specification to refresh your memory on the project that was outlined;</w:t>
      </w:r>
    </w:p>
    <w:p w14:paraId="5C07E982" w14:textId="090CADE1" w:rsidR="00BD5506" w:rsidRPr="00CB299C" w:rsidRDefault="00BD5506" w:rsidP="004235E6">
      <w:pPr>
        <w:pStyle w:val="ListParagraph"/>
        <w:numPr>
          <w:ilvl w:val="0"/>
          <w:numId w:val="25"/>
        </w:numPr>
        <w:rPr>
          <w:rFonts w:cstheme="minorHAnsi"/>
        </w:rPr>
      </w:pPr>
      <w:r w:rsidRPr="00CB299C">
        <w:rPr>
          <w:rFonts w:cstheme="minorHAnsi"/>
        </w:rPr>
        <w:t xml:space="preserve">make a list of questions you would like to ask your PIPS host organisation </w:t>
      </w:r>
      <w:r w:rsidR="006F0D50" w:rsidRPr="00CB299C">
        <w:rPr>
          <w:rFonts w:cstheme="minorHAnsi"/>
        </w:rPr>
        <w:t>contact (or prospective Supervisor)</w:t>
      </w:r>
      <w:r w:rsidRPr="00CB299C">
        <w:rPr>
          <w:rFonts w:cstheme="minorHAnsi"/>
        </w:rPr>
        <w:t xml:space="preserve"> about the organisation and the internship project you will be undertaking</w:t>
      </w:r>
      <w:r w:rsidR="006F0D50" w:rsidRPr="00CB299C">
        <w:rPr>
          <w:rFonts w:cstheme="minorHAnsi"/>
        </w:rPr>
        <w:t>; for this, please read the EASTBIO forms to familiarise yourself with what is expected of them</w:t>
      </w:r>
      <w:r w:rsidRPr="00CB299C">
        <w:rPr>
          <w:rFonts w:cstheme="minorHAnsi"/>
        </w:rPr>
        <w:t>.</w:t>
      </w:r>
    </w:p>
    <w:p w14:paraId="340E7FAF" w14:textId="77777777" w:rsidR="00BD5506" w:rsidRPr="00CB299C" w:rsidRDefault="00BD5506" w:rsidP="00BD5506">
      <w:pPr>
        <w:rPr>
          <w:rFonts w:cstheme="minorHAnsi"/>
          <w:bCs/>
        </w:rPr>
      </w:pPr>
      <w:r w:rsidRPr="00CB299C">
        <w:rPr>
          <w:rFonts w:cstheme="minorHAnsi"/>
          <w:bCs/>
        </w:rPr>
        <w:t>During the meeting you should:</w:t>
      </w:r>
    </w:p>
    <w:p w14:paraId="2B45258E" w14:textId="7A5096B5" w:rsidR="00BD5506" w:rsidRPr="00CB299C" w:rsidRDefault="00BD5506" w:rsidP="004235E6">
      <w:pPr>
        <w:pStyle w:val="ListParagraph"/>
        <w:numPr>
          <w:ilvl w:val="0"/>
          <w:numId w:val="26"/>
        </w:numPr>
        <w:spacing w:after="0" w:line="240" w:lineRule="auto"/>
        <w:rPr>
          <w:rFonts w:cstheme="minorHAnsi"/>
        </w:rPr>
      </w:pPr>
      <w:r w:rsidRPr="00CB299C">
        <w:rPr>
          <w:rFonts w:cstheme="minorHAnsi"/>
        </w:rPr>
        <w:t xml:space="preserve">be prepared to talk about yourself, your academic interests, any previous work experience, your </w:t>
      </w:r>
      <w:r w:rsidR="006F0D50" w:rsidRPr="00CB299C">
        <w:rPr>
          <w:rFonts w:cstheme="minorHAnsi"/>
        </w:rPr>
        <w:t>professional/research</w:t>
      </w:r>
      <w:r w:rsidRPr="00CB299C">
        <w:rPr>
          <w:rFonts w:cstheme="minorHAnsi"/>
        </w:rPr>
        <w:t xml:space="preserve"> ambitions and your general interest in the proposed internship provider;</w:t>
      </w:r>
    </w:p>
    <w:p w14:paraId="16BE8F48" w14:textId="3013B948" w:rsidR="00BD5506" w:rsidRPr="00CB299C" w:rsidRDefault="00BD5506" w:rsidP="004235E6">
      <w:pPr>
        <w:pStyle w:val="ListParagraph"/>
        <w:numPr>
          <w:ilvl w:val="0"/>
          <w:numId w:val="26"/>
        </w:numPr>
        <w:spacing w:after="0" w:line="240" w:lineRule="auto"/>
        <w:rPr>
          <w:rFonts w:cstheme="minorHAnsi"/>
        </w:rPr>
      </w:pPr>
      <w:r w:rsidRPr="00CB299C">
        <w:rPr>
          <w:rFonts w:cstheme="minorHAnsi"/>
        </w:rPr>
        <w:t xml:space="preserve">bring along a skills-based CV for your host organisation </w:t>
      </w:r>
      <w:r w:rsidR="006F0D50" w:rsidRPr="00CB299C">
        <w:rPr>
          <w:rFonts w:cstheme="minorHAnsi"/>
        </w:rPr>
        <w:t>contact/supervisor</w:t>
      </w:r>
      <w:r w:rsidRPr="00CB299C">
        <w:rPr>
          <w:rFonts w:cstheme="minorHAnsi"/>
        </w:rPr>
        <w:t xml:space="preserve"> to take away;</w:t>
      </w:r>
    </w:p>
    <w:p w14:paraId="278B76B4" w14:textId="305DF474" w:rsidR="00BD5506" w:rsidRPr="00CB299C" w:rsidRDefault="00BD5506" w:rsidP="004235E6">
      <w:pPr>
        <w:pStyle w:val="ListParagraph"/>
        <w:numPr>
          <w:ilvl w:val="0"/>
          <w:numId w:val="26"/>
        </w:numPr>
        <w:spacing w:after="0" w:line="240" w:lineRule="auto"/>
        <w:rPr>
          <w:rFonts w:cstheme="minorHAnsi"/>
        </w:rPr>
      </w:pPr>
      <w:r w:rsidRPr="00CB299C">
        <w:rPr>
          <w:rFonts w:cstheme="minorHAnsi"/>
        </w:rPr>
        <w:t xml:space="preserve">bring along </w:t>
      </w:r>
      <w:r w:rsidR="006F0D50" w:rsidRPr="00CB299C">
        <w:rPr>
          <w:rFonts w:cstheme="minorHAnsi"/>
        </w:rPr>
        <w:t>your</w:t>
      </w:r>
      <w:r w:rsidRPr="00CB299C">
        <w:rPr>
          <w:rFonts w:cstheme="minorHAnsi"/>
        </w:rPr>
        <w:t xml:space="preserve"> </w:t>
      </w:r>
      <w:r w:rsidR="006F0D50" w:rsidRPr="00CB299C">
        <w:rPr>
          <w:rFonts w:cstheme="minorHAnsi"/>
        </w:rPr>
        <w:t>Planning form whose Section B may</w:t>
      </w:r>
      <w:r w:rsidRPr="00CB299C">
        <w:rPr>
          <w:rFonts w:cstheme="minorHAnsi"/>
        </w:rPr>
        <w:t xml:space="preserve"> help guide discussions if you are meeting to negotiate a tailored internship project; that will help </w:t>
      </w:r>
      <w:r w:rsidR="00A63DD1">
        <w:rPr>
          <w:rFonts w:cstheme="minorHAnsi"/>
        </w:rPr>
        <w:t>your host organisation</w:t>
      </w:r>
      <w:r w:rsidRPr="00CB299C">
        <w:rPr>
          <w:rFonts w:cstheme="minorHAnsi"/>
        </w:rPr>
        <w:t xml:space="preserve"> to identify what they are expected to provide for you;</w:t>
      </w:r>
    </w:p>
    <w:p w14:paraId="0A9EEDD8" w14:textId="102EBD5A" w:rsidR="00A63DD1" w:rsidRPr="00CB299C" w:rsidRDefault="00A63DD1" w:rsidP="00A63DD1">
      <w:pPr>
        <w:pStyle w:val="ListParagraph"/>
        <w:numPr>
          <w:ilvl w:val="0"/>
          <w:numId w:val="26"/>
        </w:numPr>
        <w:shd w:val="clear" w:color="auto" w:fill="FFFFFF"/>
        <w:jc w:val="both"/>
        <w:rPr>
          <w:rFonts w:cstheme="minorHAnsi"/>
        </w:rPr>
      </w:pPr>
      <w:r w:rsidRPr="00CB299C">
        <w:rPr>
          <w:rFonts w:cstheme="minorHAnsi"/>
        </w:rPr>
        <w:t xml:space="preserve">bring along a copy of the PIPS Agreement </w:t>
      </w:r>
      <w:r>
        <w:rPr>
          <w:rFonts w:cstheme="minorHAnsi"/>
        </w:rPr>
        <w:t>form</w:t>
      </w:r>
      <w:r w:rsidRPr="00CB299C">
        <w:rPr>
          <w:rFonts w:cstheme="minorHAnsi"/>
        </w:rPr>
        <w:t xml:space="preserve"> and agree its contents together</w:t>
      </w:r>
      <w:r>
        <w:rPr>
          <w:rFonts w:cstheme="minorHAnsi"/>
        </w:rPr>
        <w:t>,</w:t>
      </w:r>
      <w:r w:rsidRPr="00CB299C">
        <w:rPr>
          <w:rFonts w:cstheme="minorHAnsi"/>
        </w:rPr>
        <w:t xml:space="preserve"> if appropriate</w:t>
      </w:r>
      <w:r>
        <w:rPr>
          <w:rFonts w:cstheme="minorHAnsi"/>
        </w:rPr>
        <w:t xml:space="preserve"> at that time</w:t>
      </w:r>
      <w:r w:rsidRPr="00CB299C">
        <w:rPr>
          <w:rFonts w:cstheme="minorHAnsi"/>
        </w:rPr>
        <w:t xml:space="preserve">. The MOU sections are expected to fit with the needs of the academic institution, the </w:t>
      </w:r>
      <w:r>
        <w:rPr>
          <w:rFonts w:cstheme="minorHAnsi"/>
        </w:rPr>
        <w:t xml:space="preserve">PIPS </w:t>
      </w:r>
      <w:r w:rsidRPr="00CB299C">
        <w:rPr>
          <w:rFonts w:cstheme="minorHAnsi"/>
        </w:rPr>
        <w:t xml:space="preserve">host organisation and you the PhD intern, and must, therefore, </w:t>
      </w:r>
      <w:r>
        <w:rPr>
          <w:rFonts w:cstheme="minorHAnsi"/>
        </w:rPr>
        <w:t>be recorded</w:t>
      </w:r>
      <w:r w:rsidRPr="00CB299C">
        <w:rPr>
          <w:rFonts w:cstheme="minorHAnsi"/>
        </w:rPr>
        <w:t>, signed and approved by all parties involved;</w:t>
      </w:r>
    </w:p>
    <w:p w14:paraId="2C559E0D" w14:textId="08BCA258" w:rsidR="00BD5506" w:rsidRPr="00CB299C" w:rsidRDefault="00BD5506" w:rsidP="004235E6">
      <w:pPr>
        <w:pStyle w:val="ListParagraph"/>
        <w:numPr>
          <w:ilvl w:val="0"/>
          <w:numId w:val="26"/>
        </w:numPr>
        <w:spacing w:after="0" w:line="240" w:lineRule="auto"/>
        <w:rPr>
          <w:rFonts w:cstheme="minorHAnsi"/>
        </w:rPr>
      </w:pPr>
      <w:r w:rsidRPr="00CB299C">
        <w:rPr>
          <w:rFonts w:cstheme="minorHAnsi"/>
        </w:rPr>
        <w:t xml:space="preserve">capture information being discussed by </w:t>
      </w:r>
      <w:r w:rsidR="006F0D50" w:rsidRPr="00CB299C">
        <w:rPr>
          <w:rFonts w:cstheme="minorHAnsi"/>
        </w:rPr>
        <w:t xml:space="preserve">keeping notes or </w:t>
      </w:r>
      <w:r w:rsidRPr="00CB299C">
        <w:rPr>
          <w:rFonts w:cstheme="minorHAnsi"/>
        </w:rPr>
        <w:t xml:space="preserve">filling in the </w:t>
      </w:r>
      <w:r w:rsidR="006F0D50" w:rsidRPr="00CB299C">
        <w:rPr>
          <w:rFonts w:cstheme="minorHAnsi"/>
        </w:rPr>
        <w:t>Section B of your Planning Form</w:t>
      </w:r>
      <w:r w:rsidRPr="00CB299C">
        <w:rPr>
          <w:rFonts w:cstheme="minorHAnsi"/>
        </w:rPr>
        <w:t>;</w:t>
      </w:r>
    </w:p>
    <w:p w14:paraId="04905F31" w14:textId="6B855E3B" w:rsidR="00BD5506" w:rsidRDefault="00BD5506" w:rsidP="004235E6">
      <w:pPr>
        <w:pStyle w:val="ListParagraph"/>
        <w:numPr>
          <w:ilvl w:val="0"/>
          <w:numId w:val="27"/>
        </w:numPr>
        <w:spacing w:after="0" w:line="240" w:lineRule="auto"/>
        <w:rPr>
          <w:rFonts w:cstheme="minorHAnsi"/>
        </w:rPr>
      </w:pPr>
      <w:r w:rsidRPr="00CB299C">
        <w:rPr>
          <w:rFonts w:cstheme="minorHAnsi"/>
        </w:rPr>
        <w:t xml:space="preserve">be prepared to ask your host organisation </w:t>
      </w:r>
      <w:r w:rsidR="006F0D50" w:rsidRPr="00CB299C">
        <w:rPr>
          <w:rFonts w:cstheme="minorHAnsi"/>
        </w:rPr>
        <w:t>contact/supervisor</w:t>
      </w:r>
      <w:r w:rsidRPr="00CB299C">
        <w:rPr>
          <w:rFonts w:cstheme="minorHAnsi"/>
        </w:rPr>
        <w:t xml:space="preserve"> to clarify their expectations of you throughout the internship process; </w:t>
      </w:r>
      <w:r w:rsidR="006F0D50" w:rsidRPr="00CB299C">
        <w:rPr>
          <w:rFonts w:cstheme="minorHAnsi"/>
        </w:rPr>
        <w:t>remember that mutual expectations must be made explicit and stay transparent for all involved;</w:t>
      </w:r>
    </w:p>
    <w:p w14:paraId="767CFADC" w14:textId="1B20D0BE" w:rsidR="00733810" w:rsidRPr="00CB299C" w:rsidRDefault="00733810" w:rsidP="004235E6">
      <w:pPr>
        <w:pStyle w:val="ListParagraph"/>
        <w:numPr>
          <w:ilvl w:val="0"/>
          <w:numId w:val="27"/>
        </w:numPr>
        <w:spacing w:after="0" w:line="240" w:lineRule="auto"/>
        <w:rPr>
          <w:rFonts w:cstheme="minorHAnsi"/>
        </w:rPr>
      </w:pPr>
      <w:r>
        <w:rPr>
          <w:rFonts w:cstheme="minorHAnsi"/>
        </w:rPr>
        <w:t xml:space="preserve">remember to ask the host organisation whether they may be able to help with any travel or accommodation costs of this placement, if applicable in this case. Explain how the funding of the PIPS work, what is mandatory for the PIPS host organisation during the placement (in-kind support and consumable costs) and what is optional (support of additional costs, </w:t>
      </w:r>
      <w:proofErr w:type="gramStart"/>
      <w:r>
        <w:rPr>
          <w:rFonts w:cstheme="minorHAnsi"/>
        </w:rPr>
        <w:t>e.g.</w:t>
      </w:r>
      <w:proofErr w:type="gramEnd"/>
      <w:r>
        <w:rPr>
          <w:rFonts w:cstheme="minorHAnsi"/>
        </w:rPr>
        <w:t xml:space="preserve"> travel and accommodation);</w:t>
      </w:r>
    </w:p>
    <w:p w14:paraId="31A095EC" w14:textId="57A738EE" w:rsidR="00BD5506" w:rsidRPr="00CB299C" w:rsidRDefault="00BD5506" w:rsidP="004235E6">
      <w:pPr>
        <w:pStyle w:val="ListParagraph"/>
        <w:numPr>
          <w:ilvl w:val="0"/>
          <w:numId w:val="28"/>
        </w:numPr>
        <w:spacing w:after="0" w:line="240" w:lineRule="auto"/>
        <w:rPr>
          <w:rFonts w:cstheme="minorHAnsi"/>
        </w:rPr>
      </w:pPr>
      <w:r w:rsidRPr="00CB299C">
        <w:rPr>
          <w:rFonts w:cstheme="minorHAnsi"/>
        </w:rPr>
        <w:t>clarify anything about the internship project you are unsure of or that seems vague, and discuss any additional training or support you’ll seek for this.</w:t>
      </w:r>
    </w:p>
    <w:p w14:paraId="453FF181" w14:textId="77777777" w:rsidR="001F18CC" w:rsidRPr="00A63DD1" w:rsidRDefault="001F18CC" w:rsidP="00A63DD1">
      <w:pPr>
        <w:spacing w:after="0" w:line="240" w:lineRule="auto"/>
        <w:rPr>
          <w:rFonts w:cstheme="minorHAnsi"/>
        </w:rPr>
      </w:pPr>
    </w:p>
    <w:p w14:paraId="78A43E45" w14:textId="77777777" w:rsidR="00BD5506" w:rsidRPr="00CB299C" w:rsidRDefault="00BD5506" w:rsidP="00BD5506">
      <w:pPr>
        <w:shd w:val="clear" w:color="auto" w:fill="FFFFFF"/>
        <w:jc w:val="both"/>
        <w:rPr>
          <w:rFonts w:cstheme="minorHAnsi"/>
        </w:rPr>
      </w:pPr>
      <w:r w:rsidRPr="00CB299C">
        <w:rPr>
          <w:rFonts w:cstheme="minorHAnsi"/>
          <w:noProof/>
          <w:lang w:eastAsia="zh-CN"/>
        </w:rPr>
        <mc:AlternateContent>
          <mc:Choice Requires="wps">
            <w:drawing>
              <wp:anchor distT="0" distB="0" distL="114300" distR="114300" simplePos="0" relativeHeight="251659264" behindDoc="0" locked="0" layoutInCell="1" allowOverlap="1" wp14:anchorId="10466216" wp14:editId="772D9844">
                <wp:simplePos x="0" y="0"/>
                <wp:positionH relativeFrom="column">
                  <wp:posOffset>914400</wp:posOffset>
                </wp:positionH>
                <wp:positionV relativeFrom="paragraph">
                  <wp:posOffset>72390</wp:posOffset>
                </wp:positionV>
                <wp:extent cx="4121150" cy="1006475"/>
                <wp:effectExtent l="0" t="0" r="19050" b="339725"/>
                <wp:wrapNone/>
                <wp:docPr id="5" name="Rounded Rectangular Callout 5"/>
                <wp:cNvGraphicFramePr/>
                <a:graphic xmlns:a="http://schemas.openxmlformats.org/drawingml/2006/main">
                  <a:graphicData uri="http://schemas.microsoft.com/office/word/2010/wordprocessingShape">
                    <wps:wsp>
                      <wps:cNvSpPr/>
                      <wps:spPr>
                        <a:xfrm>
                          <a:off x="0" y="0"/>
                          <a:ext cx="4121150" cy="1006475"/>
                        </a:xfrm>
                        <a:prstGeom prst="wedgeRoundRectCallout">
                          <a:avLst>
                            <a:gd name="adj1" fmla="val -32996"/>
                            <a:gd name="adj2" fmla="val 79066"/>
                            <a:gd name="adj3" fmla="val 16667"/>
                          </a:avLst>
                        </a:prstGeom>
                        <a:solidFill>
                          <a:srgbClr val="FF3C1D"/>
                        </a:solidFill>
                        <a:ln>
                          <a:solidFill>
                            <a:srgbClr val="F73B1C"/>
                          </a:solidFill>
                        </a:ln>
                      </wps:spPr>
                      <wps:style>
                        <a:lnRef idx="2">
                          <a:schemeClr val="accent6"/>
                        </a:lnRef>
                        <a:fillRef idx="1">
                          <a:schemeClr val="lt1"/>
                        </a:fillRef>
                        <a:effectRef idx="0">
                          <a:schemeClr val="accent6"/>
                        </a:effectRef>
                        <a:fontRef idx="minor">
                          <a:schemeClr val="dk1"/>
                        </a:fontRef>
                      </wps:style>
                      <wps:txbx>
                        <w:txbxContent>
                          <w:p w14:paraId="5D783A74" w14:textId="77777777" w:rsidR="00BD5506" w:rsidRPr="00A63DD1" w:rsidRDefault="00BD5506" w:rsidP="00BD5506">
                            <w:pPr>
                              <w:jc w:val="center"/>
                              <w:rPr>
                                <w:b/>
                                <w:i/>
                                <w:color w:val="FFFFFF" w:themeColor="background1"/>
                              </w:rPr>
                            </w:pPr>
                            <w:r w:rsidRPr="00A63DD1">
                              <w:rPr>
                                <w:b/>
                                <w:i/>
                                <w:color w:val="FFFFFF" w:themeColor="background1"/>
                              </w:rPr>
                              <w:t>TOP TIP: The individuals you need to speak to are busy people</w:t>
                            </w:r>
                          </w:p>
                          <w:p w14:paraId="6867534C" w14:textId="77777777" w:rsidR="00BD5506" w:rsidRPr="00A63DD1" w:rsidRDefault="00BD5506" w:rsidP="00BD5506">
                            <w:pPr>
                              <w:jc w:val="center"/>
                              <w:rPr>
                                <w:b/>
                                <w:i/>
                                <w:color w:val="FFFFFF" w:themeColor="background1"/>
                              </w:rPr>
                            </w:pPr>
                            <w:r w:rsidRPr="00A63DD1">
                              <w:rPr>
                                <w:b/>
                                <w:i/>
                                <w:color w:val="FFFFFF" w:themeColor="background1"/>
                              </w:rPr>
                              <w:t>You are asking them to give up their time, so make it worth their while…engage, be proactive, market yourself and your project, be professional, organised and confident.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662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left:0;text-align:left;margin-left:1in;margin-top:5.7pt;width:324.5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" adj="3673,27878" fillcolor="#ff3c1d" strokecolor="#f73b1c" strokeweight="1pt">
                <v:textbox inset="1mm,1mm,1mm,1mm">
                  <w:txbxContent>
                    <w:p w14:paraId="5D783A74" w14:textId="77777777" w:rsidR="00BD5506" w:rsidRPr="00A63DD1" w:rsidRDefault="00BD5506" w:rsidP="00BD5506">
                      <w:pPr>
                        <w:jc w:val="center"/>
                        <w:rPr>
                          <w:b/>
                          <w:i/>
                          <w:color w:val="FFFFFF" w:themeColor="background1"/>
                        </w:rPr>
                      </w:pPr>
                      <w:r w:rsidRPr="00A63DD1">
                        <w:rPr>
                          <w:b/>
                          <w:i/>
                          <w:color w:val="FFFFFF" w:themeColor="background1"/>
                        </w:rPr>
                        <w:t>TOP TIP: The individuals you need to speak to are busy people</w:t>
                      </w:r>
                    </w:p>
                    <w:p w14:paraId="6867534C" w14:textId="77777777" w:rsidR="00BD5506" w:rsidRPr="00A63DD1" w:rsidRDefault="00BD5506" w:rsidP="00BD5506">
                      <w:pPr>
                        <w:jc w:val="center"/>
                        <w:rPr>
                          <w:b/>
                          <w:i/>
                          <w:color w:val="FFFFFF" w:themeColor="background1"/>
                        </w:rPr>
                      </w:pPr>
                      <w:r w:rsidRPr="00A63DD1">
                        <w:rPr>
                          <w:b/>
                          <w:i/>
                          <w:color w:val="FFFFFF" w:themeColor="background1"/>
                        </w:rPr>
                        <w:t>You are asking them to give up their time, so make it worth their while…engage, be proactive, market yourself and your project, be professional, organised and confident.</w:t>
                      </w:r>
                    </w:p>
                  </w:txbxContent>
                </v:textbox>
              </v:shape>
            </w:pict>
          </mc:Fallback>
        </mc:AlternateContent>
      </w:r>
    </w:p>
    <w:p w14:paraId="4FF5DE78" w14:textId="77777777" w:rsidR="00BD5506" w:rsidRPr="00CB299C" w:rsidRDefault="00BD5506" w:rsidP="00BD5506">
      <w:pPr>
        <w:shd w:val="clear" w:color="auto" w:fill="FFFFFF"/>
        <w:jc w:val="both"/>
        <w:rPr>
          <w:rFonts w:cstheme="minorHAnsi"/>
          <w:b/>
        </w:rPr>
      </w:pPr>
    </w:p>
    <w:p w14:paraId="26646FBF" w14:textId="77777777" w:rsidR="00BD5506" w:rsidRPr="00CB299C" w:rsidRDefault="00BD5506" w:rsidP="00BD5506">
      <w:pPr>
        <w:shd w:val="clear" w:color="auto" w:fill="FFFFFF"/>
        <w:jc w:val="both"/>
        <w:rPr>
          <w:rFonts w:cstheme="minorHAnsi"/>
          <w:b/>
        </w:rPr>
      </w:pPr>
    </w:p>
    <w:p w14:paraId="761FB72B" w14:textId="77777777" w:rsidR="00BD5506" w:rsidRPr="00CB299C" w:rsidRDefault="00BD5506" w:rsidP="00BD5506">
      <w:pPr>
        <w:shd w:val="clear" w:color="auto" w:fill="FFFFFF"/>
        <w:jc w:val="both"/>
        <w:rPr>
          <w:rFonts w:cstheme="minorHAnsi"/>
          <w:b/>
        </w:rPr>
      </w:pPr>
    </w:p>
    <w:p w14:paraId="39C2E315" w14:textId="77777777" w:rsidR="00BD5506" w:rsidRPr="00CB299C" w:rsidRDefault="00BD5506" w:rsidP="00BD5506">
      <w:pPr>
        <w:shd w:val="clear" w:color="auto" w:fill="FFFFFF"/>
        <w:jc w:val="both"/>
        <w:rPr>
          <w:rFonts w:cstheme="minorHAnsi"/>
          <w:b/>
        </w:rPr>
      </w:pPr>
    </w:p>
    <w:p w14:paraId="2443C9F3" w14:textId="77777777" w:rsidR="001F18CC" w:rsidRPr="00CB299C" w:rsidRDefault="001F18CC" w:rsidP="00BD5506">
      <w:pPr>
        <w:shd w:val="clear" w:color="auto" w:fill="FFFFFF"/>
        <w:jc w:val="both"/>
        <w:rPr>
          <w:rFonts w:cstheme="minorHAnsi"/>
          <w:b/>
        </w:rPr>
      </w:pPr>
    </w:p>
    <w:p w14:paraId="49D905E0" w14:textId="74C149EE" w:rsidR="00BD5506" w:rsidRPr="00CB299C" w:rsidRDefault="00BD5506" w:rsidP="00BD5506">
      <w:pPr>
        <w:shd w:val="clear" w:color="auto" w:fill="FFFFFF"/>
        <w:jc w:val="both"/>
        <w:rPr>
          <w:rFonts w:cstheme="minorHAnsi"/>
        </w:rPr>
      </w:pPr>
      <w:r w:rsidRPr="00CB299C">
        <w:rPr>
          <w:rFonts w:cstheme="minorHAnsi"/>
          <w:b/>
        </w:rPr>
        <w:t xml:space="preserve">After the meeting </w:t>
      </w:r>
      <w:r w:rsidRPr="00CB299C">
        <w:rPr>
          <w:rFonts w:cstheme="minorHAnsi"/>
          <w:bCs/>
        </w:rPr>
        <w:t>you will be expected</w:t>
      </w:r>
      <w:r w:rsidRPr="00CB299C">
        <w:rPr>
          <w:rFonts w:cstheme="minorHAnsi"/>
        </w:rPr>
        <w:t xml:space="preserve"> to email your host organisation </w:t>
      </w:r>
      <w:r w:rsidR="001F18CC" w:rsidRPr="00CB299C">
        <w:rPr>
          <w:rFonts w:cstheme="minorHAnsi"/>
        </w:rPr>
        <w:t>contact/supervisor</w:t>
      </w:r>
      <w:r w:rsidRPr="00CB299C">
        <w:rPr>
          <w:rFonts w:cstheme="minorHAnsi"/>
        </w:rPr>
        <w:t xml:space="preserve"> to confirm the meeting’s main discussion points. If you have been offered an internship position, you should liaise with your host organisation </w:t>
      </w:r>
      <w:r w:rsidR="001F18CC" w:rsidRPr="00CB299C">
        <w:rPr>
          <w:rFonts w:cstheme="minorHAnsi"/>
        </w:rPr>
        <w:t xml:space="preserve">supervisor </w:t>
      </w:r>
      <w:r w:rsidRPr="00CB299C">
        <w:rPr>
          <w:rFonts w:cstheme="minorHAnsi"/>
        </w:rPr>
        <w:t xml:space="preserve">to complete the final details required in the PIPS </w:t>
      </w:r>
      <w:r w:rsidR="001F18CC" w:rsidRPr="00CB299C">
        <w:rPr>
          <w:rFonts w:cstheme="minorHAnsi"/>
        </w:rPr>
        <w:t>MOU</w:t>
      </w:r>
      <w:r w:rsidRPr="00CB299C">
        <w:rPr>
          <w:rFonts w:cstheme="minorHAnsi"/>
        </w:rPr>
        <w:t xml:space="preserve">. </w:t>
      </w:r>
      <w:proofErr w:type="gramStart"/>
      <w:r w:rsidRPr="00CB299C">
        <w:rPr>
          <w:rFonts w:cstheme="minorHAnsi"/>
        </w:rPr>
        <w:t>This covers</w:t>
      </w:r>
      <w:proofErr w:type="gramEnd"/>
      <w:r w:rsidRPr="00CB299C">
        <w:rPr>
          <w:rFonts w:cstheme="minorHAnsi"/>
        </w:rPr>
        <w:t>:</w:t>
      </w:r>
    </w:p>
    <w:p w14:paraId="25C347AE" w14:textId="5AC70BF5" w:rsidR="00BD5506" w:rsidRPr="00733810" w:rsidRDefault="00BD5506" w:rsidP="00733810">
      <w:pPr>
        <w:pStyle w:val="ListParagraph"/>
        <w:numPr>
          <w:ilvl w:val="0"/>
          <w:numId w:val="36"/>
        </w:numPr>
        <w:spacing w:after="0" w:line="240" w:lineRule="auto"/>
        <w:jc w:val="both"/>
        <w:rPr>
          <w:rFonts w:cstheme="minorHAnsi"/>
        </w:rPr>
      </w:pPr>
      <w:r w:rsidRPr="00733810">
        <w:rPr>
          <w:rFonts w:cstheme="minorHAnsi"/>
        </w:rPr>
        <w:lastRenderedPageBreak/>
        <w:t xml:space="preserve">An outline of the scope of your internship, </w:t>
      </w:r>
      <w:r w:rsidR="001F18CC" w:rsidRPr="00733810">
        <w:rPr>
          <w:rFonts w:cstheme="minorHAnsi"/>
        </w:rPr>
        <w:t>the</w:t>
      </w:r>
      <w:r w:rsidRPr="00733810">
        <w:rPr>
          <w:rFonts w:cstheme="minorHAnsi"/>
        </w:rPr>
        <w:t xml:space="preserve"> project title and </w:t>
      </w:r>
      <w:r w:rsidR="001F18CC" w:rsidRPr="00733810">
        <w:rPr>
          <w:rFonts w:cstheme="minorHAnsi"/>
        </w:rPr>
        <w:t xml:space="preserve">a </w:t>
      </w:r>
      <w:r w:rsidRPr="00733810">
        <w:rPr>
          <w:rFonts w:cstheme="minorHAnsi"/>
        </w:rPr>
        <w:t>description of your role;</w:t>
      </w:r>
    </w:p>
    <w:p w14:paraId="4FA1A7DD" w14:textId="15781BFA" w:rsidR="00BD5506" w:rsidRPr="00733810" w:rsidRDefault="00BD5506" w:rsidP="00733810">
      <w:pPr>
        <w:pStyle w:val="ListParagraph"/>
        <w:numPr>
          <w:ilvl w:val="0"/>
          <w:numId w:val="36"/>
        </w:numPr>
        <w:spacing w:after="0" w:line="240" w:lineRule="auto"/>
        <w:jc w:val="both"/>
        <w:rPr>
          <w:rFonts w:cstheme="minorHAnsi"/>
        </w:rPr>
      </w:pPr>
      <w:r w:rsidRPr="00733810">
        <w:rPr>
          <w:rFonts w:cstheme="minorHAnsi"/>
        </w:rPr>
        <w:t>A</w:t>
      </w:r>
      <w:r w:rsidR="001F18CC" w:rsidRPr="00733810">
        <w:rPr>
          <w:rFonts w:cstheme="minorHAnsi"/>
        </w:rPr>
        <w:t xml:space="preserve"> </w:t>
      </w:r>
      <w:r w:rsidRPr="00733810">
        <w:rPr>
          <w:rFonts w:cstheme="minorHAnsi"/>
        </w:rPr>
        <w:t>timeline for the internship, including any meetings or events you’ll be expected to attend;</w:t>
      </w:r>
    </w:p>
    <w:p w14:paraId="07B1B855" w14:textId="3BD5F45A" w:rsidR="00BD5506" w:rsidRPr="00733810" w:rsidRDefault="00BD5506" w:rsidP="00733810">
      <w:pPr>
        <w:pStyle w:val="ListParagraph"/>
        <w:numPr>
          <w:ilvl w:val="0"/>
          <w:numId w:val="36"/>
        </w:numPr>
        <w:spacing w:after="0" w:line="240" w:lineRule="auto"/>
        <w:jc w:val="both"/>
        <w:rPr>
          <w:rFonts w:cstheme="minorHAnsi"/>
        </w:rPr>
      </w:pPr>
      <w:r w:rsidRPr="00733810">
        <w:rPr>
          <w:rFonts w:cstheme="minorHAnsi"/>
        </w:rPr>
        <w:t>An outline of any health and safety, risk issues, confidentiality</w:t>
      </w:r>
      <w:r w:rsidR="001F18CC" w:rsidRPr="00733810">
        <w:rPr>
          <w:rFonts w:cstheme="minorHAnsi"/>
        </w:rPr>
        <w:t>,</w:t>
      </w:r>
      <w:r w:rsidRPr="00733810">
        <w:rPr>
          <w:rFonts w:cstheme="minorHAnsi"/>
        </w:rPr>
        <w:t xml:space="preserve"> and intellectual property you’ll need to take into account for your project from the start;</w:t>
      </w:r>
    </w:p>
    <w:p w14:paraId="47F94FB3" w14:textId="77777777" w:rsidR="00BD5506" w:rsidRPr="00733810" w:rsidRDefault="00BD5506" w:rsidP="00733810">
      <w:pPr>
        <w:pStyle w:val="ListParagraph"/>
        <w:numPr>
          <w:ilvl w:val="0"/>
          <w:numId w:val="36"/>
        </w:numPr>
        <w:spacing w:after="0" w:line="240" w:lineRule="auto"/>
        <w:jc w:val="both"/>
        <w:rPr>
          <w:rFonts w:cstheme="minorHAnsi"/>
        </w:rPr>
      </w:pPr>
      <w:r w:rsidRPr="00733810">
        <w:rPr>
          <w:rFonts w:cstheme="minorHAnsi"/>
        </w:rPr>
        <w:t>An outline of any related travel and/or insurance issues you’ll need to consider, if applicable;</w:t>
      </w:r>
    </w:p>
    <w:p w14:paraId="4273500F" w14:textId="77777777" w:rsidR="00BD5506" w:rsidRPr="00733810" w:rsidRDefault="00BD5506" w:rsidP="00733810">
      <w:pPr>
        <w:pStyle w:val="ListParagraph"/>
        <w:numPr>
          <w:ilvl w:val="0"/>
          <w:numId w:val="36"/>
        </w:numPr>
        <w:spacing w:after="0" w:line="240" w:lineRule="auto"/>
        <w:jc w:val="both"/>
        <w:rPr>
          <w:rFonts w:cstheme="minorHAnsi"/>
        </w:rPr>
      </w:pPr>
      <w:r w:rsidRPr="00733810">
        <w:rPr>
          <w:rFonts w:cstheme="minorHAnsi"/>
        </w:rPr>
        <w:t>An outline of any additional organisational approvals you may need from your host organisation;</w:t>
      </w:r>
    </w:p>
    <w:p w14:paraId="5CD3149B" w14:textId="01FF0468" w:rsidR="00BD5506" w:rsidRPr="00733810" w:rsidRDefault="00BD5506" w:rsidP="00733810">
      <w:pPr>
        <w:pStyle w:val="ListParagraph"/>
        <w:numPr>
          <w:ilvl w:val="0"/>
          <w:numId w:val="36"/>
        </w:numPr>
        <w:jc w:val="both"/>
        <w:rPr>
          <w:rFonts w:cstheme="minorHAnsi"/>
          <w:b/>
        </w:rPr>
      </w:pPr>
      <w:r w:rsidRPr="00733810">
        <w:rPr>
          <w:rFonts w:cstheme="minorHAnsi"/>
        </w:rPr>
        <w:t xml:space="preserve">Submit the completed, signed PIPS </w:t>
      </w:r>
      <w:r w:rsidR="001F18CC" w:rsidRPr="00733810">
        <w:rPr>
          <w:rFonts w:cstheme="minorHAnsi"/>
        </w:rPr>
        <w:t>MOU</w:t>
      </w:r>
      <w:r w:rsidRPr="00733810">
        <w:rPr>
          <w:rFonts w:cstheme="minorHAnsi"/>
        </w:rPr>
        <w:t xml:space="preserve"> for approval to EASTBIO; the form should be read and signed by </w:t>
      </w:r>
      <w:r w:rsidR="00C5676A" w:rsidRPr="00733810">
        <w:rPr>
          <w:rFonts w:cstheme="minorHAnsi"/>
        </w:rPr>
        <w:t xml:space="preserve">both </w:t>
      </w:r>
      <w:r w:rsidRPr="00733810">
        <w:rPr>
          <w:rFonts w:cstheme="minorHAnsi"/>
        </w:rPr>
        <w:t xml:space="preserve">your host organisation </w:t>
      </w:r>
      <w:r w:rsidR="00C5676A" w:rsidRPr="00733810">
        <w:rPr>
          <w:rFonts w:cstheme="minorHAnsi"/>
        </w:rPr>
        <w:t>supervisor</w:t>
      </w:r>
      <w:r w:rsidRPr="00733810">
        <w:rPr>
          <w:rFonts w:cstheme="minorHAnsi"/>
        </w:rPr>
        <w:t xml:space="preserve"> and your PhD supervisor</w:t>
      </w:r>
      <w:r w:rsidRPr="00733810">
        <w:rPr>
          <w:rFonts w:cstheme="minorHAnsi"/>
          <w:b/>
        </w:rPr>
        <w:t xml:space="preserve"> </w:t>
      </w:r>
      <w:r w:rsidRPr="00733810">
        <w:rPr>
          <w:rFonts w:cstheme="minorHAnsi"/>
        </w:rPr>
        <w:t>prior to beginning an internship.</w:t>
      </w:r>
    </w:p>
    <w:p w14:paraId="28CA7140" w14:textId="1E0B963B" w:rsidR="00BD5506" w:rsidRPr="00CB299C" w:rsidRDefault="00C5676A" w:rsidP="00BD5506">
      <w:pPr>
        <w:rPr>
          <w:rFonts w:cstheme="minorHAnsi"/>
        </w:rPr>
      </w:pPr>
      <w:r w:rsidRPr="00CB299C">
        <w:rPr>
          <w:rFonts w:cstheme="minorHAnsi"/>
        </w:rPr>
        <w:t>We advise you</w:t>
      </w:r>
      <w:r w:rsidR="00BD5506" w:rsidRPr="00CB299C">
        <w:rPr>
          <w:rFonts w:cstheme="minorHAnsi"/>
        </w:rPr>
        <w:t xml:space="preserve"> to send a copy of your PIPS </w:t>
      </w:r>
      <w:r w:rsidRPr="00CB299C">
        <w:rPr>
          <w:rFonts w:cstheme="minorHAnsi"/>
        </w:rPr>
        <w:t>MOU</w:t>
      </w:r>
      <w:r w:rsidR="00BD5506" w:rsidRPr="00CB299C">
        <w:rPr>
          <w:rFonts w:cstheme="minorHAnsi"/>
        </w:rPr>
        <w:t xml:space="preserve"> form to your </w:t>
      </w:r>
      <w:r w:rsidRPr="00CB299C">
        <w:rPr>
          <w:rFonts w:cstheme="minorHAnsi"/>
        </w:rPr>
        <w:t xml:space="preserve">PIPS </w:t>
      </w:r>
      <w:r w:rsidR="00BD5506" w:rsidRPr="00CB299C">
        <w:rPr>
          <w:rFonts w:cstheme="minorHAnsi"/>
        </w:rPr>
        <w:t>host organisation after your PhD supervisor has reviewed it and provided you with feedback.</w:t>
      </w:r>
    </w:p>
    <w:p w14:paraId="79677026" w14:textId="215C1376" w:rsidR="00BD5506" w:rsidRPr="00CB299C" w:rsidRDefault="00BD5506" w:rsidP="00BD5506">
      <w:pPr>
        <w:pStyle w:val="NormalWeb"/>
        <w:spacing w:after="0"/>
        <w:rPr>
          <w:rFonts w:asciiTheme="minorHAnsi" w:hAnsiTheme="minorHAnsi" w:cstheme="minorHAnsi"/>
          <w:sz w:val="22"/>
          <w:szCs w:val="22"/>
        </w:rPr>
      </w:pPr>
      <w:r w:rsidRPr="00CB299C">
        <w:rPr>
          <w:rFonts w:asciiTheme="minorHAnsi" w:hAnsiTheme="minorHAnsi" w:cstheme="minorHAnsi"/>
          <w:b/>
          <w:bCs/>
          <w:sz w:val="22"/>
          <w:szCs w:val="22"/>
        </w:rPr>
        <w:t>Please note</w:t>
      </w:r>
      <w:r w:rsidRPr="00CB299C">
        <w:rPr>
          <w:rFonts w:asciiTheme="minorHAnsi" w:hAnsiTheme="minorHAnsi" w:cstheme="minorHAnsi"/>
          <w:sz w:val="22"/>
          <w:szCs w:val="22"/>
        </w:rPr>
        <w:t>: It will not be seen as acceptable professional practice to withdraw from either preliminary or advanced negotiations with a PIPS host organisation for anything other than genuinely unforeseen circumstances.</w:t>
      </w:r>
    </w:p>
    <w:p w14:paraId="7E320F43" w14:textId="2031FE87" w:rsidR="009F000B" w:rsidRPr="00CB299C" w:rsidRDefault="009F000B" w:rsidP="009F000B">
      <w:pPr>
        <w:pStyle w:val="PlainText"/>
        <w:rPr>
          <w:rFonts w:asciiTheme="minorHAnsi" w:hAnsiTheme="minorHAnsi" w:cstheme="minorHAnsi"/>
        </w:rPr>
      </w:pPr>
      <w:r w:rsidRPr="00CB299C">
        <w:rPr>
          <w:rFonts w:asciiTheme="minorHAnsi" w:hAnsiTheme="minorHAnsi" w:cstheme="minorHAnsi"/>
        </w:rPr>
        <w:t xml:space="preserve">The following </w:t>
      </w:r>
      <w:r w:rsidR="0049230B">
        <w:rPr>
          <w:rFonts w:asciiTheme="minorHAnsi" w:hAnsiTheme="minorHAnsi" w:cstheme="minorHAnsi"/>
        </w:rPr>
        <w:t xml:space="preserve">resources </w:t>
      </w:r>
      <w:r w:rsidRPr="00CB299C">
        <w:rPr>
          <w:rFonts w:asciiTheme="minorHAnsi" w:hAnsiTheme="minorHAnsi" w:cstheme="minorHAnsi"/>
        </w:rPr>
        <w:t>may be of interest:</w:t>
      </w:r>
    </w:p>
    <w:p w14:paraId="6180687C" w14:textId="16611BE2" w:rsidR="009F000B" w:rsidRPr="00CB299C" w:rsidRDefault="009F000B" w:rsidP="004235E6">
      <w:pPr>
        <w:pStyle w:val="PlainText"/>
        <w:numPr>
          <w:ilvl w:val="0"/>
          <w:numId w:val="21"/>
        </w:numPr>
        <w:rPr>
          <w:rFonts w:asciiTheme="minorHAnsi" w:hAnsiTheme="minorHAnsi" w:cstheme="minorHAnsi"/>
        </w:rPr>
      </w:pPr>
      <w:r w:rsidRPr="00CB299C">
        <w:rPr>
          <w:rFonts w:asciiTheme="minorHAnsi" w:hAnsiTheme="minorHAnsi" w:cstheme="minorHAnsi"/>
        </w:rPr>
        <w:t xml:space="preserve">“Five reasons to do an internship during your PhD program” at </w:t>
      </w:r>
      <w:hyperlink r:id="rId57" w:history="1">
        <w:r w:rsidRPr="00CB299C">
          <w:rPr>
            <w:rStyle w:val="Hyperlink"/>
            <w:rFonts w:asciiTheme="minorHAnsi" w:hAnsiTheme="minorHAnsi" w:cstheme="minorHAnsi"/>
          </w:rPr>
          <w:t>https://www.nature.com/articles/d41586-019-01087-9</w:t>
        </w:r>
      </w:hyperlink>
      <w:r w:rsidRPr="00CB299C">
        <w:rPr>
          <w:rFonts w:asciiTheme="minorHAnsi" w:hAnsiTheme="minorHAnsi" w:cstheme="minorHAnsi"/>
        </w:rPr>
        <w:t xml:space="preserve">. </w:t>
      </w:r>
    </w:p>
    <w:p w14:paraId="1AD07475" w14:textId="77777777" w:rsidR="003F4B52" w:rsidRPr="00CB299C" w:rsidRDefault="009F000B" w:rsidP="004235E6">
      <w:pPr>
        <w:pStyle w:val="PlainText"/>
        <w:numPr>
          <w:ilvl w:val="0"/>
          <w:numId w:val="21"/>
        </w:numPr>
        <w:rPr>
          <w:rFonts w:asciiTheme="minorHAnsi" w:hAnsiTheme="minorHAnsi" w:cstheme="minorHAnsi"/>
        </w:rPr>
      </w:pPr>
      <w:r w:rsidRPr="00CB299C">
        <w:rPr>
          <w:rFonts w:asciiTheme="minorHAnsi" w:hAnsiTheme="minorHAnsi" w:cstheme="minorHAnsi"/>
        </w:rPr>
        <w:t xml:space="preserve">“How to get a great internship” at </w:t>
      </w:r>
      <w:hyperlink r:id="rId58" w:history="1">
        <w:r w:rsidRPr="00CB299C">
          <w:rPr>
            <w:rStyle w:val="Hyperlink"/>
            <w:rFonts w:asciiTheme="minorHAnsi" w:hAnsiTheme="minorHAnsi" w:cstheme="minorHAnsi"/>
          </w:rPr>
          <w:t>https://www.nature.com/articles/d41586-019-01361-w</w:t>
        </w:r>
      </w:hyperlink>
      <w:r w:rsidRPr="00CB299C">
        <w:rPr>
          <w:rFonts w:asciiTheme="minorHAnsi" w:hAnsiTheme="minorHAnsi" w:cstheme="minorHAnsi"/>
        </w:rPr>
        <w:t xml:space="preserve"> </w:t>
      </w:r>
    </w:p>
    <w:p w14:paraId="1B648F52" w14:textId="77777777" w:rsidR="003F4B52" w:rsidRPr="00CB299C" w:rsidRDefault="009F000B" w:rsidP="004235E6">
      <w:pPr>
        <w:pStyle w:val="PlainText"/>
        <w:numPr>
          <w:ilvl w:val="0"/>
          <w:numId w:val="21"/>
        </w:numPr>
        <w:rPr>
          <w:rFonts w:asciiTheme="minorHAnsi" w:hAnsiTheme="minorHAnsi" w:cstheme="minorHAnsi"/>
        </w:rPr>
      </w:pPr>
      <w:r w:rsidRPr="00CB299C">
        <w:rPr>
          <w:rFonts w:asciiTheme="minorHAnsi" w:hAnsiTheme="minorHAnsi" w:cstheme="minorHAnsi"/>
        </w:rPr>
        <w:t xml:space="preserve">Nature Blog Posts: Ask the expert: What other jobs can bioscience researchers and PhD students consider if they want to leave academia? </w:t>
      </w:r>
      <w:hyperlink r:id="rId59" w:history="1">
        <w:r w:rsidRPr="00CB299C">
          <w:rPr>
            <w:rStyle w:val="Hyperlink"/>
            <w:rFonts w:asciiTheme="minorHAnsi" w:hAnsiTheme="minorHAnsi" w:cstheme="minorHAnsi"/>
            <w:lang w:val="en-US"/>
          </w:rPr>
          <w:t>Ask the expert: How do I figure out what value I have to offer non-academic employers?</w:t>
        </w:r>
      </w:hyperlink>
    </w:p>
    <w:p w14:paraId="3AF532F3" w14:textId="77777777" w:rsidR="003F4B52" w:rsidRPr="00CB299C" w:rsidRDefault="002E6B24" w:rsidP="004235E6">
      <w:pPr>
        <w:pStyle w:val="PlainText"/>
        <w:numPr>
          <w:ilvl w:val="0"/>
          <w:numId w:val="21"/>
        </w:numPr>
        <w:rPr>
          <w:rFonts w:asciiTheme="minorHAnsi" w:hAnsiTheme="minorHAnsi" w:cstheme="minorHAnsi"/>
        </w:rPr>
      </w:pPr>
      <w:hyperlink r:id="rId60" w:history="1">
        <w:r w:rsidR="003F4B52" w:rsidRPr="00CB299C">
          <w:rPr>
            <w:rStyle w:val="Hyperlink"/>
            <w:rFonts w:asciiTheme="minorHAnsi" w:hAnsiTheme="minorHAnsi" w:cstheme="minorHAnsi"/>
          </w:rPr>
          <w:t>http://blogs.nature.com/naturejobs/2014/11/20/ask-the-expert-what-other-jobs-can-bioscience-researchers-and-phd-students-consider-if-they-want-to-leave-academia</w:t>
        </w:r>
      </w:hyperlink>
      <w:r w:rsidR="009F000B" w:rsidRPr="00CB299C">
        <w:rPr>
          <w:rFonts w:asciiTheme="minorHAnsi" w:hAnsiTheme="minorHAnsi" w:cstheme="minorHAnsi"/>
        </w:rPr>
        <w:t xml:space="preserve"> </w:t>
      </w:r>
    </w:p>
    <w:p w14:paraId="5D093365" w14:textId="77777777" w:rsidR="00B147F1" w:rsidRDefault="002E6B24" w:rsidP="00B147F1">
      <w:pPr>
        <w:pStyle w:val="PlainText"/>
        <w:numPr>
          <w:ilvl w:val="0"/>
          <w:numId w:val="21"/>
        </w:numPr>
        <w:rPr>
          <w:rFonts w:asciiTheme="minorHAnsi" w:hAnsiTheme="minorHAnsi" w:cstheme="minorHAnsi"/>
        </w:rPr>
      </w:pPr>
      <w:hyperlink r:id="rId61" w:history="1">
        <w:r w:rsidR="003F4B52" w:rsidRPr="00CB299C">
          <w:rPr>
            <w:rStyle w:val="Hyperlink"/>
            <w:rFonts w:asciiTheme="minorHAnsi" w:hAnsiTheme="minorHAnsi" w:cstheme="minorHAnsi"/>
          </w:rPr>
          <w:t>http://blogs.nature.com/naturejobs/2015/02/19/ask-the-expert-how-do-i-figure-out-what-value-ihave-to-offer-non-academic-employers</w:t>
        </w:r>
      </w:hyperlink>
      <w:r w:rsidR="009F000B" w:rsidRPr="00CB299C">
        <w:rPr>
          <w:rFonts w:asciiTheme="minorHAnsi" w:hAnsiTheme="minorHAnsi" w:cstheme="minorHAnsi"/>
        </w:rPr>
        <w:t xml:space="preserve"> </w:t>
      </w:r>
    </w:p>
    <w:p w14:paraId="48FE7AAE" w14:textId="06F0C02D" w:rsidR="00391FD7" w:rsidRPr="00B147F1" w:rsidRDefault="0087630D" w:rsidP="00B147F1">
      <w:pPr>
        <w:pStyle w:val="PlainText"/>
        <w:numPr>
          <w:ilvl w:val="0"/>
          <w:numId w:val="21"/>
        </w:numPr>
        <w:rPr>
          <w:rFonts w:asciiTheme="minorHAnsi" w:hAnsiTheme="minorHAnsi" w:cstheme="minorHAnsi"/>
        </w:rPr>
      </w:pPr>
      <w:r w:rsidRPr="00B147F1">
        <w:rPr>
          <w:rFonts w:cstheme="minorHAnsi"/>
        </w:rPr>
        <w:t xml:space="preserve">There is a helpful set of recourses on reflection practices produced by the University of Edinburgh, available at </w:t>
      </w:r>
      <w:hyperlink r:id="rId62" w:history="1">
        <w:r w:rsidRPr="00B147F1">
          <w:rPr>
            <w:rStyle w:val="Hyperlink"/>
            <w:rFonts w:asciiTheme="minorHAnsi" w:hAnsiTheme="minorHAnsi" w:cstheme="minorHAnsi"/>
          </w:rPr>
          <w:t>https://www.ed.ac.uk/reflection</w:t>
        </w:r>
      </w:hyperlink>
      <w:r w:rsidRPr="00B147F1">
        <w:rPr>
          <w:rFonts w:cstheme="minorHAnsi"/>
        </w:rPr>
        <w:t xml:space="preserve"> (sign in may be required).</w:t>
      </w:r>
    </w:p>
    <w:p w14:paraId="5FF0D98E" w14:textId="77777777" w:rsidR="0049230B" w:rsidRPr="00CB299C" w:rsidRDefault="0049230B">
      <w:pPr>
        <w:pBdr>
          <w:bottom w:val="single" w:sz="12" w:space="1" w:color="auto"/>
        </w:pBdr>
        <w:rPr>
          <w:rFonts w:cstheme="minorHAnsi"/>
        </w:rPr>
      </w:pPr>
    </w:p>
    <w:p w14:paraId="186F3684" w14:textId="2CCBBBA1" w:rsidR="00B060DF" w:rsidRPr="0058773A" w:rsidRDefault="00B060DF" w:rsidP="00B060DF">
      <w:pPr>
        <w:rPr>
          <w:rFonts w:cstheme="minorHAnsi"/>
          <w:i/>
          <w:iCs/>
        </w:rPr>
      </w:pPr>
      <w:bookmarkStart w:id="21" w:name="_Hlk156902972"/>
      <w:r w:rsidRPr="0058773A">
        <w:rPr>
          <w:rFonts w:cstheme="minorHAnsi"/>
          <w:i/>
          <w:iCs/>
        </w:rPr>
        <w:t>This guide was produced as a reference point for use by the EAST of Scotland Doctoral Training Partnership (EASTBIO DTP) students involved in undertaking 3-month mandatory professional internships as part of their UKRI Biotechnology and Biological Sciences Research Council funded programme. The guide was produce</w:t>
      </w:r>
      <w:r w:rsidR="002E6B24">
        <w:rPr>
          <w:rFonts w:cstheme="minorHAnsi"/>
          <w:i/>
          <w:iCs/>
        </w:rPr>
        <w:t>d</w:t>
      </w:r>
      <w:r w:rsidRPr="0058773A">
        <w:rPr>
          <w:rFonts w:cstheme="minorHAnsi"/>
          <w:i/>
          <w:iCs/>
        </w:rPr>
        <w:t xml:space="preserve"> by EASTBIO DTP in </w:t>
      </w:r>
      <w:r w:rsidR="0058773A" w:rsidRPr="0058773A">
        <w:rPr>
          <w:rFonts w:cstheme="minorHAnsi"/>
          <w:i/>
          <w:iCs/>
        </w:rPr>
        <w:t>consultation</w:t>
      </w:r>
      <w:r w:rsidRPr="0058773A">
        <w:rPr>
          <w:rFonts w:cstheme="minorHAnsi"/>
          <w:i/>
          <w:iCs/>
        </w:rPr>
        <w:t xml:space="preserve"> with the Institution of Edinburgh Institute for Academic Development</w:t>
      </w:r>
      <w:r w:rsidR="0058773A" w:rsidRPr="0058773A">
        <w:rPr>
          <w:rFonts w:cstheme="minorHAnsi"/>
          <w:i/>
          <w:iCs/>
        </w:rPr>
        <w:t>,</w:t>
      </w:r>
      <w:r w:rsidRPr="0058773A">
        <w:rPr>
          <w:rFonts w:cstheme="minorHAnsi"/>
          <w:i/>
          <w:iCs/>
        </w:rPr>
        <w:t xml:space="preserve"> members of the Careers Service and the EASTBIO partner institutions</w:t>
      </w:r>
      <w:r w:rsidR="0058773A" w:rsidRPr="0058773A">
        <w:rPr>
          <w:rFonts w:cstheme="minorHAnsi"/>
          <w:i/>
          <w:iCs/>
        </w:rPr>
        <w:t xml:space="preserve"> and is reviewed each year</w:t>
      </w:r>
      <w:r w:rsidRPr="0058773A">
        <w:rPr>
          <w:rFonts w:cstheme="minorHAnsi"/>
          <w:i/>
          <w:iCs/>
        </w:rPr>
        <w:t>.</w:t>
      </w:r>
      <w:r w:rsidR="0058773A" w:rsidRPr="0058773A">
        <w:rPr>
          <w:rFonts w:cstheme="minorHAnsi"/>
          <w:i/>
          <w:iCs/>
        </w:rPr>
        <w:t xml:space="preserve"> </w:t>
      </w:r>
      <w:r w:rsidRPr="0058773A">
        <w:rPr>
          <w:rFonts w:cstheme="minorHAnsi"/>
          <w:i/>
          <w:iCs/>
        </w:rPr>
        <w:t>It adheres to the relevant sections of The UK Quality Code for Higher Education published by the QAA</w:t>
      </w:r>
      <w:r w:rsidR="0058773A" w:rsidRPr="0058773A">
        <w:rPr>
          <w:rFonts w:cstheme="minorHAnsi"/>
          <w:i/>
          <w:iCs/>
        </w:rPr>
        <w:t xml:space="preserve"> (qaa.ac.uk)</w:t>
      </w:r>
      <w:r w:rsidRPr="0058773A">
        <w:rPr>
          <w:rFonts w:cstheme="minorHAnsi"/>
          <w:i/>
          <w:iCs/>
        </w:rPr>
        <w:t>.  It draws on methods of good practice within the ASET</w:t>
      </w:r>
      <w:r w:rsidR="0058773A" w:rsidRPr="0058773A">
        <w:rPr>
          <w:rFonts w:cstheme="minorHAnsi"/>
          <w:i/>
          <w:iCs/>
        </w:rPr>
        <w:t xml:space="preserve"> </w:t>
      </w:r>
      <w:r w:rsidRPr="0058773A">
        <w:rPr>
          <w:rFonts w:cstheme="minorHAnsi"/>
          <w:i/>
          <w:iCs/>
        </w:rPr>
        <w:t>Good Practice Guide for Work</w:t>
      </w:r>
      <w:r w:rsidR="0058773A" w:rsidRPr="0058773A">
        <w:rPr>
          <w:rFonts w:cstheme="minorHAnsi"/>
          <w:i/>
          <w:iCs/>
        </w:rPr>
        <w:t>-</w:t>
      </w:r>
      <w:r w:rsidRPr="0058773A">
        <w:rPr>
          <w:rFonts w:cstheme="minorHAnsi"/>
          <w:i/>
          <w:iCs/>
        </w:rPr>
        <w:t>Based and Placement Learning in Higher Education</w:t>
      </w:r>
      <w:r w:rsidR="0058773A" w:rsidRPr="0058773A">
        <w:rPr>
          <w:rFonts w:cstheme="minorHAnsi"/>
          <w:i/>
          <w:iCs/>
        </w:rPr>
        <w:t xml:space="preserve"> (https://www.asetonline.org/)</w:t>
      </w:r>
      <w:r w:rsidRPr="0058773A">
        <w:rPr>
          <w:rFonts w:cstheme="minorHAnsi"/>
          <w:i/>
          <w:iCs/>
        </w:rPr>
        <w:t>.</w:t>
      </w:r>
    </w:p>
    <w:bookmarkEnd w:id="21"/>
    <w:p w14:paraId="0375094D" w14:textId="448ACFB2" w:rsidR="0049230B" w:rsidRPr="0058773A" w:rsidRDefault="00B060DF" w:rsidP="00B060DF">
      <w:pPr>
        <w:rPr>
          <w:i/>
          <w:iCs/>
          <w:noProof/>
          <w:lang w:eastAsia="zh-CN"/>
        </w:rPr>
      </w:pPr>
      <w:r w:rsidRPr="0058773A">
        <w:rPr>
          <w:rFonts w:cstheme="minorHAnsi"/>
          <w:i/>
          <w:iCs/>
        </w:rPr>
        <w:t xml:space="preserve">This is intended as a guidance document to be used as a reference point to ensure that appropriate steps are being taken with regards to best practice and quality assurance to meet </w:t>
      </w:r>
      <w:r w:rsidR="0058773A" w:rsidRPr="0058773A">
        <w:rPr>
          <w:rFonts w:cstheme="minorHAnsi"/>
          <w:i/>
          <w:iCs/>
        </w:rPr>
        <w:t>i</w:t>
      </w:r>
      <w:r w:rsidRPr="0058773A">
        <w:rPr>
          <w:rFonts w:cstheme="minorHAnsi"/>
          <w:i/>
          <w:iCs/>
        </w:rPr>
        <w:t>nstitution</w:t>
      </w:r>
      <w:r w:rsidR="0058773A" w:rsidRPr="0058773A">
        <w:rPr>
          <w:rFonts w:cstheme="minorHAnsi"/>
          <w:i/>
          <w:iCs/>
        </w:rPr>
        <w:t>al</w:t>
      </w:r>
      <w:r w:rsidRPr="0058773A">
        <w:rPr>
          <w:rFonts w:cstheme="minorHAnsi"/>
          <w:i/>
          <w:iCs/>
        </w:rPr>
        <w:t xml:space="preserve"> responsibilities in safeguarding the student learning experience and development, as well as their safety and wellbeing.</w:t>
      </w:r>
      <w:r w:rsidR="0058773A" w:rsidRPr="0058773A">
        <w:rPr>
          <w:rFonts w:cstheme="minorHAnsi"/>
          <w:i/>
          <w:iCs/>
        </w:rPr>
        <w:t xml:space="preserve"> </w:t>
      </w:r>
      <w:r w:rsidR="0058773A" w:rsidRPr="0058773A">
        <w:rPr>
          <w:i/>
          <w:iCs/>
          <w:noProof/>
        </w:rPr>
        <w:t>Disclaimer: This Guide has been developed based upon the advice and guidance available; every effort has been made to ensure that the information containted within the Guide is correct at the time of publication. Users of the guide should ensure that they are familiar with current guidance and regulations in their own institution.</w:t>
      </w:r>
      <w:r w:rsidR="0058773A" w:rsidRPr="0058773A">
        <w:rPr>
          <w:i/>
          <w:iCs/>
          <w:noProof/>
          <w:lang w:eastAsia="zh-CN"/>
        </w:rPr>
        <w:t xml:space="preserve"> </w:t>
      </w:r>
      <w:r w:rsidR="00B147F1" w:rsidRPr="0058773A">
        <w:rPr>
          <w:rFonts w:cstheme="minorHAnsi"/>
          <w:i/>
          <w:iCs/>
        </w:rPr>
        <w:t>Should you notice any errors</w:t>
      </w:r>
      <w:r w:rsidR="0058773A" w:rsidRPr="0058773A">
        <w:rPr>
          <w:rFonts w:cstheme="minorHAnsi"/>
          <w:i/>
          <w:iCs/>
        </w:rPr>
        <w:t>,</w:t>
      </w:r>
      <w:r w:rsidR="00B147F1" w:rsidRPr="0058773A">
        <w:rPr>
          <w:rFonts w:cstheme="minorHAnsi"/>
          <w:i/>
          <w:iCs/>
        </w:rPr>
        <w:t xml:space="preserve"> inaccuracies</w:t>
      </w:r>
      <w:r w:rsidR="0058773A" w:rsidRPr="0058773A">
        <w:rPr>
          <w:rFonts w:cstheme="minorHAnsi"/>
          <w:i/>
          <w:iCs/>
        </w:rPr>
        <w:t xml:space="preserve"> or </w:t>
      </w:r>
      <w:r w:rsidR="0058773A" w:rsidRPr="0058773A">
        <w:rPr>
          <w:rFonts w:cstheme="minorHAnsi"/>
          <w:i/>
          <w:iCs/>
        </w:rPr>
        <w:lastRenderedPageBreak/>
        <w:t>inconsistencies</w:t>
      </w:r>
      <w:r w:rsidR="00B147F1" w:rsidRPr="0058773A">
        <w:rPr>
          <w:rFonts w:cstheme="minorHAnsi"/>
          <w:i/>
          <w:iCs/>
        </w:rPr>
        <w:t xml:space="preserve"> in this Guide or on our website, please let us know by emailing enquiries@eastscotbiodtp.ac.uk.</w:t>
      </w:r>
    </w:p>
    <w:sectPr w:rsidR="0049230B" w:rsidRPr="0058773A" w:rsidSect="00E029EF">
      <w:headerReference w:type="default" r:id="rId63"/>
      <w:footerReference w:type="default" r:id="rId6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C69D" w14:textId="77777777" w:rsidR="00391FD7" w:rsidRDefault="00391FD7" w:rsidP="00391FD7">
      <w:pPr>
        <w:spacing w:after="0" w:line="240" w:lineRule="auto"/>
      </w:pPr>
      <w:r>
        <w:separator/>
      </w:r>
    </w:p>
  </w:endnote>
  <w:endnote w:type="continuationSeparator" w:id="0">
    <w:p w14:paraId="78BB72B1" w14:textId="77777777" w:rsidR="00391FD7" w:rsidRDefault="00391FD7" w:rsidP="00391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7131"/>
      <w:docPartObj>
        <w:docPartGallery w:val="Page Numbers (Bottom of Page)"/>
        <w:docPartUnique/>
      </w:docPartObj>
    </w:sdtPr>
    <w:sdtEndPr>
      <w:rPr>
        <w:color w:val="7F7F7F" w:themeColor="background1" w:themeShade="7F"/>
        <w:spacing w:val="60"/>
      </w:rPr>
    </w:sdtEndPr>
    <w:sdtContent>
      <w:p w14:paraId="2814E50B" w14:textId="519F4EA5" w:rsidR="00391FD7" w:rsidRDefault="00391FD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CF8D235" w14:textId="77777777" w:rsidR="00391FD7" w:rsidRDefault="00391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A7E3A" w14:textId="77777777" w:rsidR="00391FD7" w:rsidRDefault="00391FD7" w:rsidP="00391FD7">
      <w:pPr>
        <w:spacing w:after="0" w:line="240" w:lineRule="auto"/>
      </w:pPr>
      <w:r>
        <w:separator/>
      </w:r>
    </w:p>
  </w:footnote>
  <w:footnote w:type="continuationSeparator" w:id="0">
    <w:p w14:paraId="123BC3D1" w14:textId="77777777" w:rsidR="00391FD7" w:rsidRDefault="00391FD7" w:rsidP="00391FD7">
      <w:pPr>
        <w:spacing w:after="0" w:line="240" w:lineRule="auto"/>
      </w:pPr>
      <w:r>
        <w:continuationSeparator/>
      </w:r>
    </w:p>
  </w:footnote>
  <w:footnote w:id="1">
    <w:p w14:paraId="1BE55E6A" w14:textId="59AD7776" w:rsidR="006C3139" w:rsidRPr="004E2591" w:rsidRDefault="006C3139" w:rsidP="006C3139">
      <w:pPr>
        <w:pStyle w:val="FootnoteText"/>
        <w:rPr>
          <w:rFonts w:asciiTheme="minorHAnsi" w:hAnsiTheme="minorHAnsi" w:cstheme="minorHAnsi"/>
          <w:sz w:val="18"/>
          <w:szCs w:val="18"/>
        </w:rPr>
      </w:pPr>
      <w:r w:rsidRPr="004E2591">
        <w:rPr>
          <w:rStyle w:val="FootnoteReference"/>
          <w:rFonts w:asciiTheme="minorHAnsi" w:hAnsiTheme="minorHAnsi" w:cstheme="minorHAnsi"/>
          <w:sz w:val="18"/>
          <w:szCs w:val="18"/>
        </w:rPr>
        <w:footnoteRef/>
      </w:r>
      <w:r w:rsidRPr="004E2591">
        <w:rPr>
          <w:rFonts w:asciiTheme="minorHAnsi" w:hAnsiTheme="minorHAnsi" w:cstheme="minorHAnsi"/>
          <w:sz w:val="18"/>
          <w:szCs w:val="18"/>
        </w:rPr>
        <w:t xml:space="preserve"> The UoE advice on this is as follows: If you are a full-time student, the University recommends </w:t>
      </w:r>
      <w:r w:rsidR="0087630D" w:rsidRPr="004E2591">
        <w:rPr>
          <w:rFonts w:asciiTheme="minorHAnsi" w:hAnsiTheme="minorHAnsi" w:cstheme="minorHAnsi"/>
          <w:sz w:val="18"/>
          <w:szCs w:val="18"/>
          <w:lang w:val="en-GB"/>
        </w:rPr>
        <w:t xml:space="preserve">that </w:t>
      </w:r>
      <w:r w:rsidRPr="004E2591">
        <w:rPr>
          <w:rFonts w:asciiTheme="minorHAnsi" w:hAnsiTheme="minorHAnsi" w:cstheme="minorHAnsi"/>
          <w:sz w:val="18"/>
          <w:szCs w:val="18"/>
        </w:rPr>
        <w:t xml:space="preserve">you </w:t>
      </w:r>
      <w:r w:rsidR="0087630D" w:rsidRPr="004E2591">
        <w:rPr>
          <w:rFonts w:asciiTheme="minorHAnsi" w:hAnsiTheme="minorHAnsi" w:cstheme="minorHAnsi"/>
          <w:sz w:val="18"/>
          <w:szCs w:val="18"/>
          <w:lang w:val="en-GB"/>
        </w:rPr>
        <w:t>[</w:t>
      </w:r>
      <w:r w:rsidR="0087630D" w:rsidRPr="004E2591">
        <w:rPr>
          <w:rFonts w:asciiTheme="minorHAnsi" w:hAnsiTheme="minorHAnsi" w:cstheme="minorHAnsi"/>
          <w:sz w:val="18"/>
          <w:szCs w:val="18"/>
        </w:rPr>
        <w:t>postgraduate taught students</w:t>
      </w:r>
      <w:r w:rsidR="0087630D" w:rsidRPr="004E2591">
        <w:rPr>
          <w:rFonts w:asciiTheme="minorHAnsi" w:hAnsiTheme="minorHAnsi" w:cstheme="minorHAnsi"/>
          <w:sz w:val="18"/>
          <w:szCs w:val="18"/>
          <w:lang w:val="en-GB"/>
        </w:rPr>
        <w:t>]</w:t>
      </w:r>
      <w:r w:rsidR="0087630D" w:rsidRPr="004E2591">
        <w:rPr>
          <w:rFonts w:asciiTheme="minorHAnsi" w:hAnsiTheme="minorHAnsi" w:cstheme="minorHAnsi"/>
          <w:i/>
          <w:iCs/>
          <w:sz w:val="18"/>
          <w:szCs w:val="18"/>
        </w:rPr>
        <w:t xml:space="preserve"> </w:t>
      </w:r>
      <w:r w:rsidRPr="004E2591">
        <w:rPr>
          <w:rFonts w:asciiTheme="minorHAnsi" w:hAnsiTheme="minorHAnsi" w:cstheme="minorHAnsi"/>
          <w:i/>
          <w:iCs/>
          <w:sz w:val="18"/>
          <w:szCs w:val="18"/>
        </w:rPr>
        <w:t>do not work more than 15 hours per week</w:t>
      </w:r>
      <w:r w:rsidRPr="004E2591">
        <w:rPr>
          <w:rFonts w:asciiTheme="minorHAnsi" w:hAnsiTheme="minorHAnsi" w:cstheme="minorHAnsi"/>
          <w:sz w:val="18"/>
          <w:szCs w:val="18"/>
        </w:rPr>
        <w:t xml:space="preserve">. The University will not employ full-time postgraduate research students for more than </w:t>
      </w:r>
      <w:r w:rsidRPr="004E2591">
        <w:rPr>
          <w:rFonts w:asciiTheme="minorHAnsi" w:hAnsiTheme="minorHAnsi" w:cstheme="minorHAnsi"/>
          <w:i/>
          <w:iCs/>
          <w:sz w:val="18"/>
          <w:szCs w:val="18"/>
        </w:rPr>
        <w:t>an average of 9 hours per week across the academic year</w:t>
      </w:r>
      <w:r w:rsidRPr="004E2591">
        <w:rPr>
          <w:rFonts w:asciiTheme="minorHAnsi" w:hAnsiTheme="minorHAnsi" w:cstheme="minorHAnsi"/>
          <w:sz w:val="18"/>
          <w:szCs w:val="18"/>
        </w:rPr>
        <w:t>, and we recommend that postgraduate students apply this limit to employment outside the University. (</w:t>
      </w:r>
      <w:hyperlink r:id="rId1" w:history="1">
        <w:r w:rsidRPr="004E2591">
          <w:rPr>
            <w:rStyle w:val="Hyperlink"/>
            <w:rFonts w:asciiTheme="minorHAnsi" w:hAnsiTheme="minorHAnsi" w:cstheme="minorHAnsi"/>
            <w:sz w:val="18"/>
            <w:szCs w:val="18"/>
          </w:rPr>
          <w:t>Working in the UK during studies | The University of Edinburgh</w:t>
        </w:r>
      </w:hyperlink>
      <w:r w:rsidRPr="004E2591">
        <w:rPr>
          <w:rFonts w:asciiTheme="minorHAnsi" w:hAnsiTheme="minorHAnsi" w:cstheme="minorHAnsi"/>
          <w:sz w:val="18"/>
          <w:szCs w:val="18"/>
        </w:rPr>
        <w:t>).</w:t>
      </w:r>
    </w:p>
  </w:footnote>
  <w:footnote w:id="2">
    <w:p w14:paraId="4963B8FC" w14:textId="1F8CB98D" w:rsidR="006C3139" w:rsidRPr="004E2591" w:rsidRDefault="006C3139" w:rsidP="006C3139">
      <w:pPr>
        <w:pStyle w:val="FootnoteText"/>
        <w:rPr>
          <w:rFonts w:asciiTheme="minorHAnsi" w:hAnsiTheme="minorHAnsi" w:cstheme="minorHAnsi"/>
          <w:sz w:val="18"/>
          <w:szCs w:val="18"/>
        </w:rPr>
      </w:pPr>
      <w:r w:rsidRPr="004E2591">
        <w:rPr>
          <w:rStyle w:val="FootnoteReference"/>
          <w:rFonts w:asciiTheme="minorHAnsi" w:hAnsiTheme="minorHAnsi" w:cstheme="minorHAnsi"/>
          <w:sz w:val="18"/>
          <w:szCs w:val="18"/>
        </w:rPr>
        <w:footnoteRef/>
      </w:r>
      <w:r w:rsidRPr="004E2591">
        <w:rPr>
          <w:rFonts w:asciiTheme="minorHAnsi" w:hAnsiTheme="minorHAnsi" w:cstheme="minorHAnsi"/>
          <w:sz w:val="18"/>
          <w:szCs w:val="18"/>
        </w:rPr>
        <w:t xml:space="preserve"> Please note the following UoE advice in terms of full-time work placements: “If you interrupt your studies to undertake a work placement or internship, you </w:t>
      </w:r>
      <w:r w:rsidRPr="004E2591">
        <w:rPr>
          <w:rFonts w:asciiTheme="minorHAnsi" w:hAnsiTheme="minorHAnsi" w:cstheme="minorHAnsi"/>
          <w:i/>
          <w:iCs/>
          <w:sz w:val="18"/>
          <w:szCs w:val="18"/>
        </w:rPr>
        <w:t>cannot</w:t>
      </w:r>
      <w:r w:rsidRPr="004E2591">
        <w:rPr>
          <w:rFonts w:asciiTheme="minorHAnsi" w:hAnsiTheme="minorHAnsi" w:cstheme="minorHAnsi"/>
          <w:sz w:val="18"/>
          <w:szCs w:val="18"/>
        </w:rPr>
        <w:t xml:space="preserve"> use your Tier 4/Student visa. You will need to seek alternative immigration permission which will allow you to undertake </w:t>
      </w:r>
      <w:r w:rsidR="004E2591">
        <w:rPr>
          <w:rFonts w:asciiTheme="minorHAnsi" w:hAnsiTheme="minorHAnsi" w:cstheme="minorHAnsi"/>
          <w:sz w:val="18"/>
          <w:szCs w:val="18"/>
          <w:lang w:val="en-GB"/>
        </w:rPr>
        <w:t xml:space="preserve">full-time </w:t>
      </w:r>
      <w:r w:rsidRPr="004E2591">
        <w:rPr>
          <w:rFonts w:asciiTheme="minorHAnsi" w:hAnsiTheme="minorHAnsi" w:cstheme="minorHAnsi"/>
          <w:sz w:val="18"/>
          <w:szCs w:val="18"/>
        </w:rPr>
        <w:t>work in the UK. You will need to apply for a new Tier 4/Student visa to return to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5C40" w14:textId="0A32ACB3" w:rsidR="00391FD7" w:rsidRPr="00391FD7" w:rsidRDefault="00391FD7" w:rsidP="00391FD7">
    <w:pPr>
      <w:widowControl w:val="0"/>
      <w:autoSpaceDE w:val="0"/>
      <w:autoSpaceDN w:val="0"/>
      <w:adjustRightInd w:val="0"/>
      <w:rPr>
        <w:rFonts w:ascii="Cambria" w:hAnsi="Cambria" w:cstheme="minorHAnsi"/>
        <w:b/>
        <w:color w:val="000000" w:themeColor="text1"/>
        <w:lang w:val="en-US"/>
      </w:rPr>
    </w:pPr>
    <w:r w:rsidRPr="00263899">
      <w:rPr>
        <w:rFonts w:ascii="Cambria" w:hAnsi="Cambria" w:cstheme="minorHAnsi"/>
        <w:b/>
        <w:color w:val="000000" w:themeColor="text1"/>
        <w:lang w:val="en-US"/>
      </w:rPr>
      <w:t xml:space="preserve">   </w:t>
    </w:r>
    <w:r w:rsidRPr="00263899">
      <w:rPr>
        <w:rFonts w:ascii="Cambria" w:hAnsi="Cambria" w:cstheme="minorHAnsi"/>
        <w:b/>
        <w:noProof/>
        <w:color w:val="000000" w:themeColor="text1"/>
        <w:lang w:eastAsia="zh-CN"/>
      </w:rPr>
      <w:drawing>
        <wp:inline distT="0" distB="0" distL="0" distR="0" wp14:anchorId="3309FC22" wp14:editId="211A616C">
          <wp:extent cx="1016000" cy="4614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542" cy="485327"/>
                  </a:xfrm>
                  <a:prstGeom prst="rect">
                    <a:avLst/>
                  </a:prstGeom>
                </pic:spPr>
              </pic:pic>
            </a:graphicData>
          </a:graphic>
        </wp:inline>
      </w:drawing>
    </w:r>
    <w:r w:rsidRPr="00263899">
      <w:rPr>
        <w:rFonts w:ascii="Cambria" w:hAnsi="Cambria" w:cstheme="minorHAnsi"/>
        <w:b/>
        <w:color w:val="000000" w:themeColor="text1"/>
        <w:lang w:val="en-US"/>
      </w:rPr>
      <w:t xml:space="preserve">    </w:t>
    </w:r>
    <w:r>
      <w:rPr>
        <w:rFonts w:ascii="Cambria" w:hAnsi="Cambria" w:cstheme="minorHAnsi"/>
        <w:b/>
        <w:color w:val="000000" w:themeColor="text1"/>
        <w:lang w:val="en-US"/>
      </w:rPr>
      <w:t xml:space="preserve">                                                                            </w:t>
    </w:r>
    <w:r w:rsidRPr="00263899">
      <w:rPr>
        <w:rFonts w:ascii="Cambria" w:hAnsi="Cambria" w:cstheme="minorHAnsi"/>
        <w:b/>
        <w:color w:val="000000" w:themeColor="text1"/>
        <w:lang w:val="en-US"/>
      </w:rPr>
      <w:t xml:space="preserve">        </w:t>
    </w:r>
    <w:r w:rsidRPr="00263899">
      <w:rPr>
        <w:rFonts w:ascii="Cambria" w:hAnsi="Cambria" w:cstheme="minorHAnsi"/>
        <w:b/>
        <w:noProof/>
        <w:color w:val="000000" w:themeColor="text1"/>
        <w:lang w:eastAsia="zh-CN"/>
      </w:rPr>
      <w:drawing>
        <wp:inline distT="0" distB="0" distL="0" distR="0" wp14:anchorId="0C182123" wp14:editId="14BBF856">
          <wp:extent cx="1536039" cy="37084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BBSR_Council-Logo_Horiz-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308" cy="388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C36"/>
    <w:multiLevelType w:val="hybridMultilevel"/>
    <w:tmpl w:val="8FFAFB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1780E"/>
    <w:multiLevelType w:val="hybridMultilevel"/>
    <w:tmpl w:val="EED863AE"/>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516308"/>
    <w:multiLevelType w:val="hybridMultilevel"/>
    <w:tmpl w:val="9F007130"/>
    <w:lvl w:ilvl="0" w:tplc="08090005">
      <w:start w:val="1"/>
      <w:numFmt w:val="bullet"/>
      <w:lvlText w:val=""/>
      <w:lvlJc w:val="left"/>
      <w:pPr>
        <w:ind w:left="360" w:hanging="360"/>
      </w:pPr>
      <w:rPr>
        <w:rFonts w:ascii="Wingdings" w:hAnsi="Wingdings" w:hint="default"/>
      </w:rPr>
    </w:lvl>
    <w:lvl w:ilvl="1" w:tplc="36282B52">
      <w:start w:val="3"/>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BB0AC3"/>
    <w:multiLevelType w:val="hybridMultilevel"/>
    <w:tmpl w:val="FF88A9C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B73D43"/>
    <w:multiLevelType w:val="hybridMultilevel"/>
    <w:tmpl w:val="99026D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E11D4"/>
    <w:multiLevelType w:val="hybridMultilevel"/>
    <w:tmpl w:val="44364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D5D73"/>
    <w:multiLevelType w:val="hybridMultilevel"/>
    <w:tmpl w:val="C0109ED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A942E6"/>
    <w:multiLevelType w:val="hybridMultilevel"/>
    <w:tmpl w:val="79BA3F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40390B"/>
    <w:multiLevelType w:val="hybridMultilevel"/>
    <w:tmpl w:val="48DC99F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62411B"/>
    <w:multiLevelType w:val="hybridMultilevel"/>
    <w:tmpl w:val="D15A29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0433B8"/>
    <w:multiLevelType w:val="hybridMultilevel"/>
    <w:tmpl w:val="8CFC4250"/>
    <w:lvl w:ilvl="0" w:tplc="08090005">
      <w:start w:val="1"/>
      <w:numFmt w:val="bullet"/>
      <w:lvlText w:val=""/>
      <w:lvlJc w:val="left"/>
      <w:pPr>
        <w:tabs>
          <w:tab w:val="num" w:pos="360"/>
        </w:tabs>
        <w:ind w:left="360" w:hanging="360"/>
      </w:pPr>
      <w:rPr>
        <w:rFonts w:ascii="Wingdings" w:hAnsi="Wingdings" w:hint="default"/>
      </w:rPr>
    </w:lvl>
    <w:lvl w:ilvl="1" w:tplc="5A18E724" w:tentative="1">
      <w:start w:val="1"/>
      <w:numFmt w:val="bullet"/>
      <w:lvlText w:val="•"/>
      <w:lvlJc w:val="left"/>
      <w:pPr>
        <w:tabs>
          <w:tab w:val="num" w:pos="1080"/>
        </w:tabs>
        <w:ind w:left="1080" w:hanging="360"/>
      </w:pPr>
      <w:rPr>
        <w:rFonts w:ascii="Arial" w:hAnsi="Arial" w:hint="default"/>
      </w:rPr>
    </w:lvl>
    <w:lvl w:ilvl="2" w:tplc="08561A38" w:tentative="1">
      <w:start w:val="1"/>
      <w:numFmt w:val="bullet"/>
      <w:lvlText w:val="•"/>
      <w:lvlJc w:val="left"/>
      <w:pPr>
        <w:tabs>
          <w:tab w:val="num" w:pos="1800"/>
        </w:tabs>
        <w:ind w:left="1800" w:hanging="360"/>
      </w:pPr>
      <w:rPr>
        <w:rFonts w:ascii="Arial" w:hAnsi="Arial" w:hint="default"/>
      </w:rPr>
    </w:lvl>
    <w:lvl w:ilvl="3" w:tplc="3A30B434" w:tentative="1">
      <w:start w:val="1"/>
      <w:numFmt w:val="bullet"/>
      <w:lvlText w:val="•"/>
      <w:lvlJc w:val="left"/>
      <w:pPr>
        <w:tabs>
          <w:tab w:val="num" w:pos="2520"/>
        </w:tabs>
        <w:ind w:left="2520" w:hanging="360"/>
      </w:pPr>
      <w:rPr>
        <w:rFonts w:ascii="Arial" w:hAnsi="Arial" w:hint="default"/>
      </w:rPr>
    </w:lvl>
    <w:lvl w:ilvl="4" w:tplc="AF10779E" w:tentative="1">
      <w:start w:val="1"/>
      <w:numFmt w:val="bullet"/>
      <w:lvlText w:val="•"/>
      <w:lvlJc w:val="left"/>
      <w:pPr>
        <w:tabs>
          <w:tab w:val="num" w:pos="3240"/>
        </w:tabs>
        <w:ind w:left="3240" w:hanging="360"/>
      </w:pPr>
      <w:rPr>
        <w:rFonts w:ascii="Arial" w:hAnsi="Arial" w:hint="default"/>
      </w:rPr>
    </w:lvl>
    <w:lvl w:ilvl="5" w:tplc="66AA1452" w:tentative="1">
      <w:start w:val="1"/>
      <w:numFmt w:val="bullet"/>
      <w:lvlText w:val="•"/>
      <w:lvlJc w:val="left"/>
      <w:pPr>
        <w:tabs>
          <w:tab w:val="num" w:pos="3960"/>
        </w:tabs>
        <w:ind w:left="3960" w:hanging="360"/>
      </w:pPr>
      <w:rPr>
        <w:rFonts w:ascii="Arial" w:hAnsi="Arial" w:hint="default"/>
      </w:rPr>
    </w:lvl>
    <w:lvl w:ilvl="6" w:tplc="EC18E09A" w:tentative="1">
      <w:start w:val="1"/>
      <w:numFmt w:val="bullet"/>
      <w:lvlText w:val="•"/>
      <w:lvlJc w:val="left"/>
      <w:pPr>
        <w:tabs>
          <w:tab w:val="num" w:pos="4680"/>
        </w:tabs>
        <w:ind w:left="4680" w:hanging="360"/>
      </w:pPr>
      <w:rPr>
        <w:rFonts w:ascii="Arial" w:hAnsi="Arial" w:hint="default"/>
      </w:rPr>
    </w:lvl>
    <w:lvl w:ilvl="7" w:tplc="108E7DE8" w:tentative="1">
      <w:start w:val="1"/>
      <w:numFmt w:val="bullet"/>
      <w:lvlText w:val="•"/>
      <w:lvlJc w:val="left"/>
      <w:pPr>
        <w:tabs>
          <w:tab w:val="num" w:pos="5400"/>
        </w:tabs>
        <w:ind w:left="5400" w:hanging="360"/>
      </w:pPr>
      <w:rPr>
        <w:rFonts w:ascii="Arial" w:hAnsi="Arial" w:hint="default"/>
      </w:rPr>
    </w:lvl>
    <w:lvl w:ilvl="8" w:tplc="AFA000F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99D1D52"/>
    <w:multiLevelType w:val="hybridMultilevel"/>
    <w:tmpl w:val="0C66E6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15768E"/>
    <w:multiLevelType w:val="hybridMultilevel"/>
    <w:tmpl w:val="69D8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C5F4A"/>
    <w:multiLevelType w:val="hybridMultilevel"/>
    <w:tmpl w:val="AEA0C58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0A0D10"/>
    <w:multiLevelType w:val="hybridMultilevel"/>
    <w:tmpl w:val="C7D4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E6B23"/>
    <w:multiLevelType w:val="hybridMultilevel"/>
    <w:tmpl w:val="B6E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C07636"/>
    <w:multiLevelType w:val="hybridMultilevel"/>
    <w:tmpl w:val="83860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A92CAF"/>
    <w:multiLevelType w:val="hybridMultilevel"/>
    <w:tmpl w:val="EF94C5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D777EF"/>
    <w:multiLevelType w:val="hybridMultilevel"/>
    <w:tmpl w:val="4B4611CC"/>
    <w:lvl w:ilvl="0" w:tplc="740EC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F52019"/>
    <w:multiLevelType w:val="hybridMultilevel"/>
    <w:tmpl w:val="2264DF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3950A6"/>
    <w:multiLevelType w:val="hybridMultilevel"/>
    <w:tmpl w:val="80CEEE98"/>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3950D5"/>
    <w:multiLevelType w:val="hybridMultilevel"/>
    <w:tmpl w:val="5DCCB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9032D"/>
    <w:multiLevelType w:val="hybridMultilevel"/>
    <w:tmpl w:val="14BE03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8B17F8"/>
    <w:multiLevelType w:val="hybridMultilevel"/>
    <w:tmpl w:val="541C110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5D7D52"/>
    <w:multiLevelType w:val="hybridMultilevel"/>
    <w:tmpl w:val="038A1E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2566C"/>
    <w:multiLevelType w:val="hybridMultilevel"/>
    <w:tmpl w:val="6DA0E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3E1C50"/>
    <w:multiLevelType w:val="hybridMultilevel"/>
    <w:tmpl w:val="D5B61DA2"/>
    <w:lvl w:ilvl="0" w:tplc="08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CD4B86"/>
    <w:multiLevelType w:val="hybridMultilevel"/>
    <w:tmpl w:val="203AC6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8F68FB"/>
    <w:multiLevelType w:val="hybridMultilevel"/>
    <w:tmpl w:val="5FF80B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6670F5"/>
    <w:multiLevelType w:val="hybridMultilevel"/>
    <w:tmpl w:val="8AFE9F1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6F3CA2"/>
    <w:multiLevelType w:val="hybridMultilevel"/>
    <w:tmpl w:val="BF9C60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C84415"/>
    <w:multiLevelType w:val="hybridMultilevel"/>
    <w:tmpl w:val="31747D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A93B4B"/>
    <w:multiLevelType w:val="hybridMultilevel"/>
    <w:tmpl w:val="FC2CA9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B11653"/>
    <w:multiLevelType w:val="hybridMultilevel"/>
    <w:tmpl w:val="44028112"/>
    <w:lvl w:ilvl="0" w:tplc="08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B664D5F"/>
    <w:multiLevelType w:val="hybridMultilevel"/>
    <w:tmpl w:val="E7DA320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D591751"/>
    <w:multiLevelType w:val="hybridMultilevel"/>
    <w:tmpl w:val="589A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6"/>
  </w:num>
  <w:num w:numId="4">
    <w:abstractNumId w:val="10"/>
  </w:num>
  <w:num w:numId="5">
    <w:abstractNumId w:val="17"/>
  </w:num>
  <w:num w:numId="6">
    <w:abstractNumId w:val="26"/>
  </w:num>
  <w:num w:numId="7">
    <w:abstractNumId w:val="2"/>
  </w:num>
  <w:num w:numId="8">
    <w:abstractNumId w:val="29"/>
  </w:num>
  <w:num w:numId="9">
    <w:abstractNumId w:val="8"/>
  </w:num>
  <w:num w:numId="10">
    <w:abstractNumId w:val="11"/>
  </w:num>
  <w:num w:numId="11">
    <w:abstractNumId w:val="1"/>
  </w:num>
  <w:num w:numId="12">
    <w:abstractNumId w:val="20"/>
  </w:num>
  <w:num w:numId="13">
    <w:abstractNumId w:val="0"/>
  </w:num>
  <w:num w:numId="14">
    <w:abstractNumId w:val="21"/>
  </w:num>
  <w:num w:numId="15">
    <w:abstractNumId w:val="33"/>
  </w:num>
  <w:num w:numId="16">
    <w:abstractNumId w:val="22"/>
  </w:num>
  <w:num w:numId="17">
    <w:abstractNumId w:val="5"/>
  </w:num>
  <w:num w:numId="18">
    <w:abstractNumId w:val="24"/>
  </w:num>
  <w:num w:numId="19">
    <w:abstractNumId w:val="31"/>
  </w:num>
  <w:num w:numId="20">
    <w:abstractNumId w:val="32"/>
  </w:num>
  <w:num w:numId="21">
    <w:abstractNumId w:val="30"/>
  </w:num>
  <w:num w:numId="22">
    <w:abstractNumId w:val="35"/>
  </w:num>
  <w:num w:numId="23">
    <w:abstractNumId w:val="25"/>
  </w:num>
  <w:num w:numId="24">
    <w:abstractNumId w:val="19"/>
  </w:num>
  <w:num w:numId="25">
    <w:abstractNumId w:val="27"/>
  </w:num>
  <w:num w:numId="26">
    <w:abstractNumId w:val="6"/>
  </w:num>
  <w:num w:numId="27">
    <w:abstractNumId w:val="23"/>
  </w:num>
  <w:num w:numId="28">
    <w:abstractNumId w:val="13"/>
  </w:num>
  <w:num w:numId="29">
    <w:abstractNumId w:val="28"/>
  </w:num>
  <w:num w:numId="30">
    <w:abstractNumId w:val="18"/>
  </w:num>
  <w:num w:numId="31">
    <w:abstractNumId w:val="3"/>
  </w:num>
  <w:num w:numId="32">
    <w:abstractNumId w:val="34"/>
  </w:num>
  <w:num w:numId="33">
    <w:abstractNumId w:val="12"/>
  </w:num>
  <w:num w:numId="34">
    <w:abstractNumId w:val="14"/>
  </w:num>
  <w:num w:numId="35">
    <w:abstractNumId w:val="15"/>
  </w:num>
  <w:num w:numId="36">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D7"/>
    <w:rsid w:val="001037C7"/>
    <w:rsid w:val="00114D5F"/>
    <w:rsid w:val="0013492E"/>
    <w:rsid w:val="00141506"/>
    <w:rsid w:val="00142002"/>
    <w:rsid w:val="00186402"/>
    <w:rsid w:val="001A668B"/>
    <w:rsid w:val="001A6987"/>
    <w:rsid w:val="001B4A70"/>
    <w:rsid w:val="001D1920"/>
    <w:rsid w:val="001E4B9B"/>
    <w:rsid w:val="001F18CC"/>
    <w:rsid w:val="002075D6"/>
    <w:rsid w:val="002301E3"/>
    <w:rsid w:val="002333F9"/>
    <w:rsid w:val="00247CAD"/>
    <w:rsid w:val="002543E8"/>
    <w:rsid w:val="00272191"/>
    <w:rsid w:val="002B4158"/>
    <w:rsid w:val="002E6B24"/>
    <w:rsid w:val="002F2A37"/>
    <w:rsid w:val="003476BE"/>
    <w:rsid w:val="00391FD7"/>
    <w:rsid w:val="003A325C"/>
    <w:rsid w:val="003D19FB"/>
    <w:rsid w:val="003F36C2"/>
    <w:rsid w:val="003F4B52"/>
    <w:rsid w:val="00406F9A"/>
    <w:rsid w:val="004124C9"/>
    <w:rsid w:val="00422DA7"/>
    <w:rsid w:val="004235E6"/>
    <w:rsid w:val="00436864"/>
    <w:rsid w:val="00477504"/>
    <w:rsid w:val="0049230B"/>
    <w:rsid w:val="004A2096"/>
    <w:rsid w:val="004D1ACE"/>
    <w:rsid w:val="004E2591"/>
    <w:rsid w:val="004F62A9"/>
    <w:rsid w:val="00506E81"/>
    <w:rsid w:val="0051201C"/>
    <w:rsid w:val="005126F1"/>
    <w:rsid w:val="00522D92"/>
    <w:rsid w:val="005309A5"/>
    <w:rsid w:val="0058773A"/>
    <w:rsid w:val="005F58DC"/>
    <w:rsid w:val="00640915"/>
    <w:rsid w:val="0067785A"/>
    <w:rsid w:val="006B290E"/>
    <w:rsid w:val="006C3139"/>
    <w:rsid w:val="006E77C8"/>
    <w:rsid w:val="006F0D50"/>
    <w:rsid w:val="00721195"/>
    <w:rsid w:val="00733810"/>
    <w:rsid w:val="007445BB"/>
    <w:rsid w:val="00762E9C"/>
    <w:rsid w:val="007D11DE"/>
    <w:rsid w:val="00815F91"/>
    <w:rsid w:val="008231C9"/>
    <w:rsid w:val="0087630D"/>
    <w:rsid w:val="00883803"/>
    <w:rsid w:val="00893B0B"/>
    <w:rsid w:val="00897C1F"/>
    <w:rsid w:val="008C38A5"/>
    <w:rsid w:val="008D0442"/>
    <w:rsid w:val="008D09EE"/>
    <w:rsid w:val="00970E7A"/>
    <w:rsid w:val="0099556C"/>
    <w:rsid w:val="009B035B"/>
    <w:rsid w:val="009B6459"/>
    <w:rsid w:val="009F000B"/>
    <w:rsid w:val="00A03FC7"/>
    <w:rsid w:val="00A124C8"/>
    <w:rsid w:val="00A3293C"/>
    <w:rsid w:val="00A355E5"/>
    <w:rsid w:val="00A407FD"/>
    <w:rsid w:val="00A44A95"/>
    <w:rsid w:val="00A63DD1"/>
    <w:rsid w:val="00AE050E"/>
    <w:rsid w:val="00AF2089"/>
    <w:rsid w:val="00B060DF"/>
    <w:rsid w:val="00B147F1"/>
    <w:rsid w:val="00B625FE"/>
    <w:rsid w:val="00B86DE2"/>
    <w:rsid w:val="00BD5506"/>
    <w:rsid w:val="00BD72AE"/>
    <w:rsid w:val="00BF10F8"/>
    <w:rsid w:val="00C065E1"/>
    <w:rsid w:val="00C44D72"/>
    <w:rsid w:val="00C5676A"/>
    <w:rsid w:val="00C70350"/>
    <w:rsid w:val="00CA019C"/>
    <w:rsid w:val="00CA31C0"/>
    <w:rsid w:val="00CA4DE7"/>
    <w:rsid w:val="00CB299C"/>
    <w:rsid w:val="00CC2ED4"/>
    <w:rsid w:val="00CE4E35"/>
    <w:rsid w:val="00D0362D"/>
    <w:rsid w:val="00D36FC4"/>
    <w:rsid w:val="00E029EF"/>
    <w:rsid w:val="00E03C31"/>
    <w:rsid w:val="00E10DF9"/>
    <w:rsid w:val="00E16104"/>
    <w:rsid w:val="00E5743D"/>
    <w:rsid w:val="00E62C77"/>
    <w:rsid w:val="00E833B2"/>
    <w:rsid w:val="00E9141B"/>
    <w:rsid w:val="00EC0F72"/>
    <w:rsid w:val="00ED26CD"/>
    <w:rsid w:val="00F47DDE"/>
    <w:rsid w:val="00F5100A"/>
    <w:rsid w:val="00F56145"/>
    <w:rsid w:val="00F60D34"/>
    <w:rsid w:val="00F67FE6"/>
    <w:rsid w:val="00FA0273"/>
    <w:rsid w:val="00FD4FA3"/>
    <w:rsid w:val="00FE0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47D90E"/>
  <w15:chartTrackingRefBased/>
  <w15:docId w15:val="{6E3D4FE1-F2CF-4167-9C59-1235D481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A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07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45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7C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D7"/>
  </w:style>
  <w:style w:type="paragraph" w:styleId="Footer">
    <w:name w:val="footer"/>
    <w:basedOn w:val="Normal"/>
    <w:link w:val="FooterChar"/>
    <w:uiPriority w:val="99"/>
    <w:unhideWhenUsed/>
    <w:rsid w:val="00391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D7"/>
  </w:style>
  <w:style w:type="paragraph" w:styleId="ListParagraph">
    <w:name w:val="List Paragraph"/>
    <w:basedOn w:val="Normal"/>
    <w:uiPriority w:val="34"/>
    <w:qFormat/>
    <w:rsid w:val="00A44A95"/>
    <w:pPr>
      <w:spacing w:after="200" w:line="276" w:lineRule="auto"/>
      <w:ind w:left="720"/>
      <w:contextualSpacing/>
    </w:pPr>
    <w:rPr>
      <w:kern w:val="0"/>
      <w14:ligatures w14:val="none"/>
    </w:rPr>
  </w:style>
  <w:style w:type="character" w:customStyle="1" w:styleId="Heading1Char">
    <w:name w:val="Heading 1 Char"/>
    <w:basedOn w:val="DefaultParagraphFont"/>
    <w:link w:val="Heading1"/>
    <w:uiPriority w:val="9"/>
    <w:rsid w:val="00A44A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07FD"/>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9B035B"/>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9B035B"/>
    <w:rPr>
      <w:rFonts w:ascii="Calibri" w:hAnsi="Calibri"/>
      <w:kern w:val="0"/>
      <w:szCs w:val="21"/>
      <w14:ligatures w14:val="none"/>
    </w:rPr>
  </w:style>
  <w:style w:type="character" w:customStyle="1" w:styleId="Heading3Char">
    <w:name w:val="Heading 3 Char"/>
    <w:basedOn w:val="DefaultParagraphFont"/>
    <w:link w:val="Heading3"/>
    <w:uiPriority w:val="9"/>
    <w:rsid w:val="007445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5126F1"/>
    <w:pPr>
      <w:spacing w:before="120" w:after="120" w:line="276" w:lineRule="auto"/>
    </w:pPr>
    <w:rPr>
      <w:rFonts w:ascii="Cambria" w:eastAsia="Times New Roman" w:hAnsi="Cambria" w:cs="Times New Roman"/>
      <w:kern w:val="0"/>
      <w:szCs w:val="20"/>
      <w:lang w:val="x-none"/>
      <w14:ligatures w14:val="none"/>
    </w:rPr>
  </w:style>
  <w:style w:type="character" w:customStyle="1" w:styleId="FootnoteTextChar">
    <w:name w:val="Footnote Text Char"/>
    <w:basedOn w:val="DefaultParagraphFont"/>
    <w:link w:val="FootnoteText"/>
    <w:uiPriority w:val="99"/>
    <w:rsid w:val="005126F1"/>
    <w:rPr>
      <w:rFonts w:ascii="Cambria" w:eastAsia="Times New Roman" w:hAnsi="Cambria" w:cs="Times New Roman"/>
      <w:kern w:val="0"/>
      <w:szCs w:val="20"/>
      <w:lang w:val="x-none"/>
      <w14:ligatures w14:val="none"/>
    </w:rPr>
  </w:style>
  <w:style w:type="character" w:styleId="FootnoteReference">
    <w:name w:val="footnote reference"/>
    <w:uiPriority w:val="99"/>
    <w:semiHidden/>
    <w:unhideWhenUsed/>
    <w:rsid w:val="005126F1"/>
    <w:rPr>
      <w:vertAlign w:val="superscript"/>
    </w:rPr>
  </w:style>
  <w:style w:type="table" w:styleId="TableGrid">
    <w:name w:val="Table Grid"/>
    <w:basedOn w:val="TableNormal"/>
    <w:uiPriority w:val="59"/>
    <w:rsid w:val="00CA4DE7"/>
    <w:pPr>
      <w:spacing w:after="0" w:line="240" w:lineRule="auto"/>
    </w:pPr>
    <w:rPr>
      <w:rFonts w:ascii="Cambria" w:eastAsia="MS Mincho" w:hAnsi="Cambria"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A31C0"/>
    <w:rPr>
      <w:color w:val="000000" w:themeColor="text1"/>
      <w:u w:val="single"/>
    </w:rPr>
  </w:style>
  <w:style w:type="paragraph" w:styleId="TOCHeading">
    <w:name w:val="TOC Heading"/>
    <w:basedOn w:val="Heading1"/>
    <w:next w:val="Normal"/>
    <w:uiPriority w:val="39"/>
    <w:unhideWhenUsed/>
    <w:qFormat/>
    <w:rsid w:val="0051201C"/>
    <w:pPr>
      <w:outlineLvl w:val="9"/>
    </w:pPr>
    <w:rPr>
      <w:kern w:val="0"/>
      <w:lang w:val="en-US"/>
      <w14:ligatures w14:val="none"/>
    </w:rPr>
  </w:style>
  <w:style w:type="paragraph" w:styleId="TOC1">
    <w:name w:val="toc 1"/>
    <w:basedOn w:val="Normal"/>
    <w:next w:val="Normal"/>
    <w:autoRedefine/>
    <w:uiPriority w:val="39"/>
    <w:unhideWhenUsed/>
    <w:rsid w:val="0051201C"/>
    <w:pPr>
      <w:spacing w:after="100"/>
    </w:pPr>
  </w:style>
  <w:style w:type="paragraph" w:styleId="TOC2">
    <w:name w:val="toc 2"/>
    <w:basedOn w:val="Normal"/>
    <w:next w:val="Normal"/>
    <w:autoRedefine/>
    <w:uiPriority w:val="39"/>
    <w:unhideWhenUsed/>
    <w:rsid w:val="0051201C"/>
    <w:pPr>
      <w:spacing w:after="100"/>
      <w:ind w:left="220"/>
    </w:pPr>
  </w:style>
  <w:style w:type="paragraph" w:styleId="TOC3">
    <w:name w:val="toc 3"/>
    <w:basedOn w:val="Normal"/>
    <w:next w:val="Normal"/>
    <w:autoRedefine/>
    <w:uiPriority w:val="39"/>
    <w:unhideWhenUsed/>
    <w:rsid w:val="0051201C"/>
    <w:pPr>
      <w:spacing w:after="100"/>
      <w:ind w:left="440"/>
    </w:pPr>
  </w:style>
  <w:style w:type="paragraph" w:styleId="EndnoteText">
    <w:name w:val="endnote text"/>
    <w:basedOn w:val="Normal"/>
    <w:link w:val="EndnoteTextChar"/>
    <w:uiPriority w:val="99"/>
    <w:unhideWhenUsed/>
    <w:rsid w:val="006C3139"/>
    <w:pPr>
      <w:spacing w:after="0" w:line="240" w:lineRule="auto"/>
    </w:pPr>
    <w:rPr>
      <w:sz w:val="20"/>
      <w:szCs w:val="20"/>
    </w:rPr>
  </w:style>
  <w:style w:type="character" w:customStyle="1" w:styleId="EndnoteTextChar">
    <w:name w:val="Endnote Text Char"/>
    <w:basedOn w:val="DefaultParagraphFont"/>
    <w:link w:val="EndnoteText"/>
    <w:uiPriority w:val="99"/>
    <w:rsid w:val="006C3139"/>
    <w:rPr>
      <w:sz w:val="20"/>
      <w:szCs w:val="20"/>
    </w:rPr>
  </w:style>
  <w:style w:type="character" w:styleId="FollowedHyperlink">
    <w:name w:val="FollowedHyperlink"/>
    <w:basedOn w:val="DefaultParagraphFont"/>
    <w:uiPriority w:val="99"/>
    <w:semiHidden/>
    <w:unhideWhenUsed/>
    <w:rsid w:val="00F47DDE"/>
    <w:rPr>
      <w:color w:val="954F72" w:themeColor="followedHyperlink"/>
      <w:u w:val="single"/>
    </w:rPr>
  </w:style>
  <w:style w:type="paragraph" w:styleId="NormalWeb">
    <w:name w:val="Normal (Web)"/>
    <w:basedOn w:val="Normal"/>
    <w:uiPriority w:val="99"/>
    <w:unhideWhenUsed/>
    <w:rsid w:val="003F36C2"/>
    <w:pPr>
      <w:spacing w:before="100" w:beforeAutospacing="1" w:after="100" w:afterAutospacing="1" w:line="240" w:lineRule="auto"/>
    </w:pPr>
    <w:rPr>
      <w:rFonts w:ascii="Times New Roman" w:eastAsiaTheme="minorEastAsia" w:hAnsi="Times New Roman" w:cs="Times New Roman"/>
      <w:kern w:val="0"/>
      <w:sz w:val="24"/>
      <w:szCs w:val="24"/>
      <w:lang w:eastAsia="en-GB"/>
      <w14:ligatures w14:val="none"/>
    </w:rPr>
  </w:style>
  <w:style w:type="character" w:customStyle="1" w:styleId="st">
    <w:name w:val="st"/>
    <w:basedOn w:val="DefaultParagraphFont"/>
    <w:rsid w:val="003F36C2"/>
  </w:style>
  <w:style w:type="character" w:styleId="UnresolvedMention">
    <w:name w:val="Unresolved Mention"/>
    <w:basedOn w:val="DefaultParagraphFont"/>
    <w:uiPriority w:val="99"/>
    <w:semiHidden/>
    <w:unhideWhenUsed/>
    <w:rsid w:val="009F000B"/>
    <w:rPr>
      <w:color w:val="605E5C"/>
      <w:shd w:val="clear" w:color="auto" w:fill="E1DFDD"/>
    </w:rPr>
  </w:style>
  <w:style w:type="character" w:customStyle="1" w:styleId="Heading4Char">
    <w:name w:val="Heading 4 Char"/>
    <w:basedOn w:val="DefaultParagraphFont"/>
    <w:link w:val="Heading4"/>
    <w:uiPriority w:val="9"/>
    <w:rsid w:val="00247CAD"/>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B625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sights.ise.org.uk/work-experience-internships/blog-5-reasons-why-more-employers-are-running-micro-placements/" TargetMode="External"/><Relationship Id="rId21" Type="http://schemas.openxmlformats.org/officeDocument/2006/relationships/hyperlink" Target="mailto:placements@eastscotbiodtp.ac.uk" TargetMode="External"/><Relationship Id="rId34" Type="http://schemas.openxmlformats.org/officeDocument/2006/relationships/hyperlink" Target="https://www.stir.ac.uk/student-life/careers/" TargetMode="External"/><Relationship Id="rId42" Type="http://schemas.openxmlformats.org/officeDocument/2006/relationships/hyperlink" Target="http://www.studentemploymentservices.co.uk/" TargetMode="External"/><Relationship Id="rId47" Type="http://schemas.openxmlformats.org/officeDocument/2006/relationships/hyperlink" Target="http://www.ratemyplacement.co.uk/placement-job-search" TargetMode="External"/><Relationship Id="rId50" Type="http://schemas.openxmlformats.org/officeDocument/2006/relationships/hyperlink" Target="http://www.e4s.co.uk/search/internship-jobs" TargetMode="External"/><Relationship Id="rId55" Type="http://schemas.openxmlformats.org/officeDocument/2006/relationships/hyperlink" Target="https://www.brightnetwork.co.uk/internships/"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astscotbiodtp.ac.uk/information-organisations" TargetMode="External"/><Relationship Id="rId29" Type="http://schemas.openxmlformats.org/officeDocument/2006/relationships/hyperlink" Target="mailto:studentimmigration@stir.ac.uk" TargetMode="External"/><Relationship Id="rId11" Type="http://schemas.openxmlformats.org/officeDocument/2006/relationships/hyperlink" Target="mailto:placements@eastscotbiodtp.ac.uk" TargetMode="External"/><Relationship Id="rId24" Type="http://schemas.openxmlformats.org/officeDocument/2006/relationships/hyperlink" Target="mailto:placements@eastscotbiodtp.ac.uk" TargetMode="External"/><Relationship Id="rId32" Type="http://schemas.openxmlformats.org/officeDocument/2006/relationships/hyperlink" Target="http://www.ed.ac.uk/schools-departments/careers" TargetMode="External"/><Relationship Id="rId37" Type="http://schemas.openxmlformats.org/officeDocument/2006/relationships/hyperlink" Target="http://www.eastscotbiodtp.ac.uk/information-current-students" TargetMode="External"/><Relationship Id="rId40" Type="http://schemas.openxmlformats.org/officeDocument/2006/relationships/hyperlink" Target="https://www.prospects.ac.uk/jobs-and-work-experience/work-experience-and-internships" TargetMode="External"/><Relationship Id="rId45" Type="http://schemas.openxmlformats.org/officeDocument/2006/relationships/hyperlink" Target="http://www.shellstep.org.uk/" TargetMode="External"/><Relationship Id="rId53" Type="http://schemas.openxmlformats.org/officeDocument/2006/relationships/hyperlink" Target="http://www.thebigchoice.com/" TargetMode="External"/><Relationship Id="rId58" Type="http://schemas.openxmlformats.org/officeDocument/2006/relationships/hyperlink" Target="https://www.nature.com/articles/d41586-019-01361-w"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blogs.nature.com/naturejobs/2015/02/19/ask-the-expert-how-do-i-figure-out-what-value-ihave-to-offer-non-academic-employers" TargetMode="External"/><Relationship Id="rId19" Type="http://schemas.openxmlformats.org/officeDocument/2006/relationships/hyperlink" Target="http://www.eastscotbiodtp.ac.uk/information-current-students" TargetMode="External"/><Relationship Id="rId14" Type="http://schemas.openxmlformats.org/officeDocument/2006/relationships/image" Target="media/image1.PNG"/><Relationship Id="rId22" Type="http://schemas.openxmlformats.org/officeDocument/2006/relationships/hyperlink" Target="mailto:placements@eastscotbiodtp.ac.uk" TargetMode="External"/><Relationship Id="rId27" Type="http://schemas.openxmlformats.org/officeDocument/2006/relationships/hyperlink" Target="mailto:placements@eastscotbiodtp.ac.uk" TargetMode="External"/><Relationship Id="rId30" Type="http://schemas.openxmlformats.org/officeDocument/2006/relationships/hyperlink" Target="http://www.abdn.ac.uk/careers/" TargetMode="External"/><Relationship Id="rId35" Type="http://schemas.openxmlformats.org/officeDocument/2006/relationships/hyperlink" Target="https://www.sruc.ac.uk/study-with-us/student-life/student-support/career-services/" TargetMode="External"/><Relationship Id="rId43" Type="http://schemas.openxmlformats.org/officeDocument/2006/relationships/hyperlink" Target="http://www.fledglings.net" TargetMode="External"/><Relationship Id="rId48" Type="http://schemas.openxmlformats.org/officeDocument/2006/relationships/hyperlink" Target="https://www.ratemyplacement.co.uk/" TargetMode="External"/><Relationship Id="rId56" Type="http://schemas.openxmlformats.org/officeDocument/2006/relationships/hyperlink" Target="https://80000hours.org/job-board/" TargetMode="External"/><Relationship Id="rId64" Type="http://schemas.openxmlformats.org/officeDocument/2006/relationships/footer" Target="footer1.xml"/><Relationship Id="rId8" Type="http://schemas.openxmlformats.org/officeDocument/2006/relationships/hyperlink" Target="mailto:placements@eastscotbiodtp.ac.uk" TargetMode="External"/><Relationship Id="rId51" Type="http://schemas.openxmlformats.org/officeDocument/2006/relationships/hyperlink" Target="http://targetjobs.co.uk/graduate-jobs/default.aspx" TargetMode="External"/><Relationship Id="rId3" Type="http://schemas.openxmlformats.org/officeDocument/2006/relationships/styles" Target="styles.xml"/><Relationship Id="rId12" Type="http://schemas.openxmlformats.org/officeDocument/2006/relationships/hyperlink" Target="mailto:PIPS@bbsrc.ac.uk" TargetMode="External"/><Relationship Id="rId17" Type="http://schemas.openxmlformats.org/officeDocument/2006/relationships/hyperlink" Target="mailto:placements@eastscotbiodtp.ac.uk" TargetMode="External"/><Relationship Id="rId25" Type="http://schemas.openxmlformats.org/officeDocument/2006/relationships/hyperlink" Target="https://www.ed.ac.uk/students/careers/insights/case-studies/insights-in-person-steve" TargetMode="External"/><Relationship Id="rId33" Type="http://schemas.openxmlformats.org/officeDocument/2006/relationships/hyperlink" Target="http://www.st-andrews.ac.uk/careers/" TargetMode="External"/><Relationship Id="rId38" Type="http://schemas.openxmlformats.org/officeDocument/2006/relationships/hyperlink" Target="http://www.eastscotbiodtp.ac.uk/eastbio-dtp-committees" TargetMode="External"/><Relationship Id="rId46" Type="http://schemas.openxmlformats.org/officeDocument/2006/relationships/hyperlink" Target="http://www.step.org.uk/" TargetMode="External"/><Relationship Id="rId59" Type="http://schemas.openxmlformats.org/officeDocument/2006/relationships/hyperlink" Target="http://blogs.nature.com/naturejobs/2015/02/19/ask-the-expert-how-do-i-figure-out-what-value-i-have-to-offer-non-academic-employers" TargetMode="External"/><Relationship Id="rId20" Type="http://schemas.openxmlformats.org/officeDocument/2006/relationships/hyperlink" Target="mailto:PIPS@bbsrc.ac.uk" TargetMode="External"/><Relationship Id="rId41" Type="http://schemas.openxmlformats.org/officeDocument/2006/relationships/hyperlink" Target="http://www.studentemploymentservices.co.uk/" TargetMode="External"/><Relationship Id="rId54" Type="http://schemas.openxmlformats.org/officeDocument/2006/relationships/hyperlink" Target="http://www.thebigchoice.com/" TargetMode="External"/><Relationship Id="rId62" Type="http://schemas.openxmlformats.org/officeDocument/2006/relationships/hyperlink" Target="https://www.ed.ac.uk/reflec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ac.uk/reflection" TargetMode="External"/><Relationship Id="rId23" Type="http://schemas.openxmlformats.org/officeDocument/2006/relationships/hyperlink" Target="http://www.eastscotbiodtp.ac.uk/eastbio-case-studentships" TargetMode="External"/><Relationship Id="rId28" Type="http://schemas.openxmlformats.org/officeDocument/2006/relationships/hyperlink" Target="https://www.ed.ac.uk/student-administration/immigration/contact-us" TargetMode="External"/><Relationship Id="rId36" Type="http://schemas.openxmlformats.org/officeDocument/2006/relationships/hyperlink" Target="https://moredun.org.uk/careers" TargetMode="External"/><Relationship Id="rId49" Type="http://schemas.openxmlformats.org/officeDocument/2006/relationships/hyperlink" Target="http://www.e4s.co.uk/search/internship-jobs" TargetMode="External"/><Relationship Id="rId57" Type="http://schemas.openxmlformats.org/officeDocument/2006/relationships/hyperlink" Target="https://www.nature.com/articles/d41586-019-01087-9" TargetMode="External"/><Relationship Id="rId10" Type="http://schemas.openxmlformats.org/officeDocument/2006/relationships/hyperlink" Target="mailto:placements@eastscotbiodtp.ac.uk" TargetMode="External"/><Relationship Id="rId31" Type="http://schemas.openxmlformats.org/officeDocument/2006/relationships/hyperlink" Target="http://www.dundee.ac.uk/careers/" TargetMode="External"/><Relationship Id="rId44" Type="http://schemas.openxmlformats.org/officeDocument/2006/relationships/hyperlink" Target="http://www.fledglings.net/" TargetMode="External"/><Relationship Id="rId52" Type="http://schemas.openxmlformats.org/officeDocument/2006/relationships/hyperlink" Target="http://targetjobs.co.uk/" TargetMode="External"/><Relationship Id="rId60" Type="http://schemas.openxmlformats.org/officeDocument/2006/relationships/hyperlink" Target="http://blogs.nature.com/naturejobs/2014/11/20/ask-the-expert-what-other-jobs-can-bioscience-researchers-and-phd-students-consider-if-they-want-to-leave-academia"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acements@eastscotbiodtp.ac.uk" TargetMode="External"/><Relationship Id="rId13" Type="http://schemas.openxmlformats.org/officeDocument/2006/relationships/hyperlink" Target="http://www.eastscotbiodtp.ac.uk/professional-internships-phd-students-pips" TargetMode="External"/><Relationship Id="rId18" Type="http://schemas.openxmlformats.org/officeDocument/2006/relationships/hyperlink" Target="https://www.ed.ac.uk/careers/staff/making-transitions-personal" TargetMode="External"/><Relationship Id="rId39" Type="http://schemas.openxmlformats.org/officeDocument/2006/relationships/hyperlink" Target="http://www.prospects.ac.uk/cms/ShowPage/Home_page/Work_experience/Search_placements/p!eigaLk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d.ac.uk/student-administration/immigration/working-in-the-uk/during-stud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01D7-215E-4944-BD97-55B83B18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23</Pages>
  <Words>9521</Words>
  <Characters>54273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Filippakopoulou</dc:creator>
  <cp:keywords/>
  <dc:description/>
  <cp:lastModifiedBy>Maria Filippakopoulou</cp:lastModifiedBy>
  <cp:revision>56</cp:revision>
  <dcterms:created xsi:type="dcterms:W3CDTF">2023-10-16T13:51:00Z</dcterms:created>
  <dcterms:modified xsi:type="dcterms:W3CDTF">2024-01-23T11:54:00Z</dcterms:modified>
</cp:coreProperties>
</file>