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855B" w14:textId="742FFFCC" w:rsidR="00F040FA" w:rsidRPr="001B0A58" w:rsidRDefault="00CD274E" w:rsidP="00B57E02">
      <w:pPr>
        <w:widowControl w:val="0"/>
        <w:autoSpaceDE w:val="0"/>
        <w:autoSpaceDN w:val="0"/>
        <w:adjustRightInd w:val="0"/>
        <w:rPr>
          <w:rFonts w:asciiTheme="majorHAnsi" w:hAnsiTheme="majorHAnsi" w:cstheme="majorHAnsi"/>
          <w:b/>
          <w:lang w:val="en-US"/>
        </w:rPr>
      </w:pPr>
      <w:r w:rsidRPr="001B0A58">
        <w:rPr>
          <w:rFonts w:asciiTheme="majorHAnsi" w:hAnsiTheme="majorHAnsi" w:cstheme="majorHAnsi"/>
          <w:b/>
          <w:noProof/>
          <w:lang w:eastAsia="zh-CN"/>
        </w:rPr>
        <w:drawing>
          <wp:inline distT="0" distB="0" distL="0" distR="0" wp14:anchorId="66553DF1" wp14:editId="491936B0">
            <wp:extent cx="1467650" cy="599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Bio_logo_cmyk.png"/>
                    <pic:cNvPicPr/>
                  </pic:nvPicPr>
                  <pic:blipFill>
                    <a:blip r:embed="rId5">
                      <a:extLst>
                        <a:ext uri="{28A0092B-C50C-407E-A947-70E740481C1C}">
                          <a14:useLocalDpi xmlns:a14="http://schemas.microsoft.com/office/drawing/2010/main" val="0"/>
                        </a:ext>
                      </a:extLst>
                    </a:blip>
                    <a:stretch>
                      <a:fillRect/>
                    </a:stretch>
                  </pic:blipFill>
                  <pic:spPr>
                    <a:xfrm>
                      <a:off x="0" y="0"/>
                      <a:ext cx="1522748" cy="622198"/>
                    </a:xfrm>
                    <a:prstGeom prst="rect">
                      <a:avLst/>
                    </a:prstGeom>
                  </pic:spPr>
                </pic:pic>
              </a:graphicData>
            </a:graphic>
          </wp:inline>
        </w:drawing>
      </w:r>
      <w:r w:rsidR="00B57E02" w:rsidRPr="001B0A58">
        <w:rPr>
          <w:rFonts w:asciiTheme="majorHAnsi" w:hAnsiTheme="majorHAnsi" w:cstheme="majorHAnsi"/>
          <w:b/>
          <w:lang w:val="en-US"/>
        </w:rPr>
        <w:t xml:space="preserve"> </w:t>
      </w:r>
      <w:r w:rsidRPr="001B0A58">
        <w:rPr>
          <w:rFonts w:asciiTheme="majorHAnsi" w:hAnsiTheme="majorHAnsi" w:cstheme="majorHAnsi"/>
          <w:b/>
          <w:lang w:val="en-US"/>
        </w:rPr>
        <w:t xml:space="preserve">                         </w:t>
      </w:r>
      <w:r w:rsidR="00E87888" w:rsidRPr="001B0A58">
        <w:rPr>
          <w:rFonts w:asciiTheme="majorHAnsi" w:hAnsiTheme="majorHAnsi" w:cstheme="majorHAnsi"/>
          <w:b/>
          <w:lang w:val="en-US"/>
        </w:rPr>
        <w:t xml:space="preserve">                               </w:t>
      </w:r>
      <w:r w:rsidRPr="001B0A58">
        <w:rPr>
          <w:rFonts w:asciiTheme="majorHAnsi" w:hAnsiTheme="majorHAnsi" w:cstheme="majorHAnsi"/>
          <w:b/>
          <w:lang w:val="en-US"/>
        </w:rPr>
        <w:t xml:space="preserve">        </w:t>
      </w:r>
      <w:r w:rsidR="00B57E02" w:rsidRPr="001B0A58">
        <w:rPr>
          <w:rFonts w:asciiTheme="majorHAnsi" w:hAnsiTheme="majorHAnsi" w:cstheme="majorHAnsi"/>
          <w:b/>
          <w:lang w:val="en-US"/>
        </w:rPr>
        <w:t xml:space="preserve">  </w:t>
      </w:r>
      <w:r w:rsidR="00B57E02" w:rsidRPr="001B0A58">
        <w:rPr>
          <w:rFonts w:asciiTheme="majorHAnsi" w:hAnsiTheme="majorHAnsi" w:cstheme="majorHAnsi"/>
          <w:b/>
          <w:noProof/>
          <w:lang w:eastAsia="zh-CN"/>
        </w:rPr>
        <w:drawing>
          <wp:inline distT="0" distB="0" distL="0" distR="0" wp14:anchorId="1770CE45" wp14:editId="62B0CB8D">
            <wp:extent cx="2377084" cy="57390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_BBSR_Council-Logo_Horiz-CMYK.tif"/>
                    <pic:cNvPicPr/>
                  </pic:nvPicPr>
                  <pic:blipFill>
                    <a:blip r:embed="rId6">
                      <a:extLst>
                        <a:ext uri="{28A0092B-C50C-407E-A947-70E740481C1C}">
                          <a14:useLocalDpi xmlns:a14="http://schemas.microsoft.com/office/drawing/2010/main" val="0"/>
                        </a:ext>
                      </a:extLst>
                    </a:blip>
                    <a:stretch>
                      <a:fillRect/>
                    </a:stretch>
                  </pic:blipFill>
                  <pic:spPr>
                    <a:xfrm>
                      <a:off x="0" y="0"/>
                      <a:ext cx="2441266" cy="589399"/>
                    </a:xfrm>
                    <a:prstGeom prst="rect">
                      <a:avLst/>
                    </a:prstGeom>
                  </pic:spPr>
                </pic:pic>
              </a:graphicData>
            </a:graphic>
          </wp:inline>
        </w:drawing>
      </w:r>
    </w:p>
    <w:p w14:paraId="3F1A2BBD" w14:textId="77777777" w:rsidR="00F040FA" w:rsidRPr="001B0A58" w:rsidRDefault="00F040FA" w:rsidP="00F040FA">
      <w:pPr>
        <w:widowControl w:val="0"/>
        <w:autoSpaceDE w:val="0"/>
        <w:autoSpaceDN w:val="0"/>
        <w:adjustRightInd w:val="0"/>
        <w:jc w:val="center"/>
        <w:rPr>
          <w:rFonts w:asciiTheme="majorHAnsi" w:hAnsiTheme="majorHAnsi" w:cstheme="majorHAnsi"/>
          <w:b/>
          <w:lang w:val="en-US"/>
        </w:rPr>
      </w:pPr>
    </w:p>
    <w:p w14:paraId="303ECD39" w14:textId="27EEFDF0" w:rsidR="00F040FA" w:rsidRPr="001B0A58" w:rsidRDefault="00F040FA" w:rsidP="001B0A58">
      <w:pPr>
        <w:widowControl w:val="0"/>
        <w:autoSpaceDE w:val="0"/>
        <w:autoSpaceDN w:val="0"/>
        <w:adjustRightInd w:val="0"/>
        <w:jc w:val="center"/>
        <w:rPr>
          <w:rFonts w:asciiTheme="majorHAnsi" w:hAnsiTheme="majorHAnsi" w:cstheme="majorHAnsi"/>
          <w:b/>
          <w:lang w:val="en-US"/>
        </w:rPr>
      </w:pPr>
      <w:r w:rsidRPr="001B0A58">
        <w:rPr>
          <w:rFonts w:asciiTheme="majorHAnsi" w:hAnsiTheme="majorHAnsi" w:cstheme="majorHAnsi"/>
          <w:b/>
          <w:lang w:val="en-US"/>
        </w:rPr>
        <w:t>EASTBIO DTP Foundation Masterclasses</w:t>
      </w:r>
      <w:r w:rsidR="00A81F6E" w:rsidRPr="001B0A58">
        <w:rPr>
          <w:rFonts w:asciiTheme="majorHAnsi" w:hAnsiTheme="majorHAnsi" w:cstheme="majorHAnsi"/>
          <w:b/>
          <w:lang w:val="en-US"/>
        </w:rPr>
        <w:t xml:space="preserve"> 2021</w:t>
      </w:r>
      <w:r w:rsidR="00E87888" w:rsidRPr="001B0A58">
        <w:rPr>
          <w:rFonts w:asciiTheme="majorHAnsi" w:hAnsiTheme="majorHAnsi" w:cstheme="majorHAnsi"/>
          <w:b/>
          <w:lang w:val="en-US"/>
        </w:rPr>
        <w:t>/</w:t>
      </w:r>
      <w:r w:rsidR="00F81FBA" w:rsidRPr="001B0A58">
        <w:rPr>
          <w:rFonts w:asciiTheme="majorHAnsi" w:hAnsiTheme="majorHAnsi" w:cstheme="majorHAnsi"/>
          <w:b/>
          <w:lang w:val="en-US"/>
        </w:rPr>
        <w:t>22</w:t>
      </w:r>
      <w:r w:rsidR="00A81F6E" w:rsidRPr="001B0A58">
        <w:rPr>
          <w:rFonts w:asciiTheme="majorHAnsi" w:hAnsiTheme="majorHAnsi" w:cstheme="majorHAnsi"/>
          <w:b/>
          <w:lang w:val="en-US"/>
        </w:rPr>
        <w:t xml:space="preserve"> – Set 3</w:t>
      </w:r>
    </w:p>
    <w:p w14:paraId="4C8A5F26" w14:textId="77777777" w:rsidR="00F040FA" w:rsidRPr="001B0A58" w:rsidRDefault="00F040FA" w:rsidP="001B0A58">
      <w:pPr>
        <w:widowControl w:val="0"/>
        <w:autoSpaceDE w:val="0"/>
        <w:autoSpaceDN w:val="0"/>
        <w:adjustRightInd w:val="0"/>
        <w:jc w:val="center"/>
        <w:rPr>
          <w:rFonts w:asciiTheme="majorHAnsi" w:hAnsiTheme="majorHAnsi" w:cstheme="majorHAnsi"/>
          <w:b/>
          <w:lang w:val="en-US"/>
        </w:rPr>
      </w:pPr>
    </w:p>
    <w:p w14:paraId="7C84C10A" w14:textId="29E7A8C9" w:rsidR="00793DC5" w:rsidRPr="001B0A58" w:rsidRDefault="00A00787" w:rsidP="001B0A58">
      <w:pPr>
        <w:widowControl w:val="0"/>
        <w:autoSpaceDE w:val="0"/>
        <w:autoSpaceDN w:val="0"/>
        <w:adjustRightInd w:val="0"/>
        <w:jc w:val="center"/>
        <w:rPr>
          <w:rFonts w:asciiTheme="majorHAnsi" w:hAnsiTheme="majorHAnsi" w:cstheme="majorHAnsi"/>
          <w:b/>
          <w:lang w:val="en-US"/>
        </w:rPr>
      </w:pPr>
      <w:r w:rsidRPr="001B0A58">
        <w:rPr>
          <w:rFonts w:asciiTheme="majorHAnsi" w:hAnsiTheme="majorHAnsi" w:cstheme="majorHAnsi"/>
          <w:b/>
          <w:lang w:val="en-US"/>
        </w:rPr>
        <w:t>Mapping and Modelling your Biological Pathway</w:t>
      </w:r>
    </w:p>
    <w:p w14:paraId="21FEC626" w14:textId="77777777" w:rsidR="00A81F6E" w:rsidRPr="001B0A58" w:rsidRDefault="00A81F6E" w:rsidP="00A00787">
      <w:pPr>
        <w:widowControl w:val="0"/>
        <w:autoSpaceDE w:val="0"/>
        <w:autoSpaceDN w:val="0"/>
        <w:adjustRightInd w:val="0"/>
        <w:rPr>
          <w:rFonts w:asciiTheme="majorHAnsi" w:hAnsiTheme="majorHAnsi" w:cstheme="majorHAnsi"/>
          <w:b/>
          <w:lang w:val="en-US"/>
        </w:rPr>
      </w:pPr>
    </w:p>
    <w:p w14:paraId="3D20F002" w14:textId="08DD9F95" w:rsidR="003446F0" w:rsidRPr="001B0A58" w:rsidRDefault="004C4B05" w:rsidP="00A00787">
      <w:pPr>
        <w:widowControl w:val="0"/>
        <w:autoSpaceDE w:val="0"/>
        <w:autoSpaceDN w:val="0"/>
        <w:adjustRightInd w:val="0"/>
        <w:rPr>
          <w:rFonts w:asciiTheme="majorHAnsi" w:hAnsiTheme="majorHAnsi" w:cstheme="majorHAnsi"/>
          <w:lang w:val="en-US"/>
        </w:rPr>
      </w:pPr>
      <w:r w:rsidRPr="001B0A58">
        <w:rPr>
          <w:rFonts w:asciiTheme="majorHAnsi" w:hAnsiTheme="majorHAnsi" w:cstheme="majorHAnsi"/>
          <w:b/>
          <w:lang w:val="en-US"/>
        </w:rPr>
        <w:t>Masterclass lead</w:t>
      </w:r>
      <w:r w:rsidR="00C103EC" w:rsidRPr="001B0A58">
        <w:rPr>
          <w:rFonts w:asciiTheme="majorHAnsi" w:hAnsiTheme="majorHAnsi" w:cstheme="majorHAnsi"/>
          <w:b/>
          <w:lang w:val="en-US"/>
        </w:rPr>
        <w:t>er</w:t>
      </w:r>
      <w:r w:rsidRPr="001B0A58">
        <w:rPr>
          <w:rFonts w:asciiTheme="majorHAnsi" w:hAnsiTheme="majorHAnsi" w:cstheme="majorHAnsi"/>
          <w:lang w:val="en-US"/>
        </w:rPr>
        <w:t xml:space="preserve">:  </w:t>
      </w:r>
      <w:r w:rsidRPr="001B0A58">
        <w:rPr>
          <w:rFonts w:asciiTheme="majorHAnsi" w:hAnsiTheme="majorHAnsi" w:cstheme="majorHAnsi"/>
          <w:b/>
          <w:lang w:val="en-US"/>
        </w:rPr>
        <w:t>Professor Andrew Millar</w:t>
      </w:r>
      <w:r w:rsidR="001B0A58">
        <w:rPr>
          <w:rFonts w:asciiTheme="majorHAnsi" w:hAnsiTheme="majorHAnsi" w:cstheme="majorHAnsi"/>
          <w:b/>
          <w:lang w:val="en-US"/>
        </w:rPr>
        <w:t xml:space="preserve"> (</w:t>
      </w:r>
      <w:r w:rsidRPr="001B0A58">
        <w:rPr>
          <w:rFonts w:asciiTheme="majorHAnsi" w:hAnsiTheme="majorHAnsi" w:cstheme="majorHAnsi"/>
          <w:b/>
          <w:lang w:val="en-US"/>
        </w:rPr>
        <w:t>University of Edinburgh</w:t>
      </w:r>
      <w:r w:rsidR="001B0A58">
        <w:rPr>
          <w:rFonts w:asciiTheme="majorHAnsi" w:hAnsiTheme="majorHAnsi" w:cstheme="majorHAnsi"/>
          <w:b/>
          <w:lang w:val="en-US"/>
        </w:rPr>
        <w:t>)</w:t>
      </w:r>
    </w:p>
    <w:p w14:paraId="265E29CC" w14:textId="77777777" w:rsidR="00A81F6E" w:rsidRPr="001B0A58" w:rsidRDefault="00A81F6E" w:rsidP="00A81F6E">
      <w:pPr>
        <w:rPr>
          <w:rFonts w:asciiTheme="majorHAnsi" w:hAnsiTheme="majorHAnsi" w:cstheme="majorHAnsi"/>
          <w:b/>
        </w:rPr>
      </w:pPr>
    </w:p>
    <w:p w14:paraId="217EB0AD" w14:textId="29F1A4AF" w:rsidR="00A81F6E" w:rsidRPr="001B0A58" w:rsidRDefault="00A81F6E" w:rsidP="00E87888">
      <w:pPr>
        <w:rPr>
          <w:rFonts w:asciiTheme="majorHAnsi" w:hAnsiTheme="majorHAnsi" w:cstheme="majorHAnsi"/>
        </w:rPr>
      </w:pPr>
      <w:r w:rsidRPr="001B0A58">
        <w:rPr>
          <w:rFonts w:asciiTheme="majorHAnsi" w:hAnsiTheme="majorHAnsi" w:cstheme="majorHAnsi"/>
          <w:b/>
        </w:rPr>
        <w:t>Date</w:t>
      </w:r>
      <w:r w:rsidR="007D1EE5" w:rsidRPr="001B0A58">
        <w:rPr>
          <w:rFonts w:asciiTheme="majorHAnsi" w:hAnsiTheme="majorHAnsi" w:cstheme="majorHAnsi"/>
          <w:b/>
        </w:rPr>
        <w:t>:</w:t>
      </w:r>
      <w:r w:rsidRPr="001B0A58">
        <w:rPr>
          <w:rFonts w:asciiTheme="majorHAnsi" w:hAnsiTheme="majorHAnsi" w:cstheme="majorHAnsi"/>
          <w:b/>
        </w:rPr>
        <w:t xml:space="preserve"> </w:t>
      </w:r>
      <w:r w:rsidR="00A00787" w:rsidRPr="001B0A58">
        <w:rPr>
          <w:rFonts w:asciiTheme="majorHAnsi" w:hAnsiTheme="majorHAnsi" w:cstheme="majorHAnsi"/>
          <w:b/>
          <w:bCs/>
        </w:rPr>
        <w:t>16</w:t>
      </w:r>
      <w:r w:rsidR="00CD274E" w:rsidRPr="001B0A58">
        <w:rPr>
          <w:rFonts w:asciiTheme="majorHAnsi" w:hAnsiTheme="majorHAnsi" w:cstheme="majorHAnsi"/>
          <w:b/>
          <w:bCs/>
        </w:rPr>
        <w:t xml:space="preserve"> May 202</w:t>
      </w:r>
      <w:r w:rsidR="00A00787" w:rsidRPr="001B0A58">
        <w:rPr>
          <w:rFonts w:asciiTheme="majorHAnsi" w:hAnsiTheme="majorHAnsi" w:cstheme="majorHAnsi"/>
          <w:b/>
          <w:bCs/>
        </w:rPr>
        <w:t>3</w:t>
      </w:r>
      <w:r w:rsidR="00CD274E" w:rsidRPr="001B0A58">
        <w:rPr>
          <w:rFonts w:asciiTheme="majorHAnsi" w:hAnsiTheme="majorHAnsi" w:cstheme="majorHAnsi"/>
          <w:b/>
          <w:bCs/>
        </w:rPr>
        <w:t xml:space="preserve">, 11:00 </w:t>
      </w:r>
      <w:r w:rsidR="00A00787" w:rsidRPr="001B0A58">
        <w:rPr>
          <w:rFonts w:asciiTheme="majorHAnsi" w:hAnsiTheme="majorHAnsi" w:cstheme="majorHAnsi"/>
          <w:b/>
          <w:bCs/>
        </w:rPr>
        <w:t xml:space="preserve">- </w:t>
      </w:r>
      <w:r w:rsidR="00CD274E" w:rsidRPr="001B0A58">
        <w:rPr>
          <w:rFonts w:asciiTheme="majorHAnsi" w:hAnsiTheme="majorHAnsi" w:cstheme="majorHAnsi"/>
          <w:b/>
          <w:bCs/>
        </w:rPr>
        <w:t>16:30</w:t>
      </w:r>
    </w:p>
    <w:p w14:paraId="36F4B84C" w14:textId="77777777" w:rsidR="00A81F6E" w:rsidRPr="001B0A58" w:rsidRDefault="00A81F6E" w:rsidP="00A81F6E">
      <w:pPr>
        <w:rPr>
          <w:rFonts w:asciiTheme="majorHAnsi" w:hAnsiTheme="majorHAnsi" w:cstheme="majorHAnsi"/>
          <w:b/>
        </w:rPr>
      </w:pPr>
    </w:p>
    <w:p w14:paraId="72700A11" w14:textId="4D36169D" w:rsidR="00F25915" w:rsidRPr="001B0A58" w:rsidRDefault="00A00787" w:rsidP="001E71D2">
      <w:pPr>
        <w:rPr>
          <w:rFonts w:asciiTheme="majorHAnsi" w:hAnsiTheme="majorHAnsi" w:cstheme="majorHAnsi"/>
          <w:bCs/>
        </w:rPr>
      </w:pPr>
      <w:r w:rsidRPr="001B0A58">
        <w:rPr>
          <w:rFonts w:asciiTheme="majorHAnsi" w:hAnsiTheme="majorHAnsi" w:cstheme="majorHAnsi"/>
          <w:b/>
        </w:rPr>
        <w:t>Location:</w:t>
      </w:r>
      <w:r w:rsidRPr="001B0A58">
        <w:rPr>
          <w:rFonts w:asciiTheme="majorHAnsi" w:hAnsiTheme="majorHAnsi" w:cstheme="majorHAnsi"/>
          <w:bCs/>
        </w:rPr>
        <w:t xml:space="preserve"> Dundee, </w:t>
      </w:r>
      <w:hyperlink r:id="rId7" w:anchor="!faq-6" w:history="1">
        <w:r w:rsidR="00E366F9" w:rsidRPr="001B0A58">
          <w:rPr>
            <w:rStyle w:val="Hyperlink"/>
            <w:rFonts w:asciiTheme="majorHAnsi" w:hAnsiTheme="majorHAnsi" w:cstheme="majorHAnsi"/>
          </w:rPr>
          <w:t>Dalhousie Building, room 2S15</w:t>
        </w:r>
      </w:hyperlink>
      <w:r w:rsidR="00E366F9" w:rsidRPr="001B0A58">
        <w:rPr>
          <w:rFonts w:asciiTheme="majorHAnsi" w:hAnsiTheme="majorHAnsi" w:cstheme="majorHAnsi"/>
        </w:rPr>
        <w:t xml:space="preserve"> (IT suite)</w:t>
      </w:r>
    </w:p>
    <w:p w14:paraId="5ABAA84A" w14:textId="77777777" w:rsidR="00AD357E" w:rsidRPr="001B0A58" w:rsidRDefault="00AD357E" w:rsidP="00D344F5">
      <w:pPr>
        <w:rPr>
          <w:rFonts w:asciiTheme="majorHAnsi" w:hAnsiTheme="majorHAnsi" w:cstheme="majorHAnsi"/>
          <w:b/>
        </w:rPr>
      </w:pPr>
    </w:p>
    <w:p w14:paraId="6163E805" w14:textId="77777777" w:rsidR="00FF6591" w:rsidRPr="001B0A58" w:rsidRDefault="00FF6591" w:rsidP="00FF6591">
      <w:pPr>
        <w:widowControl w:val="0"/>
        <w:autoSpaceDE w:val="0"/>
        <w:autoSpaceDN w:val="0"/>
        <w:adjustRightInd w:val="0"/>
        <w:jc w:val="both"/>
        <w:rPr>
          <w:rFonts w:asciiTheme="majorHAnsi" w:hAnsiTheme="majorHAnsi" w:cstheme="majorHAnsi"/>
          <w:lang w:val="en-US"/>
        </w:rPr>
      </w:pPr>
      <w:r w:rsidRPr="001B0A58">
        <w:rPr>
          <w:rFonts w:asciiTheme="majorHAnsi" w:hAnsiTheme="majorHAnsi" w:cstheme="majorHAnsi"/>
          <w:lang w:val="en-US"/>
        </w:rPr>
        <w:t>Systems biology aims to integrate data on all components of a biology system into mathematical models that quantitatively recapitulate the data. Studying the models provides a new set of tools to understand complex dynamic behaviors, such as oscillations, and system-level properties, such as robustness. These in turn can be integrated in models at a larger scale: cell-level behaviors into an organ model, for example, in the heart model. From this understanding, systems biologists seek the general principles of operation that distinguish living from non-living systems (to paraphrase Waddington, 1976), or in engineering terms “the design space of evolution” (Kitano, 2007).</w:t>
      </w:r>
    </w:p>
    <w:p w14:paraId="50C901E0" w14:textId="77777777" w:rsidR="00FF6591" w:rsidRPr="001B0A58" w:rsidRDefault="00FF6591" w:rsidP="00FF6591">
      <w:pPr>
        <w:widowControl w:val="0"/>
        <w:autoSpaceDE w:val="0"/>
        <w:autoSpaceDN w:val="0"/>
        <w:adjustRightInd w:val="0"/>
        <w:jc w:val="both"/>
        <w:rPr>
          <w:rFonts w:asciiTheme="majorHAnsi" w:hAnsiTheme="majorHAnsi" w:cstheme="majorHAnsi"/>
          <w:lang w:val="en-US"/>
        </w:rPr>
      </w:pPr>
      <w:r w:rsidRPr="001B0A58">
        <w:rPr>
          <w:rFonts w:asciiTheme="majorHAnsi" w:hAnsiTheme="majorHAnsi" w:cstheme="majorHAnsi"/>
          <w:lang w:val="en-US"/>
        </w:rPr>
        <w:t> </w:t>
      </w:r>
    </w:p>
    <w:p w14:paraId="4A59C418" w14:textId="3B939952" w:rsidR="00FF6591" w:rsidRPr="001B0A58" w:rsidRDefault="00FF6591" w:rsidP="00FF6591">
      <w:pPr>
        <w:jc w:val="both"/>
        <w:rPr>
          <w:rFonts w:asciiTheme="majorHAnsi" w:hAnsiTheme="majorHAnsi" w:cstheme="majorHAnsi"/>
          <w:lang w:val="en-US"/>
        </w:rPr>
      </w:pPr>
      <w:r w:rsidRPr="001B0A58">
        <w:rPr>
          <w:rFonts w:asciiTheme="majorHAnsi" w:hAnsiTheme="majorHAnsi" w:cstheme="majorHAnsi"/>
          <w:lang w:val="en-US"/>
        </w:rPr>
        <w:t>The data required for systems biology stretch the best experimental laboratories, extending the requirements of contemporary cell and molecular biology, usually in ways that seem natural to the researchers. Because of the past training of most of the relevant biologists, however, the requirement for mathematical modelling can appear more challenging. Our course aims to illustrate the reasons to model and to demonstrate the methods. We introduce the process of building a dynamic model and exploring its behavior: you can do a lot with one equation. We illustrate the process using free software for graphical models (VANTED and SBGN-ED) and dynamic models (COPASI) in community-standard formats.</w:t>
      </w:r>
    </w:p>
    <w:p w14:paraId="286DC30B" w14:textId="608DF55F" w:rsidR="00E87888" w:rsidRPr="001B0A58" w:rsidRDefault="00E87888" w:rsidP="00FF6591">
      <w:pPr>
        <w:jc w:val="both"/>
        <w:rPr>
          <w:rFonts w:asciiTheme="majorHAnsi" w:hAnsiTheme="majorHAnsi" w:cstheme="majorHAnsi"/>
          <w:lang w:val="en-US"/>
        </w:rPr>
      </w:pPr>
    </w:p>
    <w:p w14:paraId="410B1E18" w14:textId="0D934C63" w:rsidR="00E87888" w:rsidRPr="001B0A58" w:rsidRDefault="00E87888" w:rsidP="00FF6591">
      <w:pPr>
        <w:jc w:val="both"/>
        <w:rPr>
          <w:rFonts w:asciiTheme="majorHAnsi" w:hAnsiTheme="majorHAnsi" w:cstheme="majorHAnsi"/>
          <w:lang w:val="en-US"/>
        </w:rPr>
      </w:pPr>
      <w:r w:rsidRPr="001B0A58">
        <w:rPr>
          <w:rFonts w:asciiTheme="majorHAnsi" w:hAnsiTheme="majorHAnsi" w:cstheme="majorHAnsi"/>
          <w:lang w:val="en-US"/>
        </w:rPr>
        <w:t>We’ll also discuss how these Open resources in systems biology illustrate the benefits of sharing data and resources, especially with community standards and using the FAIR principles (Findable, Accessible, Interoperable, Reusable).</w:t>
      </w:r>
    </w:p>
    <w:p w14:paraId="70C49EC3" w14:textId="77777777" w:rsidR="00FF6591" w:rsidRPr="001B0A58" w:rsidRDefault="00FF6591" w:rsidP="00FF6591">
      <w:pPr>
        <w:rPr>
          <w:rFonts w:asciiTheme="majorHAnsi" w:hAnsiTheme="majorHAnsi" w:cstheme="majorHAnsi"/>
          <w:b/>
          <w:bCs/>
        </w:rPr>
      </w:pPr>
    </w:p>
    <w:p w14:paraId="6B90764B" w14:textId="4B3EA5DD" w:rsidR="009029C5" w:rsidRPr="001B0A58" w:rsidRDefault="00AD357E" w:rsidP="00CD274E">
      <w:pPr>
        <w:rPr>
          <w:rFonts w:asciiTheme="majorHAnsi" w:hAnsiTheme="majorHAnsi" w:cstheme="majorHAnsi"/>
          <w:b/>
        </w:rPr>
      </w:pPr>
      <w:r w:rsidRPr="001B0A58">
        <w:rPr>
          <w:rFonts w:asciiTheme="majorHAnsi" w:hAnsiTheme="majorHAnsi" w:cstheme="majorHAnsi"/>
          <w:b/>
        </w:rPr>
        <w:t>Learning outcomes</w:t>
      </w:r>
    </w:p>
    <w:p w14:paraId="3CC55CF3" w14:textId="77777777" w:rsidR="005C5D68" w:rsidRPr="001B0A58" w:rsidRDefault="005C5D68" w:rsidP="005C5D68">
      <w:pPr>
        <w:rPr>
          <w:rFonts w:asciiTheme="majorHAnsi" w:hAnsiTheme="majorHAnsi" w:cstheme="majorHAnsi"/>
          <w:lang w:val="en-US"/>
        </w:rPr>
      </w:pPr>
      <w:r w:rsidRPr="001B0A58">
        <w:rPr>
          <w:rFonts w:asciiTheme="majorHAnsi" w:hAnsiTheme="majorHAnsi" w:cstheme="majorHAnsi"/>
          <w:lang w:val="en-US"/>
        </w:rPr>
        <w:t>Participants will:</w:t>
      </w:r>
    </w:p>
    <w:p w14:paraId="7A8BA0D4" w14:textId="77777777" w:rsidR="005C5D68" w:rsidRPr="001B0A58" w:rsidRDefault="005C5D68" w:rsidP="005C5D68">
      <w:pPr>
        <w:numPr>
          <w:ilvl w:val="0"/>
          <w:numId w:val="1"/>
        </w:numPr>
        <w:contextualSpacing/>
        <w:rPr>
          <w:rFonts w:asciiTheme="majorHAnsi" w:eastAsia="Times New Roman" w:hAnsiTheme="majorHAnsi" w:cstheme="majorHAnsi"/>
          <w:lang w:val="en-US"/>
        </w:rPr>
      </w:pPr>
      <w:r w:rsidRPr="001B0A58">
        <w:rPr>
          <w:rFonts w:asciiTheme="majorHAnsi" w:eastAsia="Times New Roman" w:hAnsiTheme="majorHAnsi" w:cstheme="majorHAnsi"/>
          <w:lang w:val="en-US"/>
        </w:rPr>
        <w:t>Explain the conceptual reasons to use formal modelling in a biological investigation</w:t>
      </w:r>
    </w:p>
    <w:p w14:paraId="59A5DAF4" w14:textId="77777777" w:rsidR="005C5D68" w:rsidRPr="001B0A58" w:rsidRDefault="005C5D68" w:rsidP="005C5D68">
      <w:pPr>
        <w:numPr>
          <w:ilvl w:val="0"/>
          <w:numId w:val="1"/>
        </w:numPr>
        <w:contextualSpacing/>
        <w:rPr>
          <w:rFonts w:asciiTheme="majorHAnsi" w:eastAsia="Times New Roman" w:hAnsiTheme="majorHAnsi" w:cstheme="majorHAnsi"/>
          <w:lang w:val="en-US"/>
        </w:rPr>
      </w:pPr>
      <w:r w:rsidRPr="001B0A58">
        <w:rPr>
          <w:rFonts w:asciiTheme="majorHAnsi" w:eastAsia="Times New Roman" w:hAnsiTheme="majorHAnsi" w:cstheme="majorHAnsi"/>
          <w:lang w:val="en-US"/>
        </w:rPr>
        <w:t>Locate biological pathway diagrams and dynamic models in public, online resources</w:t>
      </w:r>
    </w:p>
    <w:p w14:paraId="4ACD98E2" w14:textId="77777777" w:rsidR="005C5D68" w:rsidRPr="001B0A58" w:rsidRDefault="005C5D68" w:rsidP="005C5D68">
      <w:pPr>
        <w:numPr>
          <w:ilvl w:val="0"/>
          <w:numId w:val="1"/>
        </w:numPr>
        <w:contextualSpacing/>
        <w:rPr>
          <w:rFonts w:asciiTheme="majorHAnsi" w:eastAsia="Times New Roman" w:hAnsiTheme="majorHAnsi" w:cstheme="majorHAnsi"/>
          <w:lang w:val="en-US"/>
        </w:rPr>
      </w:pPr>
      <w:r w:rsidRPr="001B0A58">
        <w:rPr>
          <w:rFonts w:asciiTheme="majorHAnsi" w:eastAsia="Times New Roman" w:hAnsiTheme="majorHAnsi" w:cstheme="majorHAnsi"/>
          <w:lang w:val="en-US"/>
        </w:rPr>
        <w:t>Manipulate a pathway diagram in the standard, graphical language SBGN, suitable for a Supplementary Figure.</w:t>
      </w:r>
    </w:p>
    <w:p w14:paraId="4C6EF290" w14:textId="77777777" w:rsidR="005C5D68" w:rsidRPr="001B0A58" w:rsidRDefault="005C5D68" w:rsidP="005C5D68">
      <w:pPr>
        <w:numPr>
          <w:ilvl w:val="0"/>
          <w:numId w:val="1"/>
        </w:numPr>
        <w:contextualSpacing/>
        <w:rPr>
          <w:rFonts w:asciiTheme="majorHAnsi" w:eastAsia="Times New Roman" w:hAnsiTheme="majorHAnsi" w:cstheme="majorHAnsi"/>
          <w:lang w:val="en-US"/>
        </w:rPr>
      </w:pPr>
      <w:r w:rsidRPr="001B0A58">
        <w:rPr>
          <w:rFonts w:asciiTheme="majorHAnsi" w:eastAsia="Times New Roman" w:hAnsiTheme="majorHAnsi" w:cstheme="majorHAnsi"/>
          <w:lang w:val="en-US"/>
        </w:rPr>
        <w:t>Distinguish the structure of a small regulatory network from its parameter values, using each concept to understand (explain and predict) a dynamic pattern of biological regulation.</w:t>
      </w:r>
    </w:p>
    <w:p w14:paraId="447DCB89" w14:textId="47306A59" w:rsidR="009029C5" w:rsidRPr="001B0A58" w:rsidRDefault="005C5D68" w:rsidP="005C5D68">
      <w:pPr>
        <w:numPr>
          <w:ilvl w:val="0"/>
          <w:numId w:val="1"/>
        </w:numPr>
        <w:contextualSpacing/>
        <w:rPr>
          <w:rFonts w:asciiTheme="majorHAnsi" w:eastAsia="Times New Roman" w:hAnsiTheme="majorHAnsi" w:cstheme="majorHAnsi"/>
          <w:lang w:val="en-US"/>
        </w:rPr>
      </w:pPr>
      <w:r w:rsidRPr="001B0A58">
        <w:rPr>
          <w:rFonts w:asciiTheme="majorHAnsi" w:eastAsia="Times New Roman" w:hAnsiTheme="majorHAnsi" w:cstheme="majorHAnsi"/>
          <w:lang w:val="en-US"/>
        </w:rPr>
        <w:t>Obtain timeseries simulation results, from a gene network model in the standard SBML format.</w:t>
      </w:r>
    </w:p>
    <w:p w14:paraId="2F114B53" w14:textId="20171E26" w:rsidR="0052040F" w:rsidRPr="001B0A58" w:rsidRDefault="0052040F" w:rsidP="009029C5">
      <w:pPr>
        <w:rPr>
          <w:rFonts w:asciiTheme="majorHAnsi" w:hAnsiTheme="majorHAnsi" w:cstheme="majorHAnsi"/>
          <w:lang w:val="en-US"/>
        </w:rPr>
      </w:pPr>
      <w:r w:rsidRPr="001B0A58">
        <w:rPr>
          <w:rFonts w:asciiTheme="majorHAnsi" w:hAnsiTheme="majorHAnsi" w:cstheme="majorHAnsi"/>
          <w:lang w:val="en-US"/>
        </w:rPr>
        <w:t xml:space="preserve"> </w:t>
      </w:r>
    </w:p>
    <w:p w14:paraId="30A50A24" w14:textId="77777777" w:rsidR="00B91D07" w:rsidRPr="001B0A58" w:rsidRDefault="00B91D07" w:rsidP="00B91D07">
      <w:pPr>
        <w:rPr>
          <w:rFonts w:asciiTheme="majorHAnsi" w:hAnsiTheme="majorHAnsi" w:cstheme="majorHAnsi"/>
        </w:rPr>
      </w:pPr>
    </w:p>
    <w:p w14:paraId="3AD5DDEA" w14:textId="53267ECD" w:rsidR="00A26DB1" w:rsidRDefault="00A26DB1" w:rsidP="00CD274E">
      <w:pPr>
        <w:rPr>
          <w:rFonts w:asciiTheme="majorHAnsi" w:hAnsiTheme="majorHAnsi" w:cstheme="majorHAnsi"/>
        </w:rPr>
      </w:pPr>
      <w:r w:rsidRPr="001B0A58">
        <w:rPr>
          <w:rFonts w:asciiTheme="majorHAnsi" w:hAnsiTheme="majorHAnsi" w:cstheme="majorHAnsi"/>
          <w:b/>
        </w:rPr>
        <w:t>Requirements</w:t>
      </w:r>
      <w:r w:rsidRPr="001B0A58">
        <w:rPr>
          <w:rFonts w:asciiTheme="majorHAnsi" w:hAnsiTheme="majorHAnsi" w:cstheme="majorHAnsi"/>
        </w:rPr>
        <w:t xml:space="preserve">: All participants are requested to </w:t>
      </w:r>
      <w:r w:rsidR="00CD274E" w:rsidRPr="001B0A58">
        <w:rPr>
          <w:rFonts w:asciiTheme="majorHAnsi" w:hAnsiTheme="majorHAnsi" w:cstheme="majorHAnsi"/>
        </w:rPr>
        <w:t>use</w:t>
      </w:r>
      <w:r w:rsidRPr="001B0A58">
        <w:rPr>
          <w:rFonts w:asciiTheme="majorHAnsi" w:hAnsiTheme="majorHAnsi" w:cstheme="majorHAnsi"/>
        </w:rPr>
        <w:t xml:space="preserve"> a laptop computer</w:t>
      </w:r>
      <w:r w:rsidR="00C61A94" w:rsidRPr="001B0A58">
        <w:rPr>
          <w:rFonts w:asciiTheme="majorHAnsi" w:hAnsiTheme="majorHAnsi" w:cstheme="majorHAnsi"/>
        </w:rPr>
        <w:t xml:space="preserve"> with rights to install applications.</w:t>
      </w:r>
    </w:p>
    <w:p w14:paraId="06DB6D12" w14:textId="77777777" w:rsidR="006C2733" w:rsidRDefault="006C2733" w:rsidP="00CD274E">
      <w:pPr>
        <w:rPr>
          <w:rFonts w:asciiTheme="majorHAnsi" w:hAnsiTheme="majorHAnsi" w:cstheme="majorHAnsi"/>
        </w:rPr>
      </w:pPr>
    </w:p>
    <w:p w14:paraId="7AE6C7BC" w14:textId="0C8A9714" w:rsidR="006C2733" w:rsidRDefault="006C2733" w:rsidP="006C2733">
      <w:r>
        <w:t xml:space="preserve">Before the class, it is essential that </w:t>
      </w:r>
      <w:r>
        <w:t>students</w:t>
      </w:r>
      <w:r>
        <w:t xml:space="preserve"> install and test COPASI on a laptop that you can bring to Dundee. VANTED is optional, it is a backup to be aware of but we</w:t>
      </w:r>
      <w:r>
        <w:t xml:space="preserve"> wi</w:t>
      </w:r>
      <w:r>
        <w:t xml:space="preserve">ll use the online </w:t>
      </w:r>
      <w:r>
        <w:lastRenderedPageBreak/>
        <w:t>alternative, Newt. Finding and loading the relevant model files into the software is part of the process we</w:t>
      </w:r>
      <w:r>
        <w:t xml:space="preserve"> wi</w:t>
      </w:r>
      <w:r>
        <w:t>ll be learning</w:t>
      </w:r>
      <w:r>
        <w:t xml:space="preserve"> so that students do not</w:t>
      </w:r>
      <w:r>
        <w:t xml:space="preserve"> need to do that ahead of time.</w:t>
      </w:r>
    </w:p>
    <w:p w14:paraId="028976C1" w14:textId="77777777" w:rsidR="006C2733" w:rsidRDefault="006C2733" w:rsidP="006C2733"/>
    <w:p w14:paraId="6E9D7C8A" w14:textId="77777777" w:rsidR="006C2733" w:rsidRDefault="006C2733" w:rsidP="006C2733">
      <w:pPr>
        <w:rPr>
          <w:lang w:val="es-ES"/>
        </w:rPr>
      </w:pPr>
      <w:r>
        <w:rPr>
          <w:lang w:val="es-ES"/>
        </w:rPr>
        <w:t xml:space="preserve">COPASI - </w:t>
      </w:r>
      <w:hyperlink r:id="rId8" w:history="1">
        <w:r>
          <w:rPr>
            <w:rStyle w:val="Hyperlink"/>
            <w:lang w:val="es-ES"/>
          </w:rPr>
          <w:t>http://copasi.org/Download/</w:t>
        </w:r>
      </w:hyperlink>
      <w:r>
        <w:rPr>
          <w:lang w:val="es-ES"/>
        </w:rPr>
        <w:t xml:space="preserve"> </w:t>
      </w:r>
    </w:p>
    <w:p w14:paraId="2ABF9D58" w14:textId="77777777" w:rsidR="006C2733" w:rsidRDefault="006C2733" w:rsidP="006C2733">
      <w:r>
        <w:t>The default download will usually be appropriate for the machine you're using.</w:t>
      </w:r>
    </w:p>
    <w:p w14:paraId="1403F00B" w14:textId="77777777" w:rsidR="006C2733" w:rsidRDefault="006C2733" w:rsidP="006C2733">
      <w:r>
        <w:t>If you wish to do some familiarisation in advance, the video tutorials on Basics, Timeseries simulation and Parameter Scanning are here:</w:t>
      </w:r>
    </w:p>
    <w:p w14:paraId="761C9CE0" w14:textId="77777777" w:rsidR="006C2733" w:rsidRDefault="006C2733" w:rsidP="006C2733">
      <w:hyperlink r:id="rId9" w:history="1">
        <w:r>
          <w:rPr>
            <w:rStyle w:val="Hyperlink"/>
          </w:rPr>
          <w:t>https://www.youtube.com/user/CopasiTutorials</w:t>
        </w:r>
      </w:hyperlink>
    </w:p>
    <w:p w14:paraId="42BB3722" w14:textId="77777777" w:rsidR="006C2733" w:rsidRDefault="006C2733" w:rsidP="006C2733"/>
    <w:p w14:paraId="233EF3A3" w14:textId="77777777" w:rsidR="006C2733" w:rsidRDefault="006C2733" w:rsidP="006C2733">
      <w:r>
        <w:t>Optional: VANTED with the SBGN-ED add-on -</w:t>
      </w:r>
    </w:p>
    <w:p w14:paraId="4115775A" w14:textId="77777777" w:rsidR="006C2733" w:rsidRDefault="006C2733" w:rsidP="006C2733">
      <w:hyperlink r:id="rId10" w:history="1">
        <w:r>
          <w:rPr>
            <w:rStyle w:val="Hyperlink"/>
          </w:rPr>
          <w:t>https://www.cls.uni-konstanz.de/software/vanted/download/</w:t>
        </w:r>
      </w:hyperlink>
      <w:r>
        <w:t xml:space="preserve"> </w:t>
      </w:r>
    </w:p>
    <w:p w14:paraId="6F9087F1" w14:textId="77777777" w:rsidR="006C2733" w:rsidRDefault="006C2733" w:rsidP="006C2733">
      <w:r>
        <w:t xml:space="preserve">After installing VANTED, install the SBGN-ED Add-on as described here: </w:t>
      </w:r>
    </w:p>
    <w:p w14:paraId="16BC16FF" w14:textId="77777777" w:rsidR="006C2733" w:rsidRDefault="006C2733" w:rsidP="006C2733">
      <w:hyperlink r:id="rId11" w:history="1">
        <w:r>
          <w:rPr>
            <w:rStyle w:val="Hyperlink"/>
          </w:rPr>
          <w:t>http://kim25.wwwdns.kim.uni-konstanz.de/vanted/addons/sbgn-ed/</w:t>
        </w:r>
      </w:hyperlink>
      <w:r>
        <w:t xml:space="preserve"> </w:t>
      </w:r>
    </w:p>
    <w:p w14:paraId="48CB0496" w14:textId="77777777" w:rsidR="006C2733" w:rsidRDefault="006C2733" w:rsidP="006C2733">
      <w:r>
        <w:t>The website has demo files and a video here:</w:t>
      </w:r>
    </w:p>
    <w:p w14:paraId="2F7BC111" w14:textId="77777777" w:rsidR="006C2733" w:rsidRDefault="006C2733" w:rsidP="006C2733">
      <w:hyperlink r:id="rId12" w:history="1">
        <w:r>
          <w:rPr>
            <w:rStyle w:val="Hyperlink"/>
          </w:rPr>
          <w:t>https://www.cls.uni-konstanz.de/software/vanted/tutorialsexample-files/graph-editor-features/</w:t>
        </w:r>
      </w:hyperlink>
      <w:r>
        <w:t xml:space="preserve"> </w:t>
      </w:r>
    </w:p>
    <w:p w14:paraId="39AA6319" w14:textId="77777777" w:rsidR="006C2733" w:rsidRDefault="006C2733" w:rsidP="006C2733"/>
    <w:p w14:paraId="58A87937" w14:textId="77777777" w:rsidR="006C2733" w:rsidRDefault="006C2733" w:rsidP="006C2733">
      <w:r>
        <w:t>FYI, online resources that we’ll use:</w:t>
      </w:r>
    </w:p>
    <w:p w14:paraId="523F2997" w14:textId="77777777" w:rsidR="006C2733" w:rsidRDefault="006C2733" w:rsidP="006C2733">
      <w:hyperlink r:id="rId13" w:history="1">
        <w:r>
          <w:rPr>
            <w:rStyle w:val="Hyperlink"/>
          </w:rPr>
          <w:t>www.reactome.org</w:t>
        </w:r>
      </w:hyperlink>
    </w:p>
    <w:p w14:paraId="5C2B744C" w14:textId="77777777" w:rsidR="006C2733" w:rsidRDefault="006C2733" w:rsidP="006C2733">
      <w:hyperlink r:id="rId14" w:history="1">
        <w:r>
          <w:rPr>
            <w:rStyle w:val="Hyperlink"/>
          </w:rPr>
          <w:t>www.ebi.ac.uk/biomodels</w:t>
        </w:r>
      </w:hyperlink>
    </w:p>
    <w:p w14:paraId="0A197DC6" w14:textId="77777777" w:rsidR="006C2733" w:rsidRDefault="006C2733" w:rsidP="006C2733">
      <w:hyperlink r:id="rId15" w:history="1">
        <w:r>
          <w:rPr>
            <w:rStyle w:val="Hyperlink"/>
          </w:rPr>
          <w:t>newteditor.org</w:t>
        </w:r>
      </w:hyperlink>
    </w:p>
    <w:p w14:paraId="4BEFD15F" w14:textId="77777777" w:rsidR="00A81F6E" w:rsidRPr="001B0A58" w:rsidRDefault="00A81F6E" w:rsidP="00A26DB1">
      <w:pPr>
        <w:rPr>
          <w:rFonts w:asciiTheme="majorHAnsi" w:hAnsiTheme="majorHAnsi" w:cstheme="majorHAnsi"/>
        </w:rPr>
      </w:pPr>
    </w:p>
    <w:p w14:paraId="3EFBACAD" w14:textId="788089AA" w:rsidR="00A81F6E" w:rsidRPr="001B0A58" w:rsidRDefault="00A81F6E" w:rsidP="00A81F6E">
      <w:pPr>
        <w:rPr>
          <w:rFonts w:asciiTheme="majorHAnsi" w:hAnsiTheme="majorHAnsi" w:cstheme="majorHAnsi"/>
          <w:b/>
        </w:rPr>
      </w:pPr>
      <w:r w:rsidRPr="001B0A58">
        <w:rPr>
          <w:rFonts w:asciiTheme="majorHAnsi" w:hAnsiTheme="majorHAnsi" w:cstheme="majorHAnsi"/>
          <w:b/>
        </w:rPr>
        <w:t xml:space="preserve">Training web-page: </w:t>
      </w:r>
      <w:hyperlink r:id="rId16" w:history="1">
        <w:r w:rsidRPr="001B0A58">
          <w:rPr>
            <w:rStyle w:val="Hyperlink"/>
            <w:rFonts w:asciiTheme="majorHAnsi" w:hAnsiTheme="majorHAnsi" w:cstheme="majorHAnsi"/>
            <w:color w:val="auto"/>
          </w:rPr>
          <w:t>http://www.eastscotbiodtp.ac.uk/foundation-masterclasses</w:t>
        </w:r>
      </w:hyperlink>
      <w:r w:rsidR="00CD274E" w:rsidRPr="001B0A58">
        <w:rPr>
          <w:rStyle w:val="Hyperlink"/>
          <w:rFonts w:asciiTheme="majorHAnsi" w:hAnsiTheme="majorHAnsi" w:cstheme="majorHAnsi"/>
          <w:color w:val="auto"/>
        </w:rPr>
        <w:t xml:space="preserve"> </w:t>
      </w:r>
    </w:p>
    <w:p w14:paraId="6FB19667" w14:textId="77777777" w:rsidR="00F725E8" w:rsidRPr="001B0A58" w:rsidRDefault="00F725E8" w:rsidP="00A26DB1">
      <w:pPr>
        <w:rPr>
          <w:rFonts w:asciiTheme="majorHAnsi" w:hAnsiTheme="majorHAnsi" w:cstheme="majorHAnsi"/>
        </w:rPr>
      </w:pPr>
    </w:p>
    <w:p w14:paraId="4B3AE1F0" w14:textId="0F6351D9" w:rsidR="00F046B2" w:rsidRPr="001B0A58" w:rsidRDefault="00BF71E2" w:rsidP="00FF6591">
      <w:pPr>
        <w:rPr>
          <w:rFonts w:asciiTheme="majorHAnsi" w:hAnsiTheme="majorHAnsi" w:cstheme="majorHAnsi"/>
        </w:rPr>
      </w:pPr>
      <w:r w:rsidRPr="001B0A58">
        <w:rPr>
          <w:rFonts w:asciiTheme="majorHAnsi" w:hAnsiTheme="majorHAnsi" w:cstheme="majorHAnsi"/>
        </w:rPr>
        <w:t xml:space="preserve">For </w:t>
      </w:r>
      <w:r w:rsidR="00FF6591" w:rsidRPr="001B0A58">
        <w:rPr>
          <w:rFonts w:asciiTheme="majorHAnsi" w:hAnsiTheme="majorHAnsi" w:cstheme="majorHAnsi"/>
        </w:rPr>
        <w:t>further</w:t>
      </w:r>
      <w:r w:rsidR="00C103EC" w:rsidRPr="001B0A58">
        <w:rPr>
          <w:rFonts w:asciiTheme="majorHAnsi" w:hAnsiTheme="majorHAnsi" w:cstheme="majorHAnsi"/>
        </w:rPr>
        <w:t xml:space="preserve"> queries</w:t>
      </w:r>
      <w:r w:rsidR="00F040FA" w:rsidRPr="001B0A58">
        <w:rPr>
          <w:rFonts w:asciiTheme="majorHAnsi" w:hAnsiTheme="majorHAnsi" w:cstheme="majorHAnsi"/>
        </w:rPr>
        <w:t xml:space="preserve">, email </w:t>
      </w:r>
      <w:hyperlink r:id="rId17" w:history="1">
        <w:r w:rsidR="00F040FA" w:rsidRPr="001B0A58">
          <w:rPr>
            <w:rStyle w:val="Hyperlink"/>
            <w:rFonts w:asciiTheme="majorHAnsi" w:hAnsiTheme="majorHAnsi" w:cstheme="majorHAnsi"/>
            <w:color w:val="auto"/>
          </w:rPr>
          <w:t>enquiries@eastscotbiodtp.ac.uk</w:t>
        </w:r>
      </w:hyperlink>
      <w:r w:rsidR="00407233" w:rsidRPr="001B0A58">
        <w:rPr>
          <w:rStyle w:val="Hyperlink"/>
          <w:rFonts w:asciiTheme="majorHAnsi" w:hAnsiTheme="majorHAnsi" w:cstheme="majorHAnsi"/>
          <w:color w:val="auto"/>
        </w:rPr>
        <w:t>.</w:t>
      </w:r>
      <w:r w:rsidR="00CD274E" w:rsidRPr="001B0A58">
        <w:rPr>
          <w:rStyle w:val="Hyperlink"/>
          <w:rFonts w:asciiTheme="majorHAnsi" w:hAnsiTheme="majorHAnsi" w:cstheme="majorHAnsi"/>
          <w:color w:val="auto"/>
        </w:rPr>
        <w:t xml:space="preserve"> </w:t>
      </w:r>
    </w:p>
    <w:sectPr w:rsidR="00F046B2" w:rsidRPr="001B0A58" w:rsidSect="00CD274E">
      <w:pgSz w:w="11900" w:h="16840"/>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B6AD3"/>
    <w:multiLevelType w:val="hybridMultilevel"/>
    <w:tmpl w:val="BEE6F7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592830">
    <w:abstractNumId w:val="0"/>
  </w:num>
  <w:num w:numId="2" w16cid:durableId="78226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1EC"/>
    <w:rsid w:val="00124BBE"/>
    <w:rsid w:val="001B0A58"/>
    <w:rsid w:val="001E71D2"/>
    <w:rsid w:val="001E71EC"/>
    <w:rsid w:val="00334C38"/>
    <w:rsid w:val="003446F0"/>
    <w:rsid w:val="00344FEE"/>
    <w:rsid w:val="00407233"/>
    <w:rsid w:val="00426A94"/>
    <w:rsid w:val="004C4B05"/>
    <w:rsid w:val="004D5D95"/>
    <w:rsid w:val="00500412"/>
    <w:rsid w:val="005047EE"/>
    <w:rsid w:val="0052040F"/>
    <w:rsid w:val="00582002"/>
    <w:rsid w:val="005C5D68"/>
    <w:rsid w:val="00624C01"/>
    <w:rsid w:val="00665CB1"/>
    <w:rsid w:val="006A1BE5"/>
    <w:rsid w:val="006C2733"/>
    <w:rsid w:val="006D4AAB"/>
    <w:rsid w:val="006E1F32"/>
    <w:rsid w:val="0073240B"/>
    <w:rsid w:val="00733121"/>
    <w:rsid w:val="00745F5D"/>
    <w:rsid w:val="00793DC5"/>
    <w:rsid w:val="007B1129"/>
    <w:rsid w:val="007D1EE5"/>
    <w:rsid w:val="0083790C"/>
    <w:rsid w:val="0084107D"/>
    <w:rsid w:val="0084378D"/>
    <w:rsid w:val="00862CFC"/>
    <w:rsid w:val="008E33D3"/>
    <w:rsid w:val="009029C5"/>
    <w:rsid w:val="00961361"/>
    <w:rsid w:val="00971425"/>
    <w:rsid w:val="00A002CC"/>
    <w:rsid w:val="00A00787"/>
    <w:rsid w:val="00A04EE3"/>
    <w:rsid w:val="00A26DB1"/>
    <w:rsid w:val="00A340B7"/>
    <w:rsid w:val="00A55142"/>
    <w:rsid w:val="00A701E2"/>
    <w:rsid w:val="00A81F6E"/>
    <w:rsid w:val="00A9497B"/>
    <w:rsid w:val="00AD357E"/>
    <w:rsid w:val="00B30F3F"/>
    <w:rsid w:val="00B57E02"/>
    <w:rsid w:val="00B91D07"/>
    <w:rsid w:val="00BD6285"/>
    <w:rsid w:val="00BF71E2"/>
    <w:rsid w:val="00C103EC"/>
    <w:rsid w:val="00C61A94"/>
    <w:rsid w:val="00CD274E"/>
    <w:rsid w:val="00CD4940"/>
    <w:rsid w:val="00CE49F8"/>
    <w:rsid w:val="00D344F5"/>
    <w:rsid w:val="00E03747"/>
    <w:rsid w:val="00E056C6"/>
    <w:rsid w:val="00E366F9"/>
    <w:rsid w:val="00E810FC"/>
    <w:rsid w:val="00E87888"/>
    <w:rsid w:val="00E9002C"/>
    <w:rsid w:val="00EC65D0"/>
    <w:rsid w:val="00F040FA"/>
    <w:rsid w:val="00F046B2"/>
    <w:rsid w:val="00F25915"/>
    <w:rsid w:val="00F725E8"/>
    <w:rsid w:val="00F81FBA"/>
    <w:rsid w:val="00FF65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A6844"/>
  <w14:defaultImageDpi w14:val="300"/>
  <w15:docId w15:val="{10AF6A2B-F054-47B8-9B79-49D930DD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0FA"/>
    <w:rPr>
      <w:color w:val="0000FF" w:themeColor="hyperlink"/>
      <w:u w:val="single"/>
    </w:rPr>
  </w:style>
  <w:style w:type="table" w:styleId="TableGrid">
    <w:name w:val="Table Grid"/>
    <w:basedOn w:val="TableNormal"/>
    <w:uiPriority w:val="59"/>
    <w:rsid w:val="00F04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9C5"/>
    <w:pPr>
      <w:ind w:left="720"/>
      <w:contextualSpacing/>
    </w:pPr>
  </w:style>
  <w:style w:type="character" w:styleId="UnresolvedMention">
    <w:name w:val="Unresolved Mention"/>
    <w:basedOn w:val="DefaultParagraphFont"/>
    <w:uiPriority w:val="99"/>
    <w:semiHidden/>
    <w:unhideWhenUsed/>
    <w:rsid w:val="00124BBE"/>
    <w:rPr>
      <w:color w:val="605E5C"/>
      <w:shd w:val="clear" w:color="auto" w:fill="E1DFDD"/>
    </w:rPr>
  </w:style>
  <w:style w:type="character" w:styleId="FollowedHyperlink">
    <w:name w:val="FollowedHyperlink"/>
    <w:basedOn w:val="DefaultParagraphFont"/>
    <w:uiPriority w:val="99"/>
    <w:semiHidden/>
    <w:unhideWhenUsed/>
    <w:rsid w:val="001B0A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9861">
      <w:bodyDiv w:val="1"/>
      <w:marLeft w:val="0"/>
      <w:marRight w:val="0"/>
      <w:marTop w:val="0"/>
      <w:marBottom w:val="0"/>
      <w:divBdr>
        <w:top w:val="none" w:sz="0" w:space="0" w:color="auto"/>
        <w:left w:val="none" w:sz="0" w:space="0" w:color="auto"/>
        <w:bottom w:val="none" w:sz="0" w:space="0" w:color="auto"/>
        <w:right w:val="none" w:sz="0" w:space="0" w:color="auto"/>
      </w:divBdr>
    </w:div>
    <w:div w:id="976178502">
      <w:bodyDiv w:val="1"/>
      <w:marLeft w:val="0"/>
      <w:marRight w:val="0"/>
      <w:marTop w:val="0"/>
      <w:marBottom w:val="0"/>
      <w:divBdr>
        <w:top w:val="none" w:sz="0" w:space="0" w:color="auto"/>
        <w:left w:val="none" w:sz="0" w:space="0" w:color="auto"/>
        <w:bottom w:val="none" w:sz="0" w:space="0" w:color="auto"/>
        <w:right w:val="none" w:sz="0" w:space="0" w:color="auto"/>
      </w:divBdr>
    </w:div>
    <w:div w:id="1680422602">
      <w:bodyDiv w:val="1"/>
      <w:marLeft w:val="0"/>
      <w:marRight w:val="0"/>
      <w:marTop w:val="0"/>
      <w:marBottom w:val="0"/>
      <w:divBdr>
        <w:top w:val="none" w:sz="0" w:space="0" w:color="auto"/>
        <w:left w:val="none" w:sz="0" w:space="0" w:color="auto"/>
        <w:bottom w:val="none" w:sz="0" w:space="0" w:color="auto"/>
        <w:right w:val="none" w:sz="0" w:space="0" w:color="auto"/>
      </w:divBdr>
    </w:div>
    <w:div w:id="1730030677">
      <w:bodyDiv w:val="1"/>
      <w:marLeft w:val="0"/>
      <w:marRight w:val="0"/>
      <w:marTop w:val="0"/>
      <w:marBottom w:val="0"/>
      <w:divBdr>
        <w:top w:val="none" w:sz="0" w:space="0" w:color="auto"/>
        <w:left w:val="none" w:sz="0" w:space="0" w:color="auto"/>
        <w:bottom w:val="none" w:sz="0" w:space="0" w:color="auto"/>
        <w:right w:val="none" w:sz="0" w:space="0" w:color="auto"/>
      </w:divBdr>
    </w:div>
    <w:div w:id="2128621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pasi.org/Download/" TargetMode="External"/><Relationship Id="rId13" Type="http://schemas.openxmlformats.org/officeDocument/2006/relationships/hyperlink" Target="http://www.reactom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ndee.ac.uk/roombookings/catalogue/dalhousie2s15ils/" TargetMode="External"/><Relationship Id="rId12" Type="http://schemas.openxmlformats.org/officeDocument/2006/relationships/hyperlink" Target="https://www.cls.uni-konstanz.de/software/vanted/tutorialsexample-files/graph-editor-features/" TargetMode="External"/><Relationship Id="rId17" Type="http://schemas.openxmlformats.org/officeDocument/2006/relationships/hyperlink" Target="mailto:enquiries@eastscotbiodtp.ac.uk" TargetMode="External"/><Relationship Id="rId2" Type="http://schemas.openxmlformats.org/officeDocument/2006/relationships/styles" Target="styles.xml"/><Relationship Id="rId16" Type="http://schemas.openxmlformats.org/officeDocument/2006/relationships/hyperlink" Target="http://www.eastscotbiodtp.ac.uk/foundation-masterclasses" TargetMode="External"/><Relationship Id="rId1" Type="http://schemas.openxmlformats.org/officeDocument/2006/relationships/numbering" Target="numbering.xml"/><Relationship Id="rId6" Type="http://schemas.openxmlformats.org/officeDocument/2006/relationships/image" Target="media/image2.tif"/><Relationship Id="rId11" Type="http://schemas.openxmlformats.org/officeDocument/2006/relationships/hyperlink" Target="http://kim25.wwwdns.kim.uni-konstanz.de/vanted/addons/sbgn-ed/" TargetMode="External"/><Relationship Id="rId5" Type="http://schemas.openxmlformats.org/officeDocument/2006/relationships/image" Target="media/image1.png"/><Relationship Id="rId15" Type="http://schemas.openxmlformats.org/officeDocument/2006/relationships/hyperlink" Target="http://newteditor.org/" TargetMode="External"/><Relationship Id="rId10" Type="http://schemas.openxmlformats.org/officeDocument/2006/relationships/hyperlink" Target="https://www.cls.uni-konstanz.de/software/vanted/downloa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user/CopasiTutorials" TargetMode="External"/><Relationship Id="rId14" Type="http://schemas.openxmlformats.org/officeDocument/2006/relationships/hyperlink" Target="http://www.ebi.ac.uk/biomod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STANCHEVA</dc:creator>
  <cp:keywords/>
  <dc:description/>
  <cp:lastModifiedBy>Maria Filippakopoulou</cp:lastModifiedBy>
  <cp:revision>7</cp:revision>
  <cp:lastPrinted>2022-10-24T14:30:00Z</cp:lastPrinted>
  <dcterms:created xsi:type="dcterms:W3CDTF">2022-10-24T14:29:00Z</dcterms:created>
  <dcterms:modified xsi:type="dcterms:W3CDTF">2023-02-27T10:26:00Z</dcterms:modified>
</cp:coreProperties>
</file>