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69" w:rsidRPr="00E96EE4" w:rsidRDefault="00E96EE4" w:rsidP="00E96EE4">
      <w:pPr>
        <w:jc w:val="center"/>
        <w:rPr>
          <w:rFonts w:ascii="Cambria" w:hAnsi="Cambria"/>
          <w:b/>
        </w:rPr>
      </w:pPr>
      <w:r w:rsidRPr="00E96EE4">
        <w:rPr>
          <w:rFonts w:ascii="Cambria" w:hAnsi="Cambria"/>
          <w:b/>
        </w:rPr>
        <w:t>EASTBIO Thematic Training 2018-2019</w:t>
      </w:r>
    </w:p>
    <w:p w:rsidR="00E96EE4" w:rsidRPr="00E96EE4" w:rsidRDefault="00E96EE4" w:rsidP="00E96EE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First </w:t>
      </w:r>
      <w:r w:rsidRPr="00E96EE4">
        <w:rPr>
          <w:rFonts w:ascii="Cambria" w:hAnsi="Cambria"/>
          <w:b/>
        </w:rPr>
        <w:t>Industrial Biotechnology and Bioscience</w:t>
      </w:r>
      <w:r>
        <w:rPr>
          <w:rFonts w:ascii="Cambria" w:hAnsi="Cambria"/>
          <w:b/>
        </w:rPr>
        <w:t xml:space="preserve"> (IBB)</w:t>
      </w:r>
      <w:r w:rsidRPr="00E96EE4">
        <w:rPr>
          <w:rFonts w:ascii="Cambria" w:hAnsi="Cambria"/>
          <w:b/>
        </w:rPr>
        <w:t xml:space="preserve"> </w:t>
      </w:r>
      <w:r w:rsidRPr="00E96EE4">
        <w:rPr>
          <w:rFonts w:ascii="Cambria" w:hAnsi="Cambria"/>
          <w:b/>
        </w:rPr>
        <w:t>meeting</w:t>
      </w:r>
    </w:p>
    <w:p w:rsidR="00E96EE4" w:rsidRDefault="00E96EE4" w:rsidP="00E96EE4">
      <w:pPr>
        <w:jc w:val="center"/>
        <w:rPr>
          <w:rFonts w:ascii="Cambria" w:hAnsi="Cambria"/>
          <w:b/>
        </w:rPr>
      </w:pPr>
      <w:r w:rsidRPr="00E96EE4">
        <w:rPr>
          <w:rFonts w:ascii="Cambria" w:hAnsi="Cambria"/>
          <w:b/>
        </w:rPr>
        <w:t>St Andrews, 4 December 2018</w:t>
      </w:r>
    </w:p>
    <w:p w:rsidR="00E96EE4" w:rsidRDefault="00E96EE4" w:rsidP="00E96EE4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3949430" cy="86206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BB scheduled_Draf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4502" cy="865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96EE4" w:rsidRPr="0089437C" w:rsidRDefault="00E96EE4" w:rsidP="00E96EE4">
      <w:pPr>
        <w:jc w:val="center"/>
        <w:rPr>
          <w:rFonts w:ascii="Cambria" w:hAnsi="Cambria"/>
          <w:b/>
          <w:sz w:val="24"/>
          <w:szCs w:val="24"/>
        </w:rPr>
      </w:pPr>
      <w:r w:rsidRPr="0089437C">
        <w:rPr>
          <w:rFonts w:ascii="Cambria" w:hAnsi="Cambria"/>
          <w:b/>
          <w:noProof/>
          <w:sz w:val="24"/>
          <w:szCs w:val="24"/>
          <w:lang w:eastAsia="en-GB"/>
        </w:rPr>
        <w:lastRenderedPageBreak/>
        <w:drawing>
          <wp:inline distT="0" distB="0" distL="0" distR="0" wp14:anchorId="22E3C363" wp14:editId="16CB8083">
            <wp:extent cx="2549081" cy="723548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444" cy="75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noProof/>
          <w:sz w:val="24"/>
          <w:szCs w:val="24"/>
          <w:lang w:eastAsia="en-GB"/>
        </w:rPr>
        <w:drawing>
          <wp:inline distT="0" distB="0" distL="0" distR="0" wp14:anchorId="180DE960" wp14:editId="68BEBBCC">
            <wp:extent cx="2740268" cy="781513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SRCUKRIlogo_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300" cy="79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EE4" w:rsidRDefault="00E96EE4"/>
    <w:sectPr w:rsidR="00E96EE4" w:rsidSect="00E96EE4">
      <w:pgSz w:w="11906" w:h="16838"/>
      <w:pgMar w:top="232" w:right="1134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E4"/>
    <w:rsid w:val="00166ADA"/>
    <w:rsid w:val="00375A69"/>
    <w:rsid w:val="00E9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B78C5-5B5B-46FC-AB09-3B815763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</cp:revision>
  <dcterms:created xsi:type="dcterms:W3CDTF">2018-11-20T12:28:00Z</dcterms:created>
  <dcterms:modified xsi:type="dcterms:W3CDTF">2018-11-20T12:35:00Z</dcterms:modified>
</cp:coreProperties>
</file>