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E9084" w14:textId="5620B389" w:rsidR="00381150" w:rsidRPr="00DC2862" w:rsidRDefault="00381150" w:rsidP="00381150">
      <w:pPr>
        <w:spacing w:after="0"/>
        <w:rPr>
          <w:rFonts w:ascii="Arial" w:hAnsi="Arial" w:cs="Arial"/>
          <w:b/>
        </w:rPr>
      </w:pPr>
      <w:r>
        <w:rPr>
          <w:rFonts w:ascii="Arial" w:hAnsi="Arial" w:cs="Arial"/>
          <w:b/>
          <w:noProof/>
          <w:lang w:eastAsia="en-GB"/>
        </w:rPr>
        <w:drawing>
          <wp:inline distT="0" distB="0" distL="0" distR="0" wp14:anchorId="6DCECB1A" wp14:editId="06BBFB33">
            <wp:extent cx="2162109" cy="61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white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512" cy="626879"/>
                    </a:xfrm>
                    <a:prstGeom prst="rect">
                      <a:avLst/>
                    </a:prstGeom>
                  </pic:spPr>
                </pic:pic>
              </a:graphicData>
            </a:graphic>
          </wp:inline>
        </w:drawing>
      </w:r>
      <w:r>
        <w:rPr>
          <w:rFonts w:ascii="Arial" w:hAnsi="Arial" w:cs="Arial"/>
          <w:b/>
          <w:noProof/>
          <w:lang w:eastAsia="en-GB"/>
        </w:rPr>
        <w:drawing>
          <wp:inline distT="0" distB="0" distL="0" distR="0" wp14:anchorId="3F947246" wp14:editId="20B38D27">
            <wp:extent cx="3125127" cy="8912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RCUKRIlogo_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2135" cy="904681"/>
                    </a:xfrm>
                    <a:prstGeom prst="rect">
                      <a:avLst/>
                    </a:prstGeom>
                  </pic:spPr>
                </pic:pic>
              </a:graphicData>
            </a:graphic>
          </wp:inline>
        </w:drawing>
      </w:r>
    </w:p>
    <w:p w14:paraId="6511BCCE" w14:textId="77777777" w:rsidR="00946671" w:rsidRPr="00DC2862" w:rsidRDefault="004424FF" w:rsidP="00946671">
      <w:pPr>
        <w:pBdr>
          <w:top w:val="single" w:sz="12" w:space="1" w:color="auto"/>
          <w:left w:val="single" w:sz="12" w:space="4" w:color="auto"/>
          <w:bottom w:val="single" w:sz="12" w:space="1" w:color="auto"/>
          <w:right w:val="single" w:sz="12" w:space="4" w:color="auto"/>
        </w:pBdr>
        <w:shd w:val="clear" w:color="auto" w:fill="E5B8B7" w:themeFill="accent2" w:themeFillTint="66"/>
        <w:spacing w:after="0"/>
        <w:jc w:val="center"/>
        <w:rPr>
          <w:rFonts w:ascii="Arial" w:hAnsi="Arial" w:cs="Arial"/>
          <w:b/>
          <w:sz w:val="32"/>
          <w:szCs w:val="32"/>
        </w:rPr>
      </w:pPr>
      <w:r w:rsidRPr="00DC2862">
        <w:rPr>
          <w:rFonts w:ascii="Arial" w:hAnsi="Arial" w:cs="Arial"/>
          <w:b/>
          <w:sz w:val="32"/>
          <w:szCs w:val="32"/>
        </w:rPr>
        <w:t>BB</w:t>
      </w:r>
      <w:r w:rsidR="009B221B" w:rsidRPr="00DC2862">
        <w:rPr>
          <w:rFonts w:ascii="Arial" w:hAnsi="Arial" w:cs="Arial"/>
          <w:b/>
          <w:sz w:val="32"/>
          <w:szCs w:val="32"/>
        </w:rPr>
        <w:t xml:space="preserve">SRC </w:t>
      </w:r>
      <w:r w:rsidRPr="00DC2862">
        <w:rPr>
          <w:rFonts w:ascii="Arial" w:hAnsi="Arial" w:cs="Arial"/>
          <w:b/>
          <w:sz w:val="32"/>
          <w:szCs w:val="32"/>
        </w:rPr>
        <w:t>EAST</w:t>
      </w:r>
      <w:r w:rsidR="00ED49F2">
        <w:rPr>
          <w:rFonts w:ascii="Arial" w:hAnsi="Arial" w:cs="Arial"/>
          <w:b/>
          <w:sz w:val="32"/>
          <w:szCs w:val="32"/>
        </w:rPr>
        <w:t xml:space="preserve">BIO </w:t>
      </w:r>
      <w:r w:rsidRPr="00DC2862">
        <w:rPr>
          <w:rFonts w:ascii="Arial" w:hAnsi="Arial" w:cs="Arial"/>
          <w:b/>
          <w:sz w:val="32"/>
          <w:szCs w:val="32"/>
        </w:rPr>
        <w:t>Doctoral</w:t>
      </w:r>
      <w:r w:rsidR="00BA7E69" w:rsidRPr="00DC2862">
        <w:rPr>
          <w:rFonts w:ascii="Arial" w:hAnsi="Arial" w:cs="Arial"/>
          <w:b/>
          <w:sz w:val="32"/>
          <w:szCs w:val="32"/>
        </w:rPr>
        <w:t xml:space="preserve"> Training Partnership</w:t>
      </w:r>
      <w:r w:rsidR="009B221B" w:rsidRPr="00DC2862">
        <w:rPr>
          <w:rFonts w:ascii="Arial" w:hAnsi="Arial" w:cs="Arial"/>
          <w:b/>
          <w:sz w:val="32"/>
          <w:szCs w:val="32"/>
        </w:rPr>
        <w:t xml:space="preserve"> </w:t>
      </w:r>
    </w:p>
    <w:p w14:paraId="74851708" w14:textId="025C8738" w:rsidR="0012247E" w:rsidRPr="00DC2862" w:rsidRDefault="00F639E9" w:rsidP="00946671">
      <w:pPr>
        <w:pBdr>
          <w:top w:val="single" w:sz="12" w:space="1" w:color="auto"/>
          <w:left w:val="single" w:sz="12" w:space="4" w:color="auto"/>
          <w:bottom w:val="single" w:sz="12" w:space="1" w:color="auto"/>
          <w:right w:val="single" w:sz="12" w:space="4" w:color="auto"/>
        </w:pBdr>
        <w:shd w:val="clear" w:color="auto" w:fill="E5B8B7" w:themeFill="accent2" w:themeFillTint="66"/>
        <w:spacing w:after="0"/>
        <w:jc w:val="center"/>
        <w:rPr>
          <w:rFonts w:ascii="Arial" w:hAnsi="Arial" w:cs="Arial"/>
          <w:b/>
          <w:sz w:val="32"/>
          <w:szCs w:val="32"/>
        </w:rPr>
      </w:pPr>
      <w:r w:rsidRPr="00DC2862">
        <w:rPr>
          <w:rFonts w:ascii="Arial" w:hAnsi="Arial" w:cs="Arial"/>
          <w:b/>
          <w:sz w:val="28"/>
          <w:szCs w:val="28"/>
        </w:rPr>
        <w:t xml:space="preserve">Call for PhD Project Proposals </w:t>
      </w:r>
      <w:r w:rsidR="00A265AC">
        <w:rPr>
          <w:rFonts w:ascii="Arial" w:hAnsi="Arial" w:cs="Arial"/>
          <w:b/>
          <w:sz w:val="28"/>
          <w:szCs w:val="28"/>
        </w:rPr>
        <w:t>202</w:t>
      </w:r>
      <w:r w:rsidR="0078015B">
        <w:rPr>
          <w:rFonts w:ascii="Arial" w:hAnsi="Arial" w:cs="Arial"/>
          <w:b/>
          <w:sz w:val="28"/>
          <w:szCs w:val="28"/>
        </w:rPr>
        <w:t>0</w:t>
      </w:r>
    </w:p>
    <w:p w14:paraId="30D172D6" w14:textId="77777777" w:rsidR="00DE7614" w:rsidRPr="00DC2862" w:rsidRDefault="00DE7614" w:rsidP="00DE7614">
      <w:pPr>
        <w:spacing w:after="0"/>
        <w:rPr>
          <w:rFonts w:ascii="Arial" w:hAnsi="Arial" w:cs="Arial"/>
        </w:rPr>
      </w:pPr>
    </w:p>
    <w:p w14:paraId="6E2F48FE" w14:textId="77777777" w:rsidR="00B334DF" w:rsidRPr="00DC2862" w:rsidRDefault="00B334DF" w:rsidP="006203F3">
      <w:pPr>
        <w:spacing w:after="0" w:line="240" w:lineRule="auto"/>
        <w:rPr>
          <w:rFonts w:ascii="Arial" w:hAnsi="Arial" w:cs="Arial"/>
        </w:rPr>
      </w:pPr>
    </w:p>
    <w:p w14:paraId="4ED554C4" w14:textId="14F51A5F" w:rsidR="004D3EBC" w:rsidRPr="004D3EBC" w:rsidRDefault="00C958F3" w:rsidP="00761641">
      <w:pPr>
        <w:rPr>
          <w:rFonts w:ascii="Arial" w:hAnsi="Arial" w:cs="Arial"/>
          <w:b/>
          <w:szCs w:val="20"/>
        </w:rPr>
      </w:pPr>
      <w:r>
        <w:rPr>
          <w:rFonts w:ascii="Arial" w:hAnsi="Arial" w:cs="Arial"/>
          <w:b/>
          <w:szCs w:val="20"/>
        </w:rPr>
        <w:t>Introduction</w:t>
      </w:r>
    </w:p>
    <w:p w14:paraId="30234262" w14:textId="433A4A24" w:rsidR="00761641" w:rsidRDefault="004D3EBC" w:rsidP="00761641">
      <w:pPr>
        <w:rPr>
          <w:rFonts w:ascii="Arial" w:hAnsi="Arial" w:cs="Arial"/>
          <w:szCs w:val="20"/>
        </w:rPr>
      </w:pPr>
      <w:r>
        <w:rPr>
          <w:rFonts w:ascii="Arial" w:hAnsi="Arial" w:cs="Arial"/>
          <w:szCs w:val="20"/>
        </w:rPr>
        <w:t>T</w:t>
      </w:r>
      <w:r w:rsidR="00F639E9" w:rsidRPr="00DC2862">
        <w:rPr>
          <w:rFonts w:ascii="Arial" w:hAnsi="Arial" w:cs="Arial"/>
          <w:szCs w:val="20"/>
        </w:rPr>
        <w:t>he</w:t>
      </w:r>
      <w:r>
        <w:rPr>
          <w:rFonts w:ascii="Arial" w:hAnsi="Arial" w:cs="Arial"/>
          <w:szCs w:val="20"/>
        </w:rPr>
        <w:t>re are</w:t>
      </w:r>
      <w:r w:rsidR="00F639E9" w:rsidRPr="00DC2862">
        <w:rPr>
          <w:rFonts w:ascii="Arial" w:hAnsi="Arial" w:cs="Arial"/>
          <w:szCs w:val="20"/>
        </w:rPr>
        <w:t xml:space="preserve"> </w:t>
      </w:r>
      <w:r>
        <w:rPr>
          <w:rFonts w:ascii="Arial" w:hAnsi="Arial" w:cs="Arial"/>
          <w:szCs w:val="20"/>
        </w:rPr>
        <w:t xml:space="preserve">new partners </w:t>
      </w:r>
      <w:r w:rsidRPr="00DC2862">
        <w:rPr>
          <w:rFonts w:ascii="Arial" w:hAnsi="Arial" w:cs="Arial"/>
          <w:szCs w:val="20"/>
        </w:rPr>
        <w:t>in the BBSRC East of Scotland Doctoral Training Partnership (</w:t>
      </w:r>
      <w:hyperlink r:id="rId10" w:history="1">
        <w:r w:rsidRPr="002231DD">
          <w:rPr>
            <w:rStyle w:val="Hyperlink"/>
            <w:rFonts w:ascii="Arial" w:hAnsi="Arial" w:cs="Arial"/>
            <w:color w:val="auto"/>
            <w:szCs w:val="20"/>
            <w:u w:val="none"/>
          </w:rPr>
          <w:t>EASTBIO</w:t>
        </w:r>
      </w:hyperlink>
      <w:r w:rsidRPr="00DC2862">
        <w:rPr>
          <w:rFonts w:ascii="Arial" w:hAnsi="Arial" w:cs="Arial"/>
          <w:szCs w:val="20"/>
        </w:rPr>
        <w:t>)</w:t>
      </w:r>
      <w:r>
        <w:rPr>
          <w:rFonts w:ascii="Arial" w:hAnsi="Arial" w:cs="Arial"/>
          <w:szCs w:val="20"/>
        </w:rPr>
        <w:t xml:space="preserve"> </w:t>
      </w:r>
      <w:r w:rsidRPr="007C7666">
        <w:rPr>
          <w:rFonts w:ascii="Arial" w:hAnsi="Arial" w:cs="Arial"/>
          <w:szCs w:val="20"/>
        </w:rPr>
        <w:t>for DTP3</w:t>
      </w:r>
      <w:r>
        <w:rPr>
          <w:rFonts w:ascii="Arial" w:hAnsi="Arial" w:cs="Arial"/>
          <w:szCs w:val="20"/>
        </w:rPr>
        <w:t>. The</w:t>
      </w:r>
      <w:r w:rsidR="00077819">
        <w:rPr>
          <w:rFonts w:ascii="Arial" w:hAnsi="Arial" w:cs="Arial"/>
          <w:szCs w:val="20"/>
        </w:rPr>
        <w:t xml:space="preserve"> new partnership comprises</w:t>
      </w:r>
      <w:r>
        <w:rPr>
          <w:rFonts w:ascii="Arial" w:hAnsi="Arial" w:cs="Arial"/>
          <w:szCs w:val="20"/>
        </w:rPr>
        <w:t xml:space="preserve"> </w:t>
      </w:r>
      <w:r w:rsidR="00077819">
        <w:rPr>
          <w:rFonts w:ascii="Arial" w:hAnsi="Arial" w:cs="Arial"/>
          <w:szCs w:val="20"/>
        </w:rPr>
        <w:t>the</w:t>
      </w:r>
      <w:r>
        <w:rPr>
          <w:rFonts w:ascii="Arial" w:hAnsi="Arial" w:cs="Arial"/>
          <w:szCs w:val="20"/>
        </w:rPr>
        <w:t xml:space="preserve"> </w:t>
      </w:r>
      <w:r w:rsidR="00F639E9" w:rsidRPr="00DC2862">
        <w:rPr>
          <w:rFonts w:ascii="Arial" w:hAnsi="Arial" w:cs="Arial"/>
          <w:szCs w:val="20"/>
        </w:rPr>
        <w:t>Universities of Edinburgh, Aberdeen, Dundee</w:t>
      </w:r>
      <w:r w:rsidR="00A265AC">
        <w:rPr>
          <w:rFonts w:ascii="Arial" w:hAnsi="Arial" w:cs="Arial"/>
          <w:szCs w:val="20"/>
        </w:rPr>
        <w:t>, Stirling,</w:t>
      </w:r>
      <w:r w:rsidR="00F639E9" w:rsidRPr="00DC2862">
        <w:rPr>
          <w:rFonts w:ascii="Arial" w:hAnsi="Arial" w:cs="Arial"/>
          <w:szCs w:val="20"/>
        </w:rPr>
        <w:t xml:space="preserve"> St Andrews</w:t>
      </w:r>
      <w:r w:rsidR="00077819">
        <w:rPr>
          <w:rFonts w:ascii="Arial" w:hAnsi="Arial" w:cs="Arial"/>
          <w:szCs w:val="20"/>
        </w:rPr>
        <w:t>, along with SRUC,</w:t>
      </w:r>
      <w:r w:rsidR="00A265AC" w:rsidRPr="00A265AC">
        <w:rPr>
          <w:rFonts w:ascii="Arial" w:hAnsi="Arial" w:cs="Arial"/>
          <w:szCs w:val="20"/>
        </w:rPr>
        <w:t xml:space="preserve"> </w:t>
      </w:r>
      <w:r w:rsidR="00077819">
        <w:rPr>
          <w:rFonts w:ascii="Arial" w:hAnsi="Arial" w:cs="Arial"/>
          <w:szCs w:val="20"/>
        </w:rPr>
        <w:t>I</w:t>
      </w:r>
      <w:r w:rsidR="00A265AC" w:rsidRPr="00A265AC">
        <w:rPr>
          <w:rFonts w:ascii="Arial" w:hAnsi="Arial" w:cs="Arial"/>
          <w:szCs w:val="20"/>
        </w:rPr>
        <w:t>B</w:t>
      </w:r>
      <w:r w:rsidR="00077819">
        <w:rPr>
          <w:rFonts w:ascii="Arial" w:hAnsi="Arial" w:cs="Arial"/>
          <w:szCs w:val="20"/>
        </w:rPr>
        <w:t>io</w:t>
      </w:r>
      <w:r w:rsidR="00A265AC" w:rsidRPr="00A265AC">
        <w:rPr>
          <w:rFonts w:ascii="Arial" w:hAnsi="Arial" w:cs="Arial"/>
          <w:szCs w:val="20"/>
        </w:rPr>
        <w:t xml:space="preserve">IC, </w:t>
      </w:r>
      <w:r w:rsidR="00077819">
        <w:rPr>
          <w:rFonts w:ascii="Arial" w:hAnsi="Arial" w:cs="Arial"/>
          <w:szCs w:val="20"/>
        </w:rPr>
        <w:t xml:space="preserve">the James Hutton Institute </w:t>
      </w:r>
      <w:r w:rsidR="00A265AC" w:rsidRPr="00DC2862">
        <w:rPr>
          <w:rFonts w:ascii="Arial" w:hAnsi="Arial" w:cs="Arial"/>
          <w:szCs w:val="20"/>
        </w:rPr>
        <w:t xml:space="preserve">and </w:t>
      </w:r>
      <w:r w:rsidR="00077819">
        <w:rPr>
          <w:rFonts w:ascii="Arial" w:hAnsi="Arial" w:cs="Arial"/>
          <w:szCs w:val="20"/>
        </w:rPr>
        <w:t xml:space="preserve">the </w:t>
      </w:r>
      <w:r w:rsidR="00A265AC" w:rsidRPr="00A265AC">
        <w:rPr>
          <w:rFonts w:ascii="Arial" w:hAnsi="Arial" w:cs="Arial"/>
          <w:szCs w:val="20"/>
        </w:rPr>
        <w:t>Moredun Research Institute</w:t>
      </w:r>
      <w:r w:rsidR="00F639E9" w:rsidRPr="00DC2862">
        <w:rPr>
          <w:rFonts w:ascii="Arial" w:hAnsi="Arial" w:cs="Arial"/>
          <w:szCs w:val="20"/>
        </w:rPr>
        <w:t xml:space="preserve"> a</w:t>
      </w:r>
      <w:r w:rsidR="00077819">
        <w:rPr>
          <w:rFonts w:ascii="Arial" w:hAnsi="Arial" w:cs="Arial"/>
          <w:szCs w:val="20"/>
        </w:rPr>
        <w:t xml:space="preserve">s </w:t>
      </w:r>
      <w:r w:rsidR="002231DD">
        <w:rPr>
          <w:rFonts w:ascii="Arial" w:hAnsi="Arial" w:cs="Arial"/>
          <w:szCs w:val="20"/>
        </w:rPr>
        <w:t>F</w:t>
      </w:r>
      <w:r w:rsidR="00077819">
        <w:rPr>
          <w:rFonts w:ascii="Arial" w:hAnsi="Arial" w:cs="Arial"/>
          <w:szCs w:val="20"/>
        </w:rPr>
        <w:t>ull</w:t>
      </w:r>
      <w:r w:rsidR="00F639E9" w:rsidRPr="00DC2862">
        <w:rPr>
          <w:rFonts w:ascii="Arial" w:hAnsi="Arial" w:cs="Arial"/>
          <w:szCs w:val="20"/>
        </w:rPr>
        <w:t xml:space="preserve"> </w:t>
      </w:r>
      <w:r w:rsidR="002231DD">
        <w:rPr>
          <w:rFonts w:ascii="Arial" w:hAnsi="Arial" w:cs="Arial"/>
          <w:szCs w:val="20"/>
        </w:rPr>
        <w:t>P</w:t>
      </w:r>
      <w:r w:rsidR="00F639E9" w:rsidRPr="00DC2862">
        <w:rPr>
          <w:rFonts w:ascii="Arial" w:hAnsi="Arial" w:cs="Arial"/>
          <w:szCs w:val="20"/>
        </w:rPr>
        <w:t>artners.</w:t>
      </w:r>
      <w:r w:rsidR="000E406F">
        <w:rPr>
          <w:rFonts w:ascii="Arial" w:hAnsi="Arial" w:cs="Arial"/>
          <w:szCs w:val="20"/>
        </w:rPr>
        <w:t xml:space="preserve"> The </w:t>
      </w:r>
      <w:r w:rsidR="00A265AC" w:rsidRPr="00A265AC">
        <w:rPr>
          <w:rFonts w:ascii="Arial" w:hAnsi="Arial" w:cs="Arial"/>
          <w:szCs w:val="20"/>
        </w:rPr>
        <w:t xml:space="preserve">Cool Farm Alliance </w:t>
      </w:r>
      <w:r w:rsidR="000E406F">
        <w:rPr>
          <w:rFonts w:ascii="Arial" w:hAnsi="Arial" w:cs="Arial"/>
          <w:szCs w:val="20"/>
        </w:rPr>
        <w:t>and S</w:t>
      </w:r>
      <w:r w:rsidR="00077819">
        <w:rPr>
          <w:rFonts w:ascii="Arial" w:hAnsi="Arial" w:cs="Arial"/>
          <w:szCs w:val="20"/>
        </w:rPr>
        <w:t xml:space="preserve">ULSA </w:t>
      </w:r>
      <w:r w:rsidR="000E406F">
        <w:rPr>
          <w:rFonts w:ascii="Arial" w:hAnsi="Arial" w:cs="Arial"/>
          <w:szCs w:val="20"/>
        </w:rPr>
        <w:t>are Associate Partners.</w:t>
      </w:r>
    </w:p>
    <w:p w14:paraId="53B66D30" w14:textId="03471B13" w:rsidR="00761641" w:rsidRPr="00DC2862" w:rsidRDefault="00ED49F2" w:rsidP="00502FD1">
      <w:pPr>
        <w:spacing w:after="0" w:line="240" w:lineRule="auto"/>
        <w:rPr>
          <w:rFonts w:ascii="Arial" w:hAnsi="Arial" w:cs="Arial"/>
        </w:rPr>
      </w:pPr>
      <w:r>
        <w:rPr>
          <w:rFonts w:ascii="Arial" w:hAnsi="Arial" w:cs="Arial"/>
        </w:rPr>
        <w:t>Subject to renewed funding, the</w:t>
      </w:r>
      <w:r w:rsidR="00A50334" w:rsidRPr="00DC2862">
        <w:rPr>
          <w:rFonts w:ascii="Arial" w:hAnsi="Arial" w:cs="Arial"/>
        </w:rPr>
        <w:t xml:space="preserve"> </w:t>
      </w:r>
      <w:r>
        <w:rPr>
          <w:rFonts w:ascii="Arial" w:hAnsi="Arial" w:cs="Arial"/>
        </w:rPr>
        <w:t>EASTBIO programme</w:t>
      </w:r>
      <w:r w:rsidR="00A50334" w:rsidRPr="00DC2862">
        <w:rPr>
          <w:rFonts w:ascii="Arial" w:hAnsi="Arial" w:cs="Arial"/>
          <w:szCs w:val="20"/>
        </w:rPr>
        <w:t xml:space="preserve"> </w:t>
      </w:r>
      <w:r>
        <w:rPr>
          <w:rFonts w:ascii="Arial" w:hAnsi="Arial" w:cs="Arial"/>
          <w:szCs w:val="20"/>
        </w:rPr>
        <w:t xml:space="preserve">will award </w:t>
      </w:r>
      <w:r w:rsidR="00CE1922">
        <w:rPr>
          <w:rFonts w:ascii="Arial" w:hAnsi="Arial" w:cs="Arial"/>
          <w:szCs w:val="20"/>
        </w:rPr>
        <w:t>s</w:t>
      </w:r>
      <w:r w:rsidR="003C7BBD">
        <w:rPr>
          <w:rFonts w:ascii="Arial" w:hAnsi="Arial" w:cs="Arial"/>
          <w:szCs w:val="20"/>
        </w:rPr>
        <w:t>tandard 4-year Studentships and</w:t>
      </w:r>
      <w:r w:rsidR="0078015B" w:rsidRPr="00DC2862">
        <w:rPr>
          <w:rFonts w:ascii="Arial" w:hAnsi="Arial" w:cs="Arial"/>
        </w:rPr>
        <w:t xml:space="preserve"> </w:t>
      </w:r>
      <w:r w:rsidR="00A50334" w:rsidRPr="00DC2862">
        <w:rPr>
          <w:rFonts w:ascii="Arial" w:hAnsi="Arial" w:cs="Arial"/>
          <w:szCs w:val="20"/>
        </w:rPr>
        <w:t xml:space="preserve">4-year </w:t>
      </w:r>
      <w:r w:rsidR="00A50334" w:rsidRPr="00DC2862">
        <w:rPr>
          <w:rFonts w:ascii="Arial" w:hAnsi="Arial" w:cs="Arial"/>
        </w:rPr>
        <w:t>CASE</w:t>
      </w:r>
      <w:r w:rsidR="005F7115">
        <w:rPr>
          <w:rFonts w:ascii="Arial" w:hAnsi="Arial" w:cs="Arial"/>
        </w:rPr>
        <w:t xml:space="preserve"> </w:t>
      </w:r>
      <w:r w:rsidR="002231DD" w:rsidRPr="00DC2862">
        <w:rPr>
          <w:rFonts w:ascii="Arial" w:hAnsi="Arial" w:cs="Arial"/>
        </w:rPr>
        <w:t>Studentships</w:t>
      </w:r>
      <w:r w:rsidR="002231DD">
        <w:rPr>
          <w:rFonts w:ascii="Arial" w:hAnsi="Arial" w:cs="Arial"/>
        </w:rPr>
        <w:t xml:space="preserve"> </w:t>
      </w:r>
      <w:r w:rsidR="005F7115">
        <w:rPr>
          <w:rFonts w:ascii="Arial" w:hAnsi="Arial" w:cs="Arial"/>
        </w:rPr>
        <w:t>- c</w:t>
      </w:r>
      <w:r w:rsidR="00C958F3">
        <w:rPr>
          <w:rFonts w:ascii="Arial" w:hAnsi="Arial" w:cs="Arial"/>
        </w:rPr>
        <w:t>ollaborative with</w:t>
      </w:r>
      <w:r w:rsidR="005F7115">
        <w:rPr>
          <w:rFonts w:ascii="Arial" w:hAnsi="Arial" w:cs="Arial"/>
        </w:rPr>
        <w:t xml:space="preserve"> non-academic organisations -</w:t>
      </w:r>
      <w:r w:rsidR="00A50334" w:rsidRPr="00DC2862">
        <w:rPr>
          <w:rFonts w:ascii="Arial" w:hAnsi="Arial" w:cs="Arial"/>
        </w:rPr>
        <w:t xml:space="preserve"> </w:t>
      </w:r>
      <w:r w:rsidR="004916AD">
        <w:rPr>
          <w:rFonts w:ascii="Arial" w:hAnsi="Arial" w:cs="Arial"/>
        </w:rPr>
        <w:t xml:space="preserve">to start in October </w:t>
      </w:r>
      <w:r w:rsidR="0078015B">
        <w:rPr>
          <w:rFonts w:ascii="Arial" w:hAnsi="Arial" w:cs="Arial"/>
        </w:rPr>
        <w:t>2020</w:t>
      </w:r>
      <w:r w:rsidR="00A50334" w:rsidRPr="00DC2862">
        <w:rPr>
          <w:rFonts w:ascii="Arial" w:hAnsi="Arial" w:cs="Arial"/>
        </w:rPr>
        <w:t xml:space="preserve">. </w:t>
      </w:r>
      <w:r w:rsidR="003C7BBD">
        <w:rPr>
          <w:rFonts w:ascii="Arial" w:hAnsi="Arial" w:cs="Arial"/>
        </w:rPr>
        <w:t xml:space="preserve">We do not know how many studentships we will be awarded, if any, at present. </w:t>
      </w:r>
    </w:p>
    <w:p w14:paraId="1C609019" w14:textId="77777777" w:rsidR="004D3EBC" w:rsidRDefault="004D3EBC" w:rsidP="004D3EBC">
      <w:pPr>
        <w:spacing w:after="0" w:line="240" w:lineRule="auto"/>
        <w:jc w:val="both"/>
        <w:rPr>
          <w:rFonts w:ascii="Arial" w:hAnsi="Arial" w:cs="Arial"/>
          <w:color w:val="FF0000"/>
          <w:szCs w:val="20"/>
        </w:rPr>
      </w:pPr>
    </w:p>
    <w:p w14:paraId="1B4A0C7B" w14:textId="13CFE789" w:rsidR="004D3EBC" w:rsidRPr="00E74CA5" w:rsidRDefault="004D3EBC" w:rsidP="004D3EBC">
      <w:pPr>
        <w:spacing w:after="0" w:line="240" w:lineRule="auto"/>
        <w:jc w:val="both"/>
        <w:rPr>
          <w:rFonts w:ascii="Arial" w:hAnsi="Arial" w:cs="Arial"/>
          <w:szCs w:val="20"/>
        </w:rPr>
      </w:pPr>
      <w:r w:rsidRPr="007C7666">
        <w:rPr>
          <w:rFonts w:ascii="Arial" w:hAnsi="Arial" w:cs="Arial"/>
          <w:szCs w:val="20"/>
        </w:rPr>
        <w:t xml:space="preserve">For DTP3 </w:t>
      </w:r>
      <w:r>
        <w:rPr>
          <w:rFonts w:ascii="Arial" w:hAnsi="Arial" w:cs="Arial"/>
          <w:szCs w:val="20"/>
        </w:rPr>
        <w:t>w</w:t>
      </w:r>
      <w:r w:rsidRPr="00E74CA5">
        <w:rPr>
          <w:rFonts w:ascii="Arial" w:hAnsi="Arial" w:cs="Arial"/>
          <w:szCs w:val="20"/>
        </w:rPr>
        <w:t>e have developed a part-time doctoral study route</w:t>
      </w:r>
      <w:r w:rsidR="002231DD">
        <w:rPr>
          <w:rFonts w:ascii="Arial" w:hAnsi="Arial" w:cs="Arial"/>
          <w:szCs w:val="20"/>
        </w:rPr>
        <w:t>,</w:t>
      </w:r>
      <w:r w:rsidRPr="00E74CA5">
        <w:rPr>
          <w:rFonts w:ascii="Arial" w:hAnsi="Arial" w:cs="Arial"/>
          <w:szCs w:val="20"/>
        </w:rPr>
        <w:t xml:space="preserve"> </w:t>
      </w:r>
      <w:r>
        <w:rPr>
          <w:rFonts w:ascii="Arial" w:hAnsi="Arial" w:cs="Arial"/>
          <w:szCs w:val="20"/>
        </w:rPr>
        <w:t xml:space="preserve">plus a </w:t>
      </w:r>
      <w:r w:rsidRPr="00E74CA5">
        <w:rPr>
          <w:rFonts w:ascii="Arial" w:hAnsi="Arial" w:cs="Arial"/>
          <w:szCs w:val="20"/>
        </w:rPr>
        <w:t xml:space="preserve">flexible model for industry partnering that offers three routes for industrial studentships. </w:t>
      </w:r>
    </w:p>
    <w:p w14:paraId="18879E23" w14:textId="77777777" w:rsidR="00E906BF" w:rsidRPr="00DC2862" w:rsidRDefault="00E906BF" w:rsidP="006203F3">
      <w:pPr>
        <w:spacing w:after="0" w:line="240" w:lineRule="auto"/>
        <w:rPr>
          <w:rFonts w:ascii="Arial" w:hAnsi="Arial" w:cs="Arial"/>
        </w:rPr>
      </w:pPr>
    </w:p>
    <w:p w14:paraId="25CA5412" w14:textId="060E5DA2" w:rsidR="00432E13" w:rsidRDefault="00CE1922" w:rsidP="00ED49F2">
      <w:pPr>
        <w:spacing w:after="0" w:line="240" w:lineRule="auto"/>
        <w:jc w:val="both"/>
        <w:rPr>
          <w:rFonts w:ascii="Arial" w:hAnsi="Arial" w:cs="Arial"/>
          <w:szCs w:val="20"/>
        </w:rPr>
      </w:pPr>
      <w:r w:rsidRPr="000E406F">
        <w:rPr>
          <w:rFonts w:ascii="Arial" w:hAnsi="Arial" w:cs="Arial"/>
          <w:szCs w:val="20"/>
        </w:rPr>
        <w:t>The</w:t>
      </w:r>
      <w:r w:rsidRPr="000E406F">
        <w:rPr>
          <w:rFonts w:ascii="Arial" w:hAnsi="Arial" w:cs="Arial"/>
        </w:rPr>
        <w:t xml:space="preserve"> s</w:t>
      </w:r>
      <w:r w:rsidR="00502FD1" w:rsidRPr="000E406F">
        <w:rPr>
          <w:rFonts w:ascii="Arial" w:hAnsi="Arial" w:cs="Arial"/>
        </w:rPr>
        <w:t>tudentships</w:t>
      </w:r>
      <w:r w:rsidR="00432E13" w:rsidRPr="000E406F">
        <w:rPr>
          <w:rFonts w:ascii="Arial" w:hAnsi="Arial" w:cs="Arial"/>
          <w:szCs w:val="20"/>
        </w:rPr>
        <w:t xml:space="preserve"> cover fees, stipend, research training support costs of £5,000 per year (this is reduced to </w:t>
      </w:r>
      <w:r w:rsidR="00432E13" w:rsidRPr="003E7E95">
        <w:rPr>
          <w:rFonts w:ascii="Arial" w:hAnsi="Arial" w:cs="Arial"/>
          <w:szCs w:val="20"/>
        </w:rPr>
        <w:t>£</w:t>
      </w:r>
      <w:r w:rsidR="002973CD" w:rsidRPr="003E7E95">
        <w:rPr>
          <w:rFonts w:ascii="Arial" w:hAnsi="Arial" w:cs="Arial"/>
          <w:szCs w:val="20"/>
        </w:rPr>
        <w:t>1</w:t>
      </w:r>
      <w:r w:rsidR="00432E13" w:rsidRPr="003E7E95">
        <w:rPr>
          <w:rFonts w:ascii="Arial" w:hAnsi="Arial" w:cs="Arial"/>
          <w:szCs w:val="20"/>
        </w:rPr>
        <w:t>,</w:t>
      </w:r>
      <w:r w:rsidR="002973CD" w:rsidRPr="003E7E95">
        <w:rPr>
          <w:rFonts w:ascii="Arial" w:hAnsi="Arial" w:cs="Arial"/>
          <w:szCs w:val="20"/>
        </w:rPr>
        <w:t>5</w:t>
      </w:r>
      <w:r w:rsidR="00432E13" w:rsidRPr="003E7E95">
        <w:rPr>
          <w:rFonts w:ascii="Arial" w:hAnsi="Arial" w:cs="Arial"/>
          <w:szCs w:val="20"/>
        </w:rPr>
        <w:t xml:space="preserve">00 </w:t>
      </w:r>
      <w:r w:rsidR="00432E13" w:rsidRPr="000E406F">
        <w:rPr>
          <w:rFonts w:ascii="Arial" w:hAnsi="Arial" w:cs="Arial"/>
          <w:szCs w:val="20"/>
        </w:rPr>
        <w:t xml:space="preserve">in the </w:t>
      </w:r>
      <w:r w:rsidR="00432E13" w:rsidRPr="00ED49F2">
        <w:rPr>
          <w:rFonts w:ascii="Arial" w:hAnsi="Arial" w:cs="Arial"/>
          <w:szCs w:val="20"/>
        </w:rPr>
        <w:t>final year) and a small travel and conference allowance for each student.</w:t>
      </w:r>
      <w:r w:rsidR="002231DD">
        <w:rPr>
          <w:rFonts w:ascii="Arial" w:hAnsi="Arial" w:cs="Arial"/>
          <w:szCs w:val="20"/>
        </w:rPr>
        <w:t xml:space="preserve"> </w:t>
      </w:r>
      <w:r w:rsidR="00432E13" w:rsidRPr="00ED49F2">
        <w:rPr>
          <w:rFonts w:ascii="Arial" w:hAnsi="Arial" w:cs="Arial"/>
          <w:szCs w:val="20"/>
        </w:rPr>
        <w:t xml:space="preserve">Students are </w:t>
      </w:r>
      <w:r w:rsidR="00D617BC" w:rsidRPr="00ED49F2">
        <w:rPr>
          <w:rFonts w:ascii="Arial" w:hAnsi="Arial" w:cs="Arial"/>
          <w:szCs w:val="20"/>
        </w:rPr>
        <w:t xml:space="preserve">a part of </w:t>
      </w:r>
      <w:r w:rsidR="00D617BC" w:rsidRPr="00ED49F2">
        <w:rPr>
          <w:rFonts w:ascii="Arial" w:hAnsi="Arial" w:cs="Arial"/>
        </w:rPr>
        <w:t xml:space="preserve">the EASTBIO training programme and are </w:t>
      </w:r>
      <w:r w:rsidR="00D617BC" w:rsidRPr="00ED49F2">
        <w:rPr>
          <w:rFonts w:ascii="Arial" w:hAnsi="Arial" w:cs="Arial"/>
          <w:szCs w:val="20"/>
        </w:rPr>
        <w:t xml:space="preserve">required to </w:t>
      </w:r>
      <w:r w:rsidR="00432E13" w:rsidRPr="00ED49F2">
        <w:rPr>
          <w:rFonts w:ascii="Arial" w:hAnsi="Arial" w:cs="Arial"/>
          <w:szCs w:val="20"/>
        </w:rPr>
        <w:t xml:space="preserve">undertake enhanced subject-specific, core bioscience and generic skills training and </w:t>
      </w:r>
      <w:r>
        <w:rPr>
          <w:rFonts w:ascii="Arial" w:hAnsi="Arial" w:cs="Arial"/>
          <w:szCs w:val="20"/>
        </w:rPr>
        <w:t xml:space="preserve">3-month professional internship (PIPS) </w:t>
      </w:r>
      <w:r w:rsidR="002231DD">
        <w:rPr>
          <w:rFonts w:ascii="Arial" w:hAnsi="Arial" w:cs="Arial"/>
          <w:szCs w:val="20"/>
        </w:rPr>
        <w:t>out with</w:t>
      </w:r>
      <w:r>
        <w:rPr>
          <w:rFonts w:ascii="Arial" w:hAnsi="Arial" w:cs="Arial"/>
          <w:szCs w:val="20"/>
        </w:rPr>
        <w:t xml:space="preserve"> academia or a placement </w:t>
      </w:r>
      <w:r w:rsidR="003600EF">
        <w:rPr>
          <w:rFonts w:ascii="Arial" w:hAnsi="Arial" w:cs="Arial"/>
          <w:szCs w:val="20"/>
        </w:rPr>
        <w:t xml:space="preserve">(3 to 18-months) </w:t>
      </w:r>
      <w:r>
        <w:rPr>
          <w:rFonts w:ascii="Arial" w:hAnsi="Arial" w:cs="Arial"/>
          <w:szCs w:val="20"/>
        </w:rPr>
        <w:t>with their CASE partner.</w:t>
      </w:r>
      <w:r w:rsidR="00E40B98" w:rsidRPr="00ED49F2">
        <w:rPr>
          <w:rFonts w:ascii="Arial" w:hAnsi="Arial" w:cs="Arial"/>
          <w:szCs w:val="20"/>
        </w:rPr>
        <w:t xml:space="preserve"> </w:t>
      </w:r>
      <w:r w:rsidR="005F7115">
        <w:rPr>
          <w:rFonts w:ascii="Arial" w:hAnsi="Arial" w:cs="Arial"/>
          <w:szCs w:val="20"/>
        </w:rPr>
        <w:t>They are required to submit their thesis within 4 years.</w:t>
      </w:r>
    </w:p>
    <w:p w14:paraId="5E080896" w14:textId="3D5E0FEE" w:rsidR="005F7115" w:rsidRDefault="005F7115" w:rsidP="00ED49F2">
      <w:pPr>
        <w:spacing w:after="0" w:line="240" w:lineRule="auto"/>
        <w:jc w:val="both"/>
        <w:rPr>
          <w:rFonts w:ascii="Arial" w:hAnsi="Arial" w:cs="Arial"/>
          <w:szCs w:val="20"/>
        </w:rPr>
      </w:pPr>
    </w:p>
    <w:p w14:paraId="6075265E" w14:textId="424A71B2" w:rsidR="009E3D58" w:rsidRDefault="009E3D58" w:rsidP="009E3D58">
      <w:pPr>
        <w:spacing w:after="160" w:line="259" w:lineRule="auto"/>
        <w:jc w:val="both"/>
        <w:rPr>
          <w:rFonts w:ascii="Arial" w:hAnsi="Arial" w:cs="Arial"/>
          <w:b/>
        </w:rPr>
      </w:pPr>
      <w:r w:rsidRPr="005645A4">
        <w:rPr>
          <w:rFonts w:ascii="Arial" w:hAnsi="Arial" w:cs="Arial"/>
          <w:b/>
        </w:rPr>
        <w:t>In proposing a</w:t>
      </w:r>
      <w:r>
        <w:rPr>
          <w:rFonts w:ascii="Arial" w:hAnsi="Arial" w:cs="Arial"/>
          <w:b/>
        </w:rPr>
        <w:t>n EASTBIO DTP</w:t>
      </w:r>
      <w:r w:rsidRPr="005645A4">
        <w:rPr>
          <w:rFonts w:ascii="Arial" w:hAnsi="Arial" w:cs="Arial"/>
          <w:b/>
        </w:rPr>
        <w:t xml:space="preserve"> project, </w:t>
      </w:r>
      <w:r>
        <w:rPr>
          <w:rFonts w:ascii="Arial" w:hAnsi="Arial" w:cs="Arial"/>
          <w:b/>
        </w:rPr>
        <w:t xml:space="preserve">academic </w:t>
      </w:r>
      <w:r w:rsidRPr="005645A4">
        <w:rPr>
          <w:rFonts w:ascii="Arial" w:hAnsi="Arial" w:cs="Arial"/>
          <w:b/>
        </w:rPr>
        <w:t xml:space="preserve">supervisors and any non-academic partner are committing to actively support their </w:t>
      </w:r>
      <w:r>
        <w:rPr>
          <w:rFonts w:ascii="Arial" w:hAnsi="Arial" w:cs="Arial"/>
          <w:b/>
        </w:rPr>
        <w:t>PhD</w:t>
      </w:r>
      <w:r w:rsidRPr="005645A4">
        <w:rPr>
          <w:rFonts w:ascii="Arial" w:hAnsi="Arial" w:cs="Arial"/>
          <w:b/>
        </w:rPr>
        <w:t xml:space="preserve"> student’s development as outlined. In addition, the academic supervisor is committing to attend the EASTBIO induction</w:t>
      </w:r>
      <w:r w:rsidR="00077819">
        <w:rPr>
          <w:rFonts w:ascii="Arial" w:hAnsi="Arial" w:cs="Arial"/>
          <w:b/>
        </w:rPr>
        <w:t xml:space="preserve"> and </w:t>
      </w:r>
      <w:r w:rsidRPr="005645A4">
        <w:rPr>
          <w:rFonts w:ascii="Arial" w:hAnsi="Arial" w:cs="Arial"/>
          <w:b/>
        </w:rPr>
        <w:t>annual symposi</w:t>
      </w:r>
      <w:r w:rsidR="00077819">
        <w:rPr>
          <w:rFonts w:ascii="Arial" w:hAnsi="Arial" w:cs="Arial"/>
          <w:b/>
        </w:rPr>
        <w:t>a and to</w:t>
      </w:r>
      <w:r w:rsidRPr="005645A4">
        <w:rPr>
          <w:rFonts w:ascii="Arial" w:hAnsi="Arial" w:cs="Arial"/>
          <w:b/>
        </w:rPr>
        <w:t xml:space="preserve"> participat</w:t>
      </w:r>
      <w:r w:rsidR="00077819">
        <w:rPr>
          <w:rFonts w:ascii="Arial" w:hAnsi="Arial" w:cs="Arial"/>
          <w:b/>
        </w:rPr>
        <w:t>e</w:t>
      </w:r>
      <w:r w:rsidRPr="005645A4">
        <w:rPr>
          <w:rFonts w:ascii="Arial" w:hAnsi="Arial" w:cs="Arial"/>
          <w:b/>
        </w:rPr>
        <w:t xml:space="preserve"> in the provision of training in the</w:t>
      </w:r>
      <w:r w:rsidRPr="00767C40">
        <w:rPr>
          <w:rFonts w:ascii="Arial" w:hAnsi="Arial" w:cs="Arial"/>
          <w:b/>
        </w:rPr>
        <w:t xml:space="preserve"> </w:t>
      </w:r>
      <w:r w:rsidRPr="005645A4">
        <w:rPr>
          <w:rFonts w:ascii="Arial" w:hAnsi="Arial" w:cs="Arial"/>
          <w:b/>
        </w:rPr>
        <w:t>BBSRC strategic priority area (thematic group training) to which their student’s project is aligned</w:t>
      </w:r>
      <w:r w:rsidRPr="005F7115">
        <w:rPr>
          <w:rFonts w:ascii="Arial" w:hAnsi="Arial" w:cs="Arial"/>
        </w:rPr>
        <w:t>.</w:t>
      </w:r>
      <w:r w:rsidRPr="005645A4">
        <w:rPr>
          <w:rFonts w:ascii="Arial" w:hAnsi="Arial" w:cs="Arial"/>
          <w:b/>
        </w:rPr>
        <w:t xml:space="preserve"> </w:t>
      </w:r>
      <w:r w:rsidRPr="0088705B">
        <w:rPr>
          <w:rFonts w:ascii="Arial" w:hAnsi="Arial" w:cs="Arial"/>
          <w:b/>
        </w:rPr>
        <w:t xml:space="preserve">All studentships can be done either full-time or </w:t>
      </w:r>
      <w:r>
        <w:rPr>
          <w:rFonts w:ascii="Arial" w:hAnsi="Arial" w:cs="Arial"/>
          <w:b/>
        </w:rPr>
        <w:t xml:space="preserve">via a </w:t>
      </w:r>
      <w:r w:rsidRPr="0088705B">
        <w:rPr>
          <w:rFonts w:ascii="Arial" w:hAnsi="Arial" w:cs="Arial"/>
          <w:b/>
        </w:rPr>
        <w:t>part-time doctoral study route.</w:t>
      </w:r>
    </w:p>
    <w:p w14:paraId="3CF88CE9" w14:textId="1C1EB843" w:rsidR="000F792D" w:rsidRPr="000F792D" w:rsidRDefault="000F792D" w:rsidP="009E3D58">
      <w:pPr>
        <w:spacing w:after="160" w:line="259" w:lineRule="auto"/>
        <w:jc w:val="both"/>
        <w:rPr>
          <w:rFonts w:ascii="Arial" w:hAnsi="Arial" w:cs="Arial"/>
        </w:rPr>
      </w:pPr>
      <w:r w:rsidRPr="000F792D">
        <w:t>Please note that first supervisors for 2019 cohort students are not eligible to put in projects this year.</w:t>
      </w:r>
    </w:p>
    <w:p w14:paraId="5F5BC387" w14:textId="77777777" w:rsidR="00767C40" w:rsidRDefault="00767C40" w:rsidP="007E23D8">
      <w:pPr>
        <w:spacing w:after="160" w:line="259" w:lineRule="auto"/>
        <w:rPr>
          <w:rFonts w:ascii="Arial" w:hAnsi="Arial" w:cs="Arial"/>
          <w:b/>
        </w:rPr>
      </w:pPr>
    </w:p>
    <w:p w14:paraId="79A733BC" w14:textId="77777777" w:rsidR="00CE2EB6" w:rsidRDefault="00CE2EB6">
      <w:pPr>
        <w:rPr>
          <w:rFonts w:ascii="Arial" w:hAnsi="Arial" w:cs="Arial"/>
          <w:b/>
        </w:rPr>
      </w:pPr>
      <w:r>
        <w:rPr>
          <w:rFonts w:ascii="Arial" w:hAnsi="Arial" w:cs="Arial"/>
          <w:b/>
        </w:rPr>
        <w:br w:type="page"/>
      </w:r>
    </w:p>
    <w:p w14:paraId="0818A02E" w14:textId="1164F27D" w:rsidR="00E74CA5" w:rsidRPr="009E3D58" w:rsidRDefault="009E3D58" w:rsidP="007E23D8">
      <w:pPr>
        <w:spacing w:after="160" w:line="259" w:lineRule="auto"/>
        <w:rPr>
          <w:rFonts w:ascii="Arial" w:hAnsi="Arial" w:cs="Arial"/>
          <w:b/>
        </w:rPr>
      </w:pPr>
      <w:r>
        <w:rPr>
          <w:rFonts w:ascii="Arial" w:hAnsi="Arial" w:cs="Arial"/>
          <w:b/>
        </w:rPr>
        <w:lastRenderedPageBreak/>
        <w:t>Section A</w:t>
      </w:r>
      <w:r w:rsidR="00767C40" w:rsidRPr="005645A4">
        <w:rPr>
          <w:rFonts w:ascii="Arial" w:hAnsi="Arial" w:cs="Arial"/>
          <w:b/>
          <w:i/>
          <w:noProof/>
          <w:lang w:eastAsia="en-GB"/>
        </w:rPr>
        <mc:AlternateContent>
          <mc:Choice Requires="wps">
            <w:drawing>
              <wp:anchor distT="45720" distB="45720" distL="114300" distR="114300" simplePos="0" relativeHeight="251659264" behindDoc="0" locked="0" layoutInCell="1" allowOverlap="1" wp14:anchorId="34F0BF56" wp14:editId="6BF97DC5">
                <wp:simplePos x="0" y="0"/>
                <wp:positionH relativeFrom="margin">
                  <wp:align>left</wp:align>
                </wp:positionH>
                <wp:positionV relativeFrom="paragraph">
                  <wp:posOffset>381000</wp:posOffset>
                </wp:positionV>
                <wp:extent cx="5454650" cy="38100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3810000"/>
                        </a:xfrm>
                        <a:prstGeom prst="rect">
                          <a:avLst/>
                        </a:prstGeom>
                        <a:solidFill>
                          <a:srgbClr val="FFFFFF"/>
                        </a:solidFill>
                        <a:ln w="9525">
                          <a:solidFill>
                            <a:srgbClr val="000000"/>
                          </a:solidFill>
                          <a:miter lim="800000"/>
                          <a:headEnd/>
                          <a:tailEnd/>
                        </a:ln>
                      </wps:spPr>
                      <wps:txbx>
                        <w:txbxContent>
                          <w:p w14:paraId="2081CD76" w14:textId="77777777" w:rsidR="0072385A" w:rsidRPr="0022460A" w:rsidRDefault="0072385A" w:rsidP="0072385A">
                            <w:pPr>
                              <w:spacing w:after="160" w:line="259" w:lineRule="auto"/>
                              <w:rPr>
                                <w:rFonts w:ascii="Arial" w:hAnsi="Arial" w:cs="Arial"/>
                                <w:b/>
                                <w:i/>
                              </w:rPr>
                            </w:pPr>
                            <w:r w:rsidRPr="0022460A">
                              <w:rPr>
                                <w:rFonts w:ascii="Arial" w:hAnsi="Arial" w:cs="Arial"/>
                                <w:b/>
                                <w:i/>
                              </w:rPr>
                              <w:t>CRITERIA</w:t>
                            </w:r>
                          </w:p>
                          <w:p w14:paraId="2EB3DA98" w14:textId="77777777" w:rsidR="0072385A" w:rsidRPr="0022460A" w:rsidRDefault="0072385A" w:rsidP="0072385A">
                            <w:pPr>
                              <w:spacing w:after="160" w:line="259" w:lineRule="auto"/>
                              <w:rPr>
                                <w:rFonts w:ascii="Arial" w:hAnsi="Arial" w:cs="Arial"/>
                                <w:b/>
                                <w:i/>
                              </w:rPr>
                            </w:pPr>
                            <w:r w:rsidRPr="0022460A">
                              <w:rPr>
                                <w:rFonts w:ascii="Arial" w:hAnsi="Arial" w:cs="Arial"/>
                                <w:b/>
                                <w:i/>
                              </w:rPr>
                              <w:t>Project proposals must:</w:t>
                            </w:r>
                          </w:p>
                          <w:p w14:paraId="0FB59CB4" w14:textId="77777777" w:rsidR="00077819" w:rsidRDefault="0072385A" w:rsidP="007C7666">
                            <w:pPr>
                              <w:pStyle w:val="ListParagraph"/>
                              <w:numPr>
                                <w:ilvl w:val="0"/>
                                <w:numId w:val="7"/>
                              </w:numPr>
                              <w:spacing w:after="160" w:line="259" w:lineRule="auto"/>
                              <w:jc w:val="both"/>
                              <w:rPr>
                                <w:rFonts w:ascii="Arial" w:hAnsi="Arial" w:cs="Arial"/>
                              </w:rPr>
                            </w:pPr>
                            <w:r w:rsidRPr="0022460A">
                              <w:rPr>
                                <w:rFonts w:ascii="Arial" w:hAnsi="Arial" w:cs="Arial"/>
                              </w:rPr>
                              <w:t xml:space="preserve">Align to </w:t>
                            </w:r>
                            <w:r w:rsidRPr="0022460A">
                              <w:rPr>
                                <w:rFonts w:ascii="Arial" w:hAnsi="Arial" w:cs="Arial"/>
                                <w:b/>
                              </w:rPr>
                              <w:t>one</w:t>
                            </w:r>
                            <w:r w:rsidRPr="0022460A">
                              <w:rPr>
                                <w:rFonts w:ascii="Arial" w:hAnsi="Arial" w:cs="Arial"/>
                              </w:rPr>
                              <w:t xml:space="preserve"> of the 4 BBSRC Strategic Priority Areas: </w:t>
                            </w:r>
                            <w:r w:rsidR="00077819">
                              <w:rPr>
                                <w:rFonts w:ascii="Arial" w:hAnsi="Arial" w:cs="Arial"/>
                                <w:b/>
                                <w:bCs/>
                              </w:rPr>
                              <w:t xml:space="preserve">I) </w:t>
                            </w:r>
                            <w:r w:rsidR="00077819" w:rsidRPr="00077819">
                              <w:rPr>
                                <w:rFonts w:ascii="Arial" w:hAnsi="Arial" w:cs="Arial"/>
                                <w:b/>
                                <w:bCs/>
                              </w:rPr>
                              <w:t>Advancing the Frontiers of Bioscience Discovery</w:t>
                            </w:r>
                            <w:r w:rsidR="00077819" w:rsidRPr="000A5341">
                              <w:rPr>
                                <w:rFonts w:ascii="Arial" w:hAnsi="Arial" w:cs="Arial"/>
                              </w:rPr>
                              <w:t>, covering the sub-themes of Understanding the Rules of Life and Transformative Research Technologies</w:t>
                            </w:r>
                            <w:r w:rsidR="00077819">
                              <w:rPr>
                                <w:rFonts w:ascii="Arial" w:hAnsi="Arial" w:cs="Arial"/>
                              </w:rPr>
                              <w:t xml:space="preserve">; </w:t>
                            </w:r>
                            <w:r w:rsidR="00077819">
                              <w:rPr>
                                <w:rFonts w:ascii="Arial" w:hAnsi="Arial" w:cs="Arial"/>
                                <w:b/>
                                <w:bCs/>
                              </w:rPr>
                              <w:t>II)</w:t>
                            </w:r>
                            <w:r w:rsidR="00077819">
                              <w:rPr>
                                <w:rFonts w:ascii="Arial" w:hAnsi="Arial" w:cs="Arial"/>
                              </w:rPr>
                              <w:t xml:space="preserve"> </w:t>
                            </w:r>
                            <w:r w:rsidR="000A5341" w:rsidRPr="00077819">
                              <w:rPr>
                                <w:rFonts w:ascii="Arial" w:hAnsi="Arial" w:cs="Arial"/>
                                <w:b/>
                                <w:bCs/>
                              </w:rPr>
                              <w:t>Bioscience for Sustainable Agriculture and Food</w:t>
                            </w:r>
                            <w:r w:rsidR="000A5341" w:rsidRPr="000A5341">
                              <w:rPr>
                                <w:rFonts w:ascii="Arial" w:hAnsi="Arial" w:cs="Arial"/>
                              </w:rPr>
                              <w:t xml:space="preserve">, covering sub-themes on: Crops and soil, Livestock production, biology and health, and Aquaculture; </w:t>
                            </w:r>
                            <w:r w:rsidR="00077819" w:rsidRPr="00077819">
                              <w:rPr>
                                <w:rFonts w:ascii="Arial" w:hAnsi="Arial" w:cs="Arial"/>
                                <w:b/>
                                <w:bCs/>
                              </w:rPr>
                              <w:t>II</w:t>
                            </w:r>
                            <w:r w:rsidR="00077819">
                              <w:rPr>
                                <w:rFonts w:ascii="Arial" w:hAnsi="Arial" w:cs="Arial"/>
                                <w:b/>
                                <w:bCs/>
                              </w:rPr>
                              <w:t>I)</w:t>
                            </w:r>
                            <w:r w:rsidR="00077819">
                              <w:rPr>
                                <w:rFonts w:ascii="Arial" w:hAnsi="Arial" w:cs="Arial"/>
                              </w:rPr>
                              <w:t xml:space="preserve"> </w:t>
                            </w:r>
                            <w:r w:rsidR="000A5341" w:rsidRPr="00077819">
                              <w:rPr>
                                <w:rFonts w:ascii="Arial" w:hAnsi="Arial" w:cs="Arial"/>
                                <w:b/>
                                <w:bCs/>
                              </w:rPr>
                              <w:t>Bioscience for an Integrated Understanding of Health</w:t>
                            </w:r>
                            <w:r w:rsidR="000A5341" w:rsidRPr="000A5341">
                              <w:rPr>
                                <w:rFonts w:ascii="Arial" w:hAnsi="Arial" w:cs="Arial"/>
                              </w:rPr>
                              <w:t xml:space="preserve">; </w:t>
                            </w:r>
                            <w:r w:rsidR="00077819" w:rsidRPr="00077819">
                              <w:rPr>
                                <w:rFonts w:ascii="Arial" w:hAnsi="Arial" w:cs="Arial"/>
                                <w:b/>
                                <w:bCs/>
                              </w:rPr>
                              <w:t>I</w:t>
                            </w:r>
                            <w:r w:rsidR="00077819">
                              <w:rPr>
                                <w:rFonts w:ascii="Arial" w:hAnsi="Arial" w:cs="Arial"/>
                                <w:b/>
                                <w:bCs/>
                              </w:rPr>
                              <w:t>V</w:t>
                            </w:r>
                            <w:r w:rsidR="00077819" w:rsidRPr="00077819">
                              <w:rPr>
                                <w:rFonts w:ascii="Arial" w:hAnsi="Arial" w:cs="Arial"/>
                                <w:b/>
                                <w:bCs/>
                              </w:rPr>
                              <w:t>)</w:t>
                            </w:r>
                            <w:r w:rsidR="00077819">
                              <w:rPr>
                                <w:rFonts w:ascii="Arial" w:hAnsi="Arial" w:cs="Arial"/>
                              </w:rPr>
                              <w:t xml:space="preserve"> </w:t>
                            </w:r>
                            <w:r w:rsidR="000A5341" w:rsidRPr="00077819">
                              <w:rPr>
                                <w:rFonts w:ascii="Arial" w:hAnsi="Arial" w:cs="Arial"/>
                                <w:b/>
                                <w:bCs/>
                              </w:rPr>
                              <w:t>Bioscience for renewable resources and clean growth</w:t>
                            </w:r>
                            <w:r w:rsidR="000A5341" w:rsidRPr="000A5341">
                              <w:rPr>
                                <w:rFonts w:ascii="Arial" w:hAnsi="Arial" w:cs="Arial"/>
                              </w:rPr>
                              <w:t>.</w:t>
                            </w:r>
                          </w:p>
                          <w:p w14:paraId="44D5D1EF" w14:textId="180DAB84" w:rsidR="0072385A" w:rsidRPr="0078172F" w:rsidRDefault="00286F38" w:rsidP="00077819">
                            <w:pPr>
                              <w:pStyle w:val="ListParagraph"/>
                              <w:spacing w:after="160" w:line="259" w:lineRule="auto"/>
                              <w:jc w:val="both"/>
                              <w:rPr>
                                <w:rFonts w:ascii="Arial" w:hAnsi="Arial" w:cs="Arial"/>
                              </w:rPr>
                            </w:pPr>
                            <w:hyperlink r:id="rId11" w:history="1">
                              <w:r w:rsidR="0078172F" w:rsidRPr="0078172F">
                                <w:rPr>
                                  <w:rStyle w:val="Hyperlink"/>
                                  <w:rFonts w:ascii="Arial" w:hAnsi="Arial" w:cs="Arial"/>
                                </w:rPr>
                                <w:t>https://bbsrc.ukri.org/news/planning/bbsrc-delivery-plan/</w:t>
                              </w:r>
                            </w:hyperlink>
                            <w:r w:rsidR="0072385A" w:rsidRPr="0078172F">
                              <w:rPr>
                                <w:rFonts w:ascii="Arial" w:hAnsi="Arial" w:cs="Arial"/>
                              </w:rPr>
                              <w:t xml:space="preserve"> </w:t>
                            </w:r>
                          </w:p>
                          <w:p w14:paraId="59E39A0F" w14:textId="4A847B7A" w:rsidR="0072385A" w:rsidRPr="0022460A" w:rsidRDefault="00C2142D" w:rsidP="0072385A">
                            <w:pPr>
                              <w:spacing w:after="160" w:line="259" w:lineRule="auto"/>
                              <w:rPr>
                                <w:rFonts w:ascii="Arial" w:hAnsi="Arial" w:cs="Arial"/>
                                <w:b/>
                                <w:i/>
                              </w:rPr>
                            </w:pPr>
                            <w:r>
                              <w:rPr>
                                <w:rFonts w:ascii="Arial" w:hAnsi="Arial" w:cs="Arial"/>
                                <w:b/>
                                <w:i/>
                              </w:rPr>
                              <w:t>I</w:t>
                            </w:r>
                            <w:r w:rsidR="0072385A" w:rsidRPr="0022460A">
                              <w:rPr>
                                <w:rFonts w:ascii="Arial" w:hAnsi="Arial" w:cs="Arial"/>
                                <w:b/>
                                <w:i/>
                              </w:rPr>
                              <w:t>n addition</w:t>
                            </w:r>
                            <w:r>
                              <w:rPr>
                                <w:rFonts w:ascii="Arial" w:hAnsi="Arial" w:cs="Arial"/>
                                <w:b/>
                                <w:i/>
                              </w:rPr>
                              <w:t>,</w:t>
                            </w:r>
                            <w:r w:rsidR="00B930DE">
                              <w:rPr>
                                <w:rFonts w:ascii="Arial" w:hAnsi="Arial" w:cs="Arial"/>
                                <w:b/>
                                <w:i/>
                              </w:rPr>
                              <w:t xml:space="preserve"> projects fulfilling one or more</w:t>
                            </w:r>
                            <w:r w:rsidR="0072385A" w:rsidRPr="0022460A">
                              <w:rPr>
                                <w:rFonts w:ascii="Arial" w:hAnsi="Arial" w:cs="Arial"/>
                                <w:b/>
                                <w:i/>
                              </w:rPr>
                              <w:t xml:space="preserve"> </w:t>
                            </w:r>
                            <w:r w:rsidR="00B930DE" w:rsidRPr="0022460A">
                              <w:rPr>
                                <w:rFonts w:ascii="Arial" w:hAnsi="Arial" w:cs="Arial"/>
                                <w:b/>
                                <w:i/>
                              </w:rPr>
                              <w:t>of the following criteria</w:t>
                            </w:r>
                            <w:r w:rsidR="00B930DE">
                              <w:rPr>
                                <w:rFonts w:ascii="Arial" w:hAnsi="Arial" w:cs="Arial"/>
                                <w:b/>
                                <w:i/>
                              </w:rPr>
                              <w:t xml:space="preserve"> are</w:t>
                            </w:r>
                            <w:r>
                              <w:rPr>
                                <w:rFonts w:ascii="Arial" w:hAnsi="Arial" w:cs="Arial"/>
                                <w:b/>
                                <w:i/>
                              </w:rPr>
                              <w:t xml:space="preserve"> strongly</w:t>
                            </w:r>
                            <w:r w:rsidR="00B930DE">
                              <w:rPr>
                                <w:rFonts w:ascii="Arial" w:hAnsi="Arial" w:cs="Arial"/>
                                <w:b/>
                                <w:i/>
                              </w:rPr>
                              <w:t xml:space="preserve"> encouraged and </w:t>
                            </w:r>
                            <w:r>
                              <w:rPr>
                                <w:rFonts w:ascii="Arial" w:hAnsi="Arial" w:cs="Arial"/>
                                <w:b/>
                                <w:i/>
                              </w:rPr>
                              <w:t xml:space="preserve">may </w:t>
                            </w:r>
                            <w:r w:rsidR="00B930DE">
                              <w:rPr>
                                <w:rFonts w:ascii="Arial" w:hAnsi="Arial" w:cs="Arial"/>
                                <w:b/>
                                <w:i/>
                              </w:rPr>
                              <w:t xml:space="preserve">receive positive </w:t>
                            </w:r>
                            <w:r>
                              <w:rPr>
                                <w:rFonts w:ascii="Arial" w:hAnsi="Arial" w:cs="Arial"/>
                                <w:b/>
                                <w:i/>
                              </w:rPr>
                              <w:t>weighting</w:t>
                            </w:r>
                            <w:r w:rsidR="00B930DE">
                              <w:rPr>
                                <w:rFonts w:ascii="Arial" w:hAnsi="Arial" w:cs="Arial"/>
                                <w:b/>
                                <w:i/>
                              </w:rPr>
                              <w:t xml:space="preserve"> at interview</w:t>
                            </w:r>
                            <w:r w:rsidR="0072385A" w:rsidRPr="0022460A">
                              <w:rPr>
                                <w:rFonts w:ascii="Arial" w:hAnsi="Arial" w:cs="Arial"/>
                                <w:b/>
                                <w:i/>
                              </w:rPr>
                              <w:t>:</w:t>
                            </w:r>
                          </w:p>
                          <w:p w14:paraId="0B9A224B" w14:textId="727AC38C" w:rsidR="0072385A" w:rsidRPr="0022460A" w:rsidRDefault="00B945D0" w:rsidP="00E74CA5">
                            <w:pPr>
                              <w:pStyle w:val="ListParagraph"/>
                              <w:numPr>
                                <w:ilvl w:val="0"/>
                                <w:numId w:val="7"/>
                              </w:numPr>
                              <w:spacing w:after="160" w:line="259" w:lineRule="auto"/>
                              <w:rPr>
                                <w:rFonts w:ascii="Arial" w:hAnsi="Arial" w:cs="Arial"/>
                              </w:rPr>
                            </w:pPr>
                            <w:r>
                              <w:rPr>
                                <w:rFonts w:ascii="Arial" w:hAnsi="Arial" w:cs="Arial"/>
                              </w:rPr>
                              <w:t>Exploit</w:t>
                            </w:r>
                            <w:r w:rsidR="00C2142D">
                              <w:rPr>
                                <w:rFonts w:ascii="Arial" w:hAnsi="Arial" w:cs="Arial"/>
                              </w:rPr>
                              <w:t>s</w:t>
                            </w:r>
                            <w:r>
                              <w:rPr>
                                <w:rFonts w:ascii="Arial" w:hAnsi="Arial" w:cs="Arial"/>
                              </w:rPr>
                              <w:t>/</w:t>
                            </w:r>
                            <w:r w:rsidR="00E74CA5" w:rsidRPr="00E74CA5">
                              <w:rPr>
                                <w:rFonts w:ascii="Arial" w:hAnsi="Arial" w:cs="Arial"/>
                              </w:rPr>
                              <w:t>address</w:t>
                            </w:r>
                            <w:r w:rsidR="00C2142D">
                              <w:rPr>
                                <w:rFonts w:ascii="Arial" w:hAnsi="Arial" w:cs="Arial"/>
                              </w:rPr>
                              <w:t>es</w:t>
                            </w:r>
                            <w:r w:rsidR="00E74CA5" w:rsidRPr="00E74CA5">
                              <w:rPr>
                                <w:rFonts w:ascii="Arial" w:hAnsi="Arial" w:cs="Arial"/>
                              </w:rPr>
                              <w:t xml:space="preserve"> strategic bioscience skills and capacity challenges outlined in the Forward Look for UK Biosciences</w:t>
                            </w:r>
                            <w:r w:rsidR="00E74CA5">
                              <w:rPr>
                                <w:rFonts w:ascii="Arial" w:hAnsi="Arial" w:cs="Arial"/>
                              </w:rPr>
                              <w:t xml:space="preserve"> </w:t>
                            </w:r>
                            <w:r w:rsidR="0072385A" w:rsidRPr="0022460A">
                              <w:rPr>
                                <w:rFonts w:ascii="Arial" w:hAnsi="Arial" w:cs="Arial"/>
                              </w:rPr>
                              <w:t xml:space="preserve">as defined by BBSRC: </w:t>
                            </w:r>
                          </w:p>
                          <w:p w14:paraId="7883D727" w14:textId="77777777" w:rsidR="00E74CA5" w:rsidRDefault="00286F38" w:rsidP="00E74CA5">
                            <w:pPr>
                              <w:pStyle w:val="ListParagraph"/>
                              <w:spacing w:after="160" w:line="259" w:lineRule="auto"/>
                              <w:rPr>
                                <w:rFonts w:ascii="Arial" w:hAnsi="Arial" w:cs="Arial"/>
                              </w:rPr>
                            </w:pPr>
                            <w:hyperlink r:id="rId12" w:history="1">
                              <w:r w:rsidR="00E74CA5" w:rsidRPr="00E74CA5">
                                <w:rPr>
                                  <w:rStyle w:val="Hyperlink"/>
                                  <w:rFonts w:ascii="Arial" w:hAnsi="Arial" w:cs="Arial"/>
                                </w:rPr>
                                <w:t>https://bbsrc.ukri.org/documents/forward-look-for-uk-bioscience-pdf/</w:t>
                              </w:r>
                            </w:hyperlink>
                          </w:p>
                          <w:p w14:paraId="33225FDA" w14:textId="14B36C16" w:rsidR="0072385A" w:rsidRPr="0022460A" w:rsidRDefault="00C2142D" w:rsidP="002F433E">
                            <w:pPr>
                              <w:pStyle w:val="ListParagraph"/>
                              <w:numPr>
                                <w:ilvl w:val="0"/>
                                <w:numId w:val="7"/>
                              </w:numPr>
                              <w:spacing w:after="160" w:line="259" w:lineRule="auto"/>
                              <w:rPr>
                                <w:rFonts w:ascii="Arial" w:hAnsi="Arial" w:cs="Arial"/>
                              </w:rPr>
                            </w:pPr>
                            <w:r>
                              <w:rPr>
                                <w:rFonts w:ascii="Arial" w:hAnsi="Arial" w:cs="Arial"/>
                              </w:rPr>
                              <w:t>Is</w:t>
                            </w:r>
                            <w:r w:rsidR="0072385A" w:rsidRPr="0022460A">
                              <w:rPr>
                                <w:rFonts w:ascii="Arial" w:hAnsi="Arial" w:cs="Arial"/>
                              </w:rPr>
                              <w:t xml:space="preserve"> interdisciplinar</w:t>
                            </w:r>
                            <w:r>
                              <w:rPr>
                                <w:rFonts w:ascii="Arial" w:hAnsi="Arial" w:cs="Arial"/>
                              </w:rPr>
                              <w:t xml:space="preserve">y (we are encouraging truly interdisciplinary projects), perhaps </w:t>
                            </w:r>
                            <w:r w:rsidR="0072385A" w:rsidRPr="0022460A">
                              <w:rPr>
                                <w:rFonts w:ascii="Arial" w:hAnsi="Arial" w:cs="Arial"/>
                              </w:rPr>
                              <w:t>drawing</w:t>
                            </w:r>
                            <w:r>
                              <w:rPr>
                                <w:rFonts w:ascii="Arial" w:hAnsi="Arial" w:cs="Arial"/>
                              </w:rPr>
                              <w:t xml:space="preserve"> on</w:t>
                            </w:r>
                            <w:r w:rsidR="0072385A" w:rsidRPr="0022460A">
                              <w:rPr>
                                <w:rFonts w:ascii="Arial" w:hAnsi="Arial" w:cs="Arial"/>
                              </w:rPr>
                              <w:t xml:space="preserve"> a second supervisor’s expertise from another department</w:t>
                            </w:r>
                          </w:p>
                          <w:p w14:paraId="48C40869" w14:textId="588FC846" w:rsidR="0072385A" w:rsidRDefault="0072385A" w:rsidP="002F433E">
                            <w:pPr>
                              <w:pStyle w:val="ListParagraph"/>
                              <w:numPr>
                                <w:ilvl w:val="0"/>
                                <w:numId w:val="7"/>
                              </w:numPr>
                              <w:spacing w:after="160" w:line="259" w:lineRule="auto"/>
                              <w:rPr>
                                <w:rFonts w:ascii="Arial" w:hAnsi="Arial" w:cs="Arial"/>
                              </w:rPr>
                            </w:pPr>
                            <w:r w:rsidRPr="0022460A">
                              <w:rPr>
                                <w:rFonts w:ascii="Arial" w:hAnsi="Arial" w:cs="Arial"/>
                              </w:rPr>
                              <w:t>Develop</w:t>
                            </w:r>
                            <w:r w:rsidR="00C2142D">
                              <w:rPr>
                                <w:rFonts w:ascii="Arial" w:hAnsi="Arial" w:cs="Arial"/>
                              </w:rPr>
                              <w:t>s</w:t>
                            </w:r>
                            <w:r w:rsidRPr="0022460A">
                              <w:rPr>
                                <w:rFonts w:ascii="Arial" w:hAnsi="Arial" w:cs="Arial"/>
                              </w:rPr>
                              <w:t xml:space="preserve"> </w:t>
                            </w:r>
                            <w:r w:rsidR="00C2142D">
                              <w:rPr>
                                <w:rFonts w:ascii="Arial" w:hAnsi="Arial" w:cs="Arial"/>
                              </w:rPr>
                              <w:t xml:space="preserve">an inter-institutional </w:t>
                            </w:r>
                            <w:r w:rsidRPr="0022460A">
                              <w:rPr>
                                <w:rFonts w:ascii="Arial" w:hAnsi="Arial" w:cs="Arial"/>
                              </w:rPr>
                              <w:t>collaboration through cross-supervision with another EASTBIO partner or associate partner.</w:t>
                            </w:r>
                          </w:p>
                          <w:p w14:paraId="04C49266" w14:textId="0DE536F8" w:rsidR="0072385A" w:rsidRPr="00767C40" w:rsidRDefault="00767C40" w:rsidP="00767C40">
                            <w:pPr>
                              <w:pStyle w:val="ListParagraph"/>
                              <w:numPr>
                                <w:ilvl w:val="0"/>
                                <w:numId w:val="7"/>
                              </w:numPr>
                              <w:spacing w:after="160" w:line="259" w:lineRule="auto"/>
                              <w:rPr>
                                <w:rFonts w:ascii="Arial" w:hAnsi="Arial" w:cs="Arial"/>
                              </w:rPr>
                            </w:pPr>
                            <w:r w:rsidRPr="0022460A">
                              <w:rPr>
                                <w:rFonts w:ascii="Arial" w:hAnsi="Arial" w:cs="Arial"/>
                              </w:rPr>
                              <w:t>Develop</w:t>
                            </w:r>
                            <w:r w:rsidR="00C2142D">
                              <w:rPr>
                                <w:rFonts w:ascii="Arial" w:hAnsi="Arial" w:cs="Arial"/>
                              </w:rPr>
                              <w:t>s a</w:t>
                            </w:r>
                            <w:r w:rsidRPr="0022460A">
                              <w:rPr>
                                <w:rFonts w:ascii="Arial" w:hAnsi="Arial" w:cs="Arial"/>
                              </w:rPr>
                              <w:t xml:space="preserve"> collaboration with an industrial or </w:t>
                            </w:r>
                            <w:r>
                              <w:rPr>
                                <w:rFonts w:ascii="Arial" w:hAnsi="Arial" w:cs="Arial"/>
                              </w:rPr>
                              <w:t>SME</w:t>
                            </w:r>
                            <w:r w:rsidRPr="0022460A">
                              <w:rPr>
                                <w:rFonts w:ascii="Arial" w:hAnsi="Arial" w:cs="Arial"/>
                              </w:rPr>
                              <w:t xml:space="preserve"> non-academic CASE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0BF56" id="_x0000_t202" coordsize="21600,21600" o:spt="202" path="m,l,21600r21600,l21600,xe">
                <v:stroke joinstyle="miter"/>
                <v:path gradientshapeok="t" o:connecttype="rect"/>
              </v:shapetype>
              <v:shape id="Text Box 2" o:spid="_x0000_s1026" type="#_x0000_t202" style="position:absolute;margin-left:0;margin-top:30pt;width:429.5pt;height:30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cUJQIAAEcEAAAOAAAAZHJzL2Uyb0RvYy54bWysU21v2yAQ/j5p/wHxfXHsJW1qxam6dJkm&#10;dS9Sux+AMY7RgGNAYne/vgd2s3TTvkzjA+K44+G55+7W14NW5Cicl2Aqms/mlAjDoZFmX9FvD7s3&#10;K0p8YKZhCoyo6KPw9Hrz+tW6t6UooAPVCEcQxPiytxXtQrBllnneCc38DKww6GzBaRbQdPuscaxH&#10;dK2yYj6/yHpwjXXAhfd4ezs66Sbht63g4UvbehGIqihyC2l3aa/jnm3WrNw7ZjvJJxrsH1hoJg1+&#10;eoK6ZYGRg5N/QGnJHXhow4yDzqBtJRcpB8wmn/+WzX3HrEi5oDjenmTy/w+Wfz5+dUQ2FS3yS0oM&#10;01ikBzEE8g4GUkR9eutLDLu3GBgGvMY6p1y9vQP+3RMD246ZvbhxDvpOsAb55fFldvZ0xPERpO4/&#10;QYPfsEOABDS0TkfxUA6C6Finx1NtIhWOl8vFcnGxRBdH39tVPseV/mDl83PrfPggQJN4qKjD4id4&#10;drzzIdJh5XNI/M2Dks1OKpUMt6+3ypEjw0bZpTWhvwhThvQVvVoWy1GBv0JEeieCLyC0DNjxSuqK&#10;rk5BrIy6vTdN6sfApBrPSFmZScio3ahiGOphKkwNzSNK6mDsbJxEPHTgflLSY1dX1P84MCcoUR8N&#10;luUqXyziGCRjsbws0HDnnvrcwwxHqIoGSsbjNqTRiYIZuMHytTIJG+s8Mpm4YrcmvafJiuNwbqeo&#10;X/O/eQIAAP//AwBQSwMEFAAGAAgAAAAhAPpdNtTcAAAABwEAAA8AAABkcnMvZG93bnJldi54bWxM&#10;j09PwzAMxe9IfIfISFzQlvKvdKXphJBA7AYbgmvWeG1F4pQk68q3xzvByfZ71vPP1XJyVowYYu9J&#10;weU8A4HUeNNTq+B98zQrQMSkyWjrCRX8YIRlfXpS6dL4A73huE6t4BCKpVbQpTSUUsamQ6fj3A9I&#10;7O18cDrxGFppgj5wuLPyKsty6XRPfKHTAz522Hyt905BcfMyfsbV9etHk+/sIl3cjc/fQanzs+nh&#10;HkTCKf0twxGf0aFmpq3fk4nCKuBHkoI848pucbvgZsvCUZF1Jf/z178AAAD//wMAUEsBAi0AFAAG&#10;AAgAAAAhALaDOJL+AAAA4QEAABMAAAAAAAAAAAAAAAAAAAAAAFtDb250ZW50X1R5cGVzXS54bWxQ&#10;SwECLQAUAAYACAAAACEAOP0h/9YAAACUAQAACwAAAAAAAAAAAAAAAAAvAQAAX3JlbHMvLnJlbHNQ&#10;SwECLQAUAAYACAAAACEAKDeHFCUCAABHBAAADgAAAAAAAAAAAAAAAAAuAgAAZHJzL2Uyb0RvYy54&#10;bWxQSwECLQAUAAYACAAAACEA+l021NwAAAAHAQAADwAAAAAAAAAAAAAAAAB/BAAAZHJzL2Rvd25y&#10;ZXYueG1sUEsFBgAAAAAEAAQA8wAAAIgFAAAAAA==&#10;">
                <v:textbox>
                  <w:txbxContent>
                    <w:p w14:paraId="2081CD76" w14:textId="77777777" w:rsidR="0072385A" w:rsidRPr="0022460A" w:rsidRDefault="0072385A" w:rsidP="0072385A">
                      <w:pPr>
                        <w:spacing w:after="160" w:line="259" w:lineRule="auto"/>
                        <w:rPr>
                          <w:rFonts w:ascii="Arial" w:hAnsi="Arial" w:cs="Arial"/>
                          <w:b/>
                          <w:i/>
                        </w:rPr>
                      </w:pPr>
                      <w:r w:rsidRPr="0022460A">
                        <w:rPr>
                          <w:rFonts w:ascii="Arial" w:hAnsi="Arial" w:cs="Arial"/>
                          <w:b/>
                          <w:i/>
                        </w:rPr>
                        <w:t>CRITERIA</w:t>
                      </w:r>
                    </w:p>
                    <w:p w14:paraId="2EB3DA98" w14:textId="77777777" w:rsidR="0072385A" w:rsidRPr="0022460A" w:rsidRDefault="0072385A" w:rsidP="0072385A">
                      <w:pPr>
                        <w:spacing w:after="160" w:line="259" w:lineRule="auto"/>
                        <w:rPr>
                          <w:rFonts w:ascii="Arial" w:hAnsi="Arial" w:cs="Arial"/>
                          <w:b/>
                          <w:i/>
                        </w:rPr>
                      </w:pPr>
                      <w:r w:rsidRPr="0022460A">
                        <w:rPr>
                          <w:rFonts w:ascii="Arial" w:hAnsi="Arial" w:cs="Arial"/>
                          <w:b/>
                          <w:i/>
                        </w:rPr>
                        <w:t>Project proposals must:</w:t>
                      </w:r>
                    </w:p>
                    <w:p w14:paraId="0FB59CB4" w14:textId="77777777" w:rsidR="00077819" w:rsidRDefault="0072385A" w:rsidP="007C7666">
                      <w:pPr>
                        <w:pStyle w:val="ListParagraph"/>
                        <w:numPr>
                          <w:ilvl w:val="0"/>
                          <w:numId w:val="7"/>
                        </w:numPr>
                        <w:spacing w:after="160" w:line="259" w:lineRule="auto"/>
                        <w:jc w:val="both"/>
                        <w:rPr>
                          <w:rFonts w:ascii="Arial" w:hAnsi="Arial" w:cs="Arial"/>
                        </w:rPr>
                      </w:pPr>
                      <w:r w:rsidRPr="0022460A">
                        <w:rPr>
                          <w:rFonts w:ascii="Arial" w:hAnsi="Arial" w:cs="Arial"/>
                        </w:rPr>
                        <w:t xml:space="preserve">Align to </w:t>
                      </w:r>
                      <w:r w:rsidRPr="0022460A">
                        <w:rPr>
                          <w:rFonts w:ascii="Arial" w:hAnsi="Arial" w:cs="Arial"/>
                          <w:b/>
                        </w:rPr>
                        <w:t>one</w:t>
                      </w:r>
                      <w:r w:rsidRPr="0022460A">
                        <w:rPr>
                          <w:rFonts w:ascii="Arial" w:hAnsi="Arial" w:cs="Arial"/>
                        </w:rPr>
                        <w:t xml:space="preserve"> of the 4 BBSRC Strategic Priority Areas: </w:t>
                      </w:r>
                      <w:r w:rsidR="00077819">
                        <w:rPr>
                          <w:rFonts w:ascii="Arial" w:hAnsi="Arial" w:cs="Arial"/>
                          <w:b/>
                          <w:bCs/>
                        </w:rPr>
                        <w:t xml:space="preserve">I) </w:t>
                      </w:r>
                      <w:r w:rsidR="00077819" w:rsidRPr="00077819">
                        <w:rPr>
                          <w:rFonts w:ascii="Arial" w:hAnsi="Arial" w:cs="Arial"/>
                          <w:b/>
                          <w:bCs/>
                        </w:rPr>
                        <w:t>Advancing the Frontiers of Bioscience Discovery</w:t>
                      </w:r>
                      <w:r w:rsidR="00077819" w:rsidRPr="000A5341">
                        <w:rPr>
                          <w:rFonts w:ascii="Arial" w:hAnsi="Arial" w:cs="Arial"/>
                        </w:rPr>
                        <w:t>, covering the sub-themes of Understanding the Rules of Life and Transformative Research Technologies</w:t>
                      </w:r>
                      <w:r w:rsidR="00077819">
                        <w:rPr>
                          <w:rFonts w:ascii="Arial" w:hAnsi="Arial" w:cs="Arial"/>
                        </w:rPr>
                        <w:t xml:space="preserve">; </w:t>
                      </w:r>
                      <w:r w:rsidR="00077819">
                        <w:rPr>
                          <w:rFonts w:ascii="Arial" w:hAnsi="Arial" w:cs="Arial"/>
                          <w:b/>
                          <w:bCs/>
                        </w:rPr>
                        <w:t>II)</w:t>
                      </w:r>
                      <w:r w:rsidR="00077819">
                        <w:rPr>
                          <w:rFonts w:ascii="Arial" w:hAnsi="Arial" w:cs="Arial"/>
                        </w:rPr>
                        <w:t xml:space="preserve"> </w:t>
                      </w:r>
                      <w:r w:rsidR="000A5341" w:rsidRPr="00077819">
                        <w:rPr>
                          <w:rFonts w:ascii="Arial" w:hAnsi="Arial" w:cs="Arial"/>
                          <w:b/>
                          <w:bCs/>
                        </w:rPr>
                        <w:t>Bioscience for Sustainable Agriculture and Food</w:t>
                      </w:r>
                      <w:r w:rsidR="000A5341" w:rsidRPr="000A5341">
                        <w:rPr>
                          <w:rFonts w:ascii="Arial" w:hAnsi="Arial" w:cs="Arial"/>
                        </w:rPr>
                        <w:t xml:space="preserve">, covering sub-themes on: Crops and soil, Livestock production, biology and health, and Aquaculture; </w:t>
                      </w:r>
                      <w:r w:rsidR="00077819" w:rsidRPr="00077819">
                        <w:rPr>
                          <w:rFonts w:ascii="Arial" w:hAnsi="Arial" w:cs="Arial"/>
                          <w:b/>
                          <w:bCs/>
                        </w:rPr>
                        <w:t>II</w:t>
                      </w:r>
                      <w:r w:rsidR="00077819">
                        <w:rPr>
                          <w:rFonts w:ascii="Arial" w:hAnsi="Arial" w:cs="Arial"/>
                          <w:b/>
                          <w:bCs/>
                        </w:rPr>
                        <w:t>I)</w:t>
                      </w:r>
                      <w:r w:rsidR="00077819">
                        <w:rPr>
                          <w:rFonts w:ascii="Arial" w:hAnsi="Arial" w:cs="Arial"/>
                        </w:rPr>
                        <w:t xml:space="preserve"> </w:t>
                      </w:r>
                      <w:r w:rsidR="000A5341" w:rsidRPr="00077819">
                        <w:rPr>
                          <w:rFonts w:ascii="Arial" w:hAnsi="Arial" w:cs="Arial"/>
                          <w:b/>
                          <w:bCs/>
                        </w:rPr>
                        <w:t>Bioscience for an Integrated Understanding of Health</w:t>
                      </w:r>
                      <w:r w:rsidR="000A5341" w:rsidRPr="000A5341">
                        <w:rPr>
                          <w:rFonts w:ascii="Arial" w:hAnsi="Arial" w:cs="Arial"/>
                        </w:rPr>
                        <w:t xml:space="preserve">; </w:t>
                      </w:r>
                      <w:r w:rsidR="00077819" w:rsidRPr="00077819">
                        <w:rPr>
                          <w:rFonts w:ascii="Arial" w:hAnsi="Arial" w:cs="Arial"/>
                          <w:b/>
                          <w:bCs/>
                        </w:rPr>
                        <w:t>I</w:t>
                      </w:r>
                      <w:r w:rsidR="00077819">
                        <w:rPr>
                          <w:rFonts w:ascii="Arial" w:hAnsi="Arial" w:cs="Arial"/>
                          <w:b/>
                          <w:bCs/>
                        </w:rPr>
                        <w:t>V</w:t>
                      </w:r>
                      <w:r w:rsidR="00077819" w:rsidRPr="00077819">
                        <w:rPr>
                          <w:rFonts w:ascii="Arial" w:hAnsi="Arial" w:cs="Arial"/>
                          <w:b/>
                          <w:bCs/>
                        </w:rPr>
                        <w:t>)</w:t>
                      </w:r>
                      <w:r w:rsidR="00077819">
                        <w:rPr>
                          <w:rFonts w:ascii="Arial" w:hAnsi="Arial" w:cs="Arial"/>
                        </w:rPr>
                        <w:t xml:space="preserve"> </w:t>
                      </w:r>
                      <w:r w:rsidR="000A5341" w:rsidRPr="00077819">
                        <w:rPr>
                          <w:rFonts w:ascii="Arial" w:hAnsi="Arial" w:cs="Arial"/>
                          <w:b/>
                          <w:bCs/>
                        </w:rPr>
                        <w:t>Bioscience for renewable resources and clean growth</w:t>
                      </w:r>
                      <w:r w:rsidR="000A5341" w:rsidRPr="000A5341">
                        <w:rPr>
                          <w:rFonts w:ascii="Arial" w:hAnsi="Arial" w:cs="Arial"/>
                        </w:rPr>
                        <w:t>.</w:t>
                      </w:r>
                    </w:p>
                    <w:p w14:paraId="44D5D1EF" w14:textId="180DAB84" w:rsidR="0072385A" w:rsidRPr="0078172F" w:rsidRDefault="0078172F" w:rsidP="00077819">
                      <w:pPr>
                        <w:pStyle w:val="ListParagraph"/>
                        <w:spacing w:after="160" w:line="259" w:lineRule="auto"/>
                        <w:jc w:val="both"/>
                        <w:rPr>
                          <w:rFonts w:ascii="Arial" w:hAnsi="Arial" w:cs="Arial"/>
                        </w:rPr>
                      </w:pPr>
                      <w:hyperlink r:id="rId13" w:history="1">
                        <w:r w:rsidRPr="0078172F">
                          <w:rPr>
                            <w:rStyle w:val="Hyperlink"/>
                            <w:rFonts w:ascii="Arial" w:hAnsi="Arial" w:cs="Arial"/>
                          </w:rPr>
                          <w:t>https://bbsrc.ukri.org/news/planning/bbsrc-delivery-plan/</w:t>
                        </w:r>
                      </w:hyperlink>
                      <w:r w:rsidR="0072385A" w:rsidRPr="0078172F">
                        <w:rPr>
                          <w:rFonts w:ascii="Arial" w:hAnsi="Arial" w:cs="Arial"/>
                        </w:rPr>
                        <w:t xml:space="preserve"> </w:t>
                      </w:r>
                    </w:p>
                    <w:p w14:paraId="59E39A0F" w14:textId="4A847B7A" w:rsidR="0072385A" w:rsidRPr="0022460A" w:rsidRDefault="00C2142D" w:rsidP="0072385A">
                      <w:pPr>
                        <w:spacing w:after="160" w:line="259" w:lineRule="auto"/>
                        <w:rPr>
                          <w:rFonts w:ascii="Arial" w:hAnsi="Arial" w:cs="Arial"/>
                          <w:b/>
                          <w:i/>
                        </w:rPr>
                      </w:pPr>
                      <w:r>
                        <w:rPr>
                          <w:rFonts w:ascii="Arial" w:hAnsi="Arial" w:cs="Arial"/>
                          <w:b/>
                          <w:i/>
                        </w:rPr>
                        <w:t>I</w:t>
                      </w:r>
                      <w:r w:rsidR="0072385A" w:rsidRPr="0022460A">
                        <w:rPr>
                          <w:rFonts w:ascii="Arial" w:hAnsi="Arial" w:cs="Arial"/>
                          <w:b/>
                          <w:i/>
                        </w:rPr>
                        <w:t>n addition</w:t>
                      </w:r>
                      <w:r>
                        <w:rPr>
                          <w:rFonts w:ascii="Arial" w:hAnsi="Arial" w:cs="Arial"/>
                          <w:b/>
                          <w:i/>
                        </w:rPr>
                        <w:t>,</w:t>
                      </w:r>
                      <w:r w:rsidR="00B930DE">
                        <w:rPr>
                          <w:rFonts w:ascii="Arial" w:hAnsi="Arial" w:cs="Arial"/>
                          <w:b/>
                          <w:i/>
                        </w:rPr>
                        <w:t xml:space="preserve"> projects fulfilling one or more</w:t>
                      </w:r>
                      <w:r w:rsidR="0072385A" w:rsidRPr="0022460A">
                        <w:rPr>
                          <w:rFonts w:ascii="Arial" w:hAnsi="Arial" w:cs="Arial"/>
                          <w:b/>
                          <w:i/>
                        </w:rPr>
                        <w:t xml:space="preserve"> </w:t>
                      </w:r>
                      <w:r w:rsidR="00B930DE" w:rsidRPr="0022460A">
                        <w:rPr>
                          <w:rFonts w:ascii="Arial" w:hAnsi="Arial" w:cs="Arial"/>
                          <w:b/>
                          <w:i/>
                        </w:rPr>
                        <w:t>of the following criteria</w:t>
                      </w:r>
                      <w:r w:rsidR="00B930DE">
                        <w:rPr>
                          <w:rFonts w:ascii="Arial" w:hAnsi="Arial" w:cs="Arial"/>
                          <w:b/>
                          <w:i/>
                        </w:rPr>
                        <w:t xml:space="preserve"> are</w:t>
                      </w:r>
                      <w:r>
                        <w:rPr>
                          <w:rFonts w:ascii="Arial" w:hAnsi="Arial" w:cs="Arial"/>
                          <w:b/>
                          <w:i/>
                        </w:rPr>
                        <w:t xml:space="preserve"> strongly</w:t>
                      </w:r>
                      <w:r w:rsidR="00B930DE">
                        <w:rPr>
                          <w:rFonts w:ascii="Arial" w:hAnsi="Arial" w:cs="Arial"/>
                          <w:b/>
                          <w:i/>
                        </w:rPr>
                        <w:t xml:space="preserve"> encouraged and </w:t>
                      </w:r>
                      <w:r>
                        <w:rPr>
                          <w:rFonts w:ascii="Arial" w:hAnsi="Arial" w:cs="Arial"/>
                          <w:b/>
                          <w:i/>
                        </w:rPr>
                        <w:t xml:space="preserve">may </w:t>
                      </w:r>
                      <w:r w:rsidR="00B930DE">
                        <w:rPr>
                          <w:rFonts w:ascii="Arial" w:hAnsi="Arial" w:cs="Arial"/>
                          <w:b/>
                          <w:i/>
                        </w:rPr>
                        <w:t xml:space="preserve">receive positive </w:t>
                      </w:r>
                      <w:r>
                        <w:rPr>
                          <w:rFonts w:ascii="Arial" w:hAnsi="Arial" w:cs="Arial"/>
                          <w:b/>
                          <w:i/>
                        </w:rPr>
                        <w:t>weighting</w:t>
                      </w:r>
                      <w:r w:rsidR="00B930DE">
                        <w:rPr>
                          <w:rFonts w:ascii="Arial" w:hAnsi="Arial" w:cs="Arial"/>
                          <w:b/>
                          <w:i/>
                        </w:rPr>
                        <w:t xml:space="preserve"> at interview</w:t>
                      </w:r>
                      <w:r w:rsidR="0072385A" w:rsidRPr="0022460A">
                        <w:rPr>
                          <w:rFonts w:ascii="Arial" w:hAnsi="Arial" w:cs="Arial"/>
                          <w:b/>
                          <w:i/>
                        </w:rPr>
                        <w:t>:</w:t>
                      </w:r>
                    </w:p>
                    <w:p w14:paraId="0B9A224B" w14:textId="727AC38C" w:rsidR="0072385A" w:rsidRPr="0022460A" w:rsidRDefault="00B945D0" w:rsidP="00E74CA5">
                      <w:pPr>
                        <w:pStyle w:val="ListParagraph"/>
                        <w:numPr>
                          <w:ilvl w:val="0"/>
                          <w:numId w:val="7"/>
                        </w:numPr>
                        <w:spacing w:after="160" w:line="259" w:lineRule="auto"/>
                        <w:rPr>
                          <w:rFonts w:ascii="Arial" w:hAnsi="Arial" w:cs="Arial"/>
                        </w:rPr>
                      </w:pPr>
                      <w:r>
                        <w:rPr>
                          <w:rFonts w:ascii="Arial" w:hAnsi="Arial" w:cs="Arial"/>
                        </w:rPr>
                        <w:t>Exploit</w:t>
                      </w:r>
                      <w:r w:rsidR="00C2142D">
                        <w:rPr>
                          <w:rFonts w:ascii="Arial" w:hAnsi="Arial" w:cs="Arial"/>
                        </w:rPr>
                        <w:t>s</w:t>
                      </w:r>
                      <w:r>
                        <w:rPr>
                          <w:rFonts w:ascii="Arial" w:hAnsi="Arial" w:cs="Arial"/>
                        </w:rPr>
                        <w:t>/</w:t>
                      </w:r>
                      <w:r w:rsidR="00E74CA5" w:rsidRPr="00E74CA5">
                        <w:rPr>
                          <w:rFonts w:ascii="Arial" w:hAnsi="Arial" w:cs="Arial"/>
                        </w:rPr>
                        <w:t>address</w:t>
                      </w:r>
                      <w:r w:rsidR="00C2142D">
                        <w:rPr>
                          <w:rFonts w:ascii="Arial" w:hAnsi="Arial" w:cs="Arial"/>
                        </w:rPr>
                        <w:t>es</w:t>
                      </w:r>
                      <w:r w:rsidR="00E74CA5" w:rsidRPr="00E74CA5">
                        <w:rPr>
                          <w:rFonts w:ascii="Arial" w:hAnsi="Arial" w:cs="Arial"/>
                        </w:rPr>
                        <w:t xml:space="preserve"> strategic bioscience skills and capacity challenges outlined in the Forward Look for UK Biosciences</w:t>
                      </w:r>
                      <w:r w:rsidR="00E74CA5">
                        <w:rPr>
                          <w:rFonts w:ascii="Arial" w:hAnsi="Arial" w:cs="Arial"/>
                        </w:rPr>
                        <w:t xml:space="preserve"> </w:t>
                      </w:r>
                      <w:r w:rsidR="0072385A" w:rsidRPr="0022460A">
                        <w:rPr>
                          <w:rFonts w:ascii="Arial" w:hAnsi="Arial" w:cs="Arial"/>
                        </w:rPr>
                        <w:t xml:space="preserve">as defined by BBSRC: </w:t>
                      </w:r>
                    </w:p>
                    <w:p w14:paraId="7883D727" w14:textId="77777777" w:rsidR="00E74CA5" w:rsidRDefault="00A60E59" w:rsidP="00E74CA5">
                      <w:pPr>
                        <w:pStyle w:val="ListParagraph"/>
                        <w:spacing w:after="160" w:line="259" w:lineRule="auto"/>
                        <w:rPr>
                          <w:rFonts w:ascii="Arial" w:hAnsi="Arial" w:cs="Arial"/>
                        </w:rPr>
                      </w:pPr>
                      <w:hyperlink r:id="rId14" w:history="1">
                        <w:r w:rsidR="00E74CA5" w:rsidRPr="00E74CA5">
                          <w:rPr>
                            <w:rStyle w:val="Hyperlink"/>
                            <w:rFonts w:ascii="Arial" w:hAnsi="Arial" w:cs="Arial"/>
                          </w:rPr>
                          <w:t>https://bbsrc.ukri.org/documents/forward-look-for-uk-bioscience-pdf/</w:t>
                        </w:r>
                      </w:hyperlink>
                    </w:p>
                    <w:p w14:paraId="33225FDA" w14:textId="14B36C16" w:rsidR="0072385A" w:rsidRPr="0022460A" w:rsidRDefault="00C2142D" w:rsidP="002F433E">
                      <w:pPr>
                        <w:pStyle w:val="ListParagraph"/>
                        <w:numPr>
                          <w:ilvl w:val="0"/>
                          <w:numId w:val="7"/>
                        </w:numPr>
                        <w:spacing w:after="160" w:line="259" w:lineRule="auto"/>
                        <w:rPr>
                          <w:rFonts w:ascii="Arial" w:hAnsi="Arial" w:cs="Arial"/>
                        </w:rPr>
                      </w:pPr>
                      <w:r>
                        <w:rPr>
                          <w:rFonts w:ascii="Arial" w:hAnsi="Arial" w:cs="Arial"/>
                        </w:rPr>
                        <w:t>Is</w:t>
                      </w:r>
                      <w:r w:rsidR="0072385A" w:rsidRPr="0022460A">
                        <w:rPr>
                          <w:rFonts w:ascii="Arial" w:hAnsi="Arial" w:cs="Arial"/>
                        </w:rPr>
                        <w:t xml:space="preserve"> interdisciplinar</w:t>
                      </w:r>
                      <w:r>
                        <w:rPr>
                          <w:rFonts w:ascii="Arial" w:hAnsi="Arial" w:cs="Arial"/>
                        </w:rPr>
                        <w:t xml:space="preserve">y (we are encouraging truly interdisciplinary projects), perhaps </w:t>
                      </w:r>
                      <w:r w:rsidR="0072385A" w:rsidRPr="0022460A">
                        <w:rPr>
                          <w:rFonts w:ascii="Arial" w:hAnsi="Arial" w:cs="Arial"/>
                        </w:rPr>
                        <w:t>drawing</w:t>
                      </w:r>
                      <w:r>
                        <w:rPr>
                          <w:rFonts w:ascii="Arial" w:hAnsi="Arial" w:cs="Arial"/>
                        </w:rPr>
                        <w:t xml:space="preserve"> on</w:t>
                      </w:r>
                      <w:r w:rsidR="0072385A" w:rsidRPr="0022460A">
                        <w:rPr>
                          <w:rFonts w:ascii="Arial" w:hAnsi="Arial" w:cs="Arial"/>
                        </w:rPr>
                        <w:t xml:space="preserve"> a second supervisor’s expertise from another department</w:t>
                      </w:r>
                    </w:p>
                    <w:p w14:paraId="48C40869" w14:textId="588FC846" w:rsidR="0072385A" w:rsidRDefault="0072385A" w:rsidP="002F433E">
                      <w:pPr>
                        <w:pStyle w:val="ListParagraph"/>
                        <w:numPr>
                          <w:ilvl w:val="0"/>
                          <w:numId w:val="7"/>
                        </w:numPr>
                        <w:spacing w:after="160" w:line="259" w:lineRule="auto"/>
                        <w:rPr>
                          <w:rFonts w:ascii="Arial" w:hAnsi="Arial" w:cs="Arial"/>
                        </w:rPr>
                      </w:pPr>
                      <w:r w:rsidRPr="0022460A">
                        <w:rPr>
                          <w:rFonts w:ascii="Arial" w:hAnsi="Arial" w:cs="Arial"/>
                        </w:rPr>
                        <w:t>Develop</w:t>
                      </w:r>
                      <w:r w:rsidR="00C2142D">
                        <w:rPr>
                          <w:rFonts w:ascii="Arial" w:hAnsi="Arial" w:cs="Arial"/>
                        </w:rPr>
                        <w:t>s</w:t>
                      </w:r>
                      <w:r w:rsidRPr="0022460A">
                        <w:rPr>
                          <w:rFonts w:ascii="Arial" w:hAnsi="Arial" w:cs="Arial"/>
                        </w:rPr>
                        <w:t xml:space="preserve"> </w:t>
                      </w:r>
                      <w:r w:rsidR="00C2142D">
                        <w:rPr>
                          <w:rFonts w:ascii="Arial" w:hAnsi="Arial" w:cs="Arial"/>
                        </w:rPr>
                        <w:t xml:space="preserve">an inter-institutional </w:t>
                      </w:r>
                      <w:r w:rsidRPr="0022460A">
                        <w:rPr>
                          <w:rFonts w:ascii="Arial" w:hAnsi="Arial" w:cs="Arial"/>
                        </w:rPr>
                        <w:t>collaboration through cross-supervision with another EASTBIO partner or associate partner.</w:t>
                      </w:r>
                    </w:p>
                    <w:p w14:paraId="04C49266" w14:textId="0DE536F8" w:rsidR="0072385A" w:rsidRPr="00767C40" w:rsidRDefault="00767C40" w:rsidP="00767C40">
                      <w:pPr>
                        <w:pStyle w:val="ListParagraph"/>
                        <w:numPr>
                          <w:ilvl w:val="0"/>
                          <w:numId w:val="7"/>
                        </w:numPr>
                        <w:spacing w:after="160" w:line="259" w:lineRule="auto"/>
                        <w:rPr>
                          <w:rFonts w:ascii="Arial" w:hAnsi="Arial" w:cs="Arial"/>
                        </w:rPr>
                      </w:pPr>
                      <w:r w:rsidRPr="0022460A">
                        <w:rPr>
                          <w:rFonts w:ascii="Arial" w:hAnsi="Arial" w:cs="Arial"/>
                        </w:rPr>
                        <w:t>Develop</w:t>
                      </w:r>
                      <w:r w:rsidR="00C2142D">
                        <w:rPr>
                          <w:rFonts w:ascii="Arial" w:hAnsi="Arial" w:cs="Arial"/>
                        </w:rPr>
                        <w:t>s a</w:t>
                      </w:r>
                      <w:r w:rsidRPr="0022460A">
                        <w:rPr>
                          <w:rFonts w:ascii="Arial" w:hAnsi="Arial" w:cs="Arial"/>
                        </w:rPr>
                        <w:t xml:space="preserve"> collaboration with an industrial or </w:t>
                      </w:r>
                      <w:r>
                        <w:rPr>
                          <w:rFonts w:ascii="Arial" w:hAnsi="Arial" w:cs="Arial"/>
                        </w:rPr>
                        <w:t>SME</w:t>
                      </w:r>
                      <w:r w:rsidRPr="0022460A">
                        <w:rPr>
                          <w:rFonts w:ascii="Arial" w:hAnsi="Arial" w:cs="Arial"/>
                        </w:rPr>
                        <w:t xml:space="preserve"> non-academic CASE partner.</w:t>
                      </w:r>
                    </w:p>
                  </w:txbxContent>
                </v:textbox>
                <w10:wrap type="square" anchorx="margin"/>
              </v:shape>
            </w:pict>
          </mc:Fallback>
        </mc:AlternateContent>
      </w:r>
    </w:p>
    <w:p w14:paraId="0B9A3A5D" w14:textId="77777777" w:rsidR="00CE2EB6" w:rsidRDefault="00CE2EB6" w:rsidP="00CE2EB6">
      <w:pPr>
        <w:spacing w:after="160" w:line="259" w:lineRule="auto"/>
        <w:rPr>
          <w:rFonts w:ascii="Arial" w:hAnsi="Arial" w:cs="Arial"/>
          <w:b/>
          <w:szCs w:val="20"/>
        </w:rPr>
      </w:pPr>
    </w:p>
    <w:p w14:paraId="7BF8C215" w14:textId="70D3E237" w:rsidR="00CE2EB6" w:rsidRDefault="00CE2EB6" w:rsidP="00CE2EB6">
      <w:pPr>
        <w:spacing w:after="160" w:line="259" w:lineRule="auto"/>
        <w:rPr>
          <w:rFonts w:ascii="Arial" w:hAnsi="Arial" w:cs="Arial"/>
          <w:b/>
        </w:rPr>
      </w:pPr>
      <w:r>
        <w:rPr>
          <w:rFonts w:ascii="Arial" w:hAnsi="Arial" w:cs="Arial"/>
          <w:b/>
        </w:rPr>
        <w:t>Section B</w:t>
      </w:r>
    </w:p>
    <w:p w14:paraId="6F050167" w14:textId="729F9A83" w:rsidR="00090DD1" w:rsidRPr="007E23D8" w:rsidRDefault="00090DD1" w:rsidP="007E23D8">
      <w:pPr>
        <w:spacing w:after="160" w:line="259" w:lineRule="auto"/>
        <w:rPr>
          <w:rFonts w:ascii="Arial" w:hAnsi="Arial" w:cs="Arial"/>
        </w:rPr>
      </w:pPr>
      <w:r w:rsidRPr="00090DD1">
        <w:rPr>
          <w:rFonts w:ascii="Arial" w:hAnsi="Arial" w:cs="Arial"/>
          <w:b/>
          <w:szCs w:val="20"/>
        </w:rPr>
        <w:t>How to submit your project proposal</w:t>
      </w:r>
    </w:p>
    <w:p w14:paraId="46CC1676" w14:textId="596A77B7" w:rsidR="00090DD1" w:rsidRPr="00090DD1" w:rsidRDefault="00AD6380" w:rsidP="00090DD1">
      <w:pPr>
        <w:spacing w:after="0" w:line="240" w:lineRule="auto"/>
        <w:jc w:val="both"/>
        <w:rPr>
          <w:rFonts w:ascii="Arial" w:hAnsi="Arial" w:cs="Arial"/>
          <w:szCs w:val="20"/>
        </w:rPr>
      </w:pPr>
      <w:r>
        <w:rPr>
          <w:rFonts w:ascii="Arial" w:hAnsi="Arial" w:cs="Arial"/>
          <w:szCs w:val="20"/>
        </w:rPr>
        <w:t>Eligible staff</w:t>
      </w:r>
      <w:r w:rsidR="002F433E">
        <w:rPr>
          <w:rStyle w:val="FootnoteReference"/>
          <w:rFonts w:ascii="Arial" w:hAnsi="Arial" w:cs="Arial"/>
          <w:szCs w:val="20"/>
        </w:rPr>
        <w:footnoteReference w:id="1"/>
      </w:r>
      <w:r w:rsidR="00090DD1" w:rsidRPr="00090DD1">
        <w:rPr>
          <w:rFonts w:ascii="Arial" w:hAnsi="Arial" w:cs="Arial"/>
          <w:szCs w:val="20"/>
        </w:rPr>
        <w:t xml:space="preserve"> in each of the partner Institutions are invited to submit a standard project proposal using the form at Annex 1. Those submitting an Industrial CASE project proposal must </w:t>
      </w:r>
      <w:r w:rsidR="002F433E">
        <w:rPr>
          <w:rFonts w:ascii="Arial" w:hAnsi="Arial" w:cs="Arial"/>
          <w:szCs w:val="20"/>
        </w:rPr>
        <w:t xml:space="preserve">also </w:t>
      </w:r>
      <w:r w:rsidR="00090DD1" w:rsidRPr="00090DD1">
        <w:rPr>
          <w:rFonts w:ascii="Arial" w:hAnsi="Arial" w:cs="Arial"/>
          <w:szCs w:val="20"/>
        </w:rPr>
        <w:t>complete the additional form at Annex 2 and a support letter from their industrial partner, template provided at Annex 3.</w:t>
      </w:r>
    </w:p>
    <w:p w14:paraId="1E86764D" w14:textId="76C2491E" w:rsidR="00090DD1" w:rsidRPr="00090DD1" w:rsidRDefault="00090DD1" w:rsidP="00090DD1">
      <w:pPr>
        <w:spacing w:after="0" w:line="240" w:lineRule="auto"/>
        <w:jc w:val="both"/>
        <w:rPr>
          <w:rFonts w:ascii="Arial" w:hAnsi="Arial" w:cs="Arial"/>
          <w:szCs w:val="20"/>
        </w:rPr>
      </w:pPr>
    </w:p>
    <w:p w14:paraId="27751BC0" w14:textId="34CA931F" w:rsidR="00090DD1" w:rsidRPr="00090DD1" w:rsidRDefault="00090DD1" w:rsidP="00090DD1">
      <w:pPr>
        <w:spacing w:after="0" w:line="240" w:lineRule="auto"/>
        <w:jc w:val="both"/>
        <w:rPr>
          <w:rFonts w:ascii="Arial" w:hAnsi="Arial" w:cs="Arial"/>
          <w:szCs w:val="20"/>
        </w:rPr>
      </w:pPr>
      <w:r w:rsidRPr="000E406F">
        <w:rPr>
          <w:rFonts w:ascii="Arial" w:hAnsi="Arial" w:cs="Arial"/>
          <w:szCs w:val="20"/>
          <w:highlight w:val="yellow"/>
        </w:rPr>
        <w:t>The deadline for submitting p</w:t>
      </w:r>
      <w:r w:rsidR="004916AD">
        <w:rPr>
          <w:rFonts w:ascii="Arial" w:hAnsi="Arial" w:cs="Arial"/>
          <w:szCs w:val="20"/>
          <w:highlight w:val="yellow"/>
        </w:rPr>
        <w:t>roject proposals is</w:t>
      </w:r>
      <w:r w:rsidR="000D2BC9">
        <w:rPr>
          <w:rFonts w:ascii="Arial" w:hAnsi="Arial" w:cs="Arial"/>
          <w:szCs w:val="20"/>
          <w:highlight w:val="yellow"/>
        </w:rPr>
        <w:t xml:space="preserve"> the</w:t>
      </w:r>
      <w:r w:rsidR="004916AD">
        <w:rPr>
          <w:rFonts w:ascii="Arial" w:hAnsi="Arial" w:cs="Arial"/>
          <w:szCs w:val="20"/>
          <w:highlight w:val="yellow"/>
        </w:rPr>
        <w:t xml:space="preserve"> </w:t>
      </w:r>
      <w:r w:rsidR="00D0339E">
        <w:rPr>
          <w:rFonts w:ascii="Arial" w:hAnsi="Arial" w:cs="Arial"/>
          <w:szCs w:val="20"/>
          <w:highlight w:val="yellow"/>
        </w:rPr>
        <w:t>14</w:t>
      </w:r>
      <w:r w:rsidR="00D0339E" w:rsidRPr="00D0339E">
        <w:rPr>
          <w:rFonts w:ascii="Arial" w:hAnsi="Arial" w:cs="Arial"/>
          <w:szCs w:val="20"/>
          <w:highlight w:val="yellow"/>
          <w:vertAlign w:val="superscript"/>
        </w:rPr>
        <w:t>th</w:t>
      </w:r>
      <w:r w:rsidR="00D0339E">
        <w:rPr>
          <w:rFonts w:ascii="Arial" w:hAnsi="Arial" w:cs="Arial"/>
          <w:szCs w:val="20"/>
          <w:highlight w:val="yellow"/>
        </w:rPr>
        <w:t xml:space="preserve"> of September</w:t>
      </w:r>
      <w:r w:rsidR="00C2142D">
        <w:rPr>
          <w:rFonts w:ascii="Arial" w:hAnsi="Arial" w:cs="Arial"/>
          <w:szCs w:val="20"/>
          <w:highlight w:val="yellow"/>
        </w:rPr>
        <w:t xml:space="preserve"> </w:t>
      </w:r>
      <w:r w:rsidR="000A5341">
        <w:rPr>
          <w:rFonts w:ascii="Arial" w:hAnsi="Arial" w:cs="Arial"/>
          <w:szCs w:val="20"/>
          <w:highlight w:val="yellow"/>
        </w:rPr>
        <w:t>2019</w:t>
      </w:r>
      <w:r w:rsidRPr="000E406F">
        <w:rPr>
          <w:rFonts w:ascii="Arial" w:hAnsi="Arial" w:cs="Arial"/>
          <w:szCs w:val="20"/>
          <w:highlight w:val="yellow"/>
        </w:rPr>
        <w:t>. Projects should be submitted in Word format to gradbiol@ed.ac.uk</w:t>
      </w:r>
      <w:r w:rsidRPr="00090DD1">
        <w:rPr>
          <w:rFonts w:ascii="Arial" w:hAnsi="Arial" w:cs="Arial"/>
          <w:szCs w:val="20"/>
        </w:rPr>
        <w:t>.</w:t>
      </w:r>
    </w:p>
    <w:p w14:paraId="52B65BEE" w14:textId="77777777" w:rsidR="00090DD1" w:rsidRPr="00090DD1" w:rsidRDefault="00090DD1" w:rsidP="00090DD1">
      <w:pPr>
        <w:spacing w:after="0" w:line="240" w:lineRule="auto"/>
        <w:jc w:val="both"/>
        <w:rPr>
          <w:rFonts w:ascii="Arial" w:hAnsi="Arial" w:cs="Arial"/>
          <w:szCs w:val="20"/>
        </w:rPr>
      </w:pPr>
    </w:p>
    <w:p w14:paraId="38F1A8BB" w14:textId="77777777" w:rsidR="00C958F3" w:rsidRDefault="00090DD1" w:rsidP="00090DD1">
      <w:pPr>
        <w:spacing w:after="0" w:line="240" w:lineRule="auto"/>
        <w:jc w:val="both"/>
        <w:rPr>
          <w:rFonts w:ascii="Arial" w:hAnsi="Arial" w:cs="Arial"/>
          <w:szCs w:val="20"/>
        </w:rPr>
      </w:pPr>
      <w:r w:rsidRPr="00090DD1">
        <w:rPr>
          <w:rFonts w:ascii="Arial" w:hAnsi="Arial" w:cs="Arial"/>
          <w:szCs w:val="20"/>
        </w:rPr>
        <w:t xml:space="preserve">Projects will be approved by the EASTBIO Management Group prior to advertisement based on </w:t>
      </w:r>
      <w:r w:rsidR="007E23D8">
        <w:rPr>
          <w:rFonts w:ascii="Arial" w:hAnsi="Arial" w:cs="Arial"/>
          <w:szCs w:val="20"/>
        </w:rPr>
        <w:t>the criteria outlined above.</w:t>
      </w:r>
    </w:p>
    <w:p w14:paraId="29E2DDA9" w14:textId="77777777" w:rsidR="00090DD1" w:rsidRDefault="00090DD1" w:rsidP="00ED49F2">
      <w:pPr>
        <w:spacing w:after="0" w:line="240" w:lineRule="auto"/>
        <w:jc w:val="both"/>
        <w:rPr>
          <w:rFonts w:ascii="Arial" w:hAnsi="Arial" w:cs="Arial"/>
          <w:b/>
          <w:szCs w:val="20"/>
        </w:rPr>
      </w:pPr>
    </w:p>
    <w:p w14:paraId="25288630" w14:textId="77777777" w:rsidR="00696685" w:rsidRDefault="00696685" w:rsidP="00CE2EB6">
      <w:pPr>
        <w:spacing w:after="160" w:line="259" w:lineRule="auto"/>
        <w:rPr>
          <w:rFonts w:ascii="Arial" w:hAnsi="Arial" w:cs="Arial"/>
          <w:b/>
        </w:rPr>
      </w:pPr>
    </w:p>
    <w:p w14:paraId="619EE060" w14:textId="1B479B96" w:rsidR="00CE2EB6" w:rsidRDefault="00CE2EB6" w:rsidP="00CE2EB6">
      <w:pPr>
        <w:spacing w:after="160" w:line="259" w:lineRule="auto"/>
        <w:rPr>
          <w:rFonts w:ascii="Arial" w:hAnsi="Arial" w:cs="Arial"/>
          <w:b/>
        </w:rPr>
      </w:pPr>
      <w:r>
        <w:rPr>
          <w:rFonts w:ascii="Arial" w:hAnsi="Arial" w:cs="Arial"/>
          <w:b/>
        </w:rPr>
        <w:t>Section C</w:t>
      </w:r>
    </w:p>
    <w:p w14:paraId="7F5E5A0F" w14:textId="471224F6" w:rsidR="00C958F3" w:rsidRDefault="005F7115" w:rsidP="00ED49F2">
      <w:pPr>
        <w:spacing w:after="0" w:line="240" w:lineRule="auto"/>
        <w:jc w:val="both"/>
        <w:rPr>
          <w:rFonts w:ascii="Arial" w:hAnsi="Arial" w:cs="Arial"/>
          <w:b/>
          <w:szCs w:val="20"/>
        </w:rPr>
      </w:pPr>
      <w:r>
        <w:rPr>
          <w:rFonts w:ascii="Arial" w:hAnsi="Arial" w:cs="Arial"/>
          <w:b/>
          <w:szCs w:val="20"/>
        </w:rPr>
        <w:t xml:space="preserve">Additional information about </w:t>
      </w:r>
      <w:r w:rsidR="00093E1A">
        <w:rPr>
          <w:rFonts w:ascii="Arial" w:hAnsi="Arial" w:cs="Arial"/>
          <w:b/>
          <w:szCs w:val="20"/>
        </w:rPr>
        <w:t>S</w:t>
      </w:r>
      <w:r w:rsidR="00A33F9D">
        <w:rPr>
          <w:rFonts w:ascii="Arial" w:hAnsi="Arial" w:cs="Arial"/>
          <w:b/>
          <w:szCs w:val="20"/>
        </w:rPr>
        <w:t xml:space="preserve">tandard </w:t>
      </w:r>
      <w:r w:rsidR="00504FCB">
        <w:rPr>
          <w:rFonts w:ascii="Arial" w:hAnsi="Arial" w:cs="Arial"/>
          <w:b/>
          <w:szCs w:val="20"/>
        </w:rPr>
        <w:t>A</w:t>
      </w:r>
      <w:r w:rsidR="00A33F9D">
        <w:rPr>
          <w:rFonts w:ascii="Arial" w:hAnsi="Arial" w:cs="Arial"/>
          <w:b/>
          <w:szCs w:val="20"/>
        </w:rPr>
        <w:t xml:space="preserve">cademic </w:t>
      </w:r>
      <w:r w:rsidR="00504FCB">
        <w:rPr>
          <w:rFonts w:ascii="Arial" w:hAnsi="Arial" w:cs="Arial"/>
          <w:b/>
          <w:szCs w:val="20"/>
        </w:rPr>
        <w:t>S</w:t>
      </w:r>
      <w:r>
        <w:rPr>
          <w:rFonts w:ascii="Arial" w:hAnsi="Arial" w:cs="Arial"/>
          <w:b/>
          <w:szCs w:val="20"/>
        </w:rPr>
        <w:t>tudentships</w:t>
      </w:r>
    </w:p>
    <w:p w14:paraId="61B1DE18" w14:textId="4757EECB" w:rsidR="005F7115" w:rsidRDefault="005F7115" w:rsidP="00ED49F2">
      <w:pPr>
        <w:spacing w:after="0" w:line="240" w:lineRule="auto"/>
        <w:jc w:val="both"/>
        <w:rPr>
          <w:rFonts w:ascii="Arial" w:hAnsi="Arial" w:cs="Arial"/>
          <w:b/>
          <w:szCs w:val="20"/>
        </w:rPr>
      </w:pPr>
    </w:p>
    <w:p w14:paraId="1370C661" w14:textId="12347DF8" w:rsidR="00A33F9D" w:rsidRDefault="0010270B" w:rsidP="00ED49F2">
      <w:pPr>
        <w:spacing w:after="0" w:line="240" w:lineRule="auto"/>
        <w:jc w:val="both"/>
        <w:rPr>
          <w:rFonts w:ascii="Arial" w:hAnsi="Arial" w:cs="Arial"/>
          <w:b/>
          <w:szCs w:val="20"/>
        </w:rPr>
      </w:pPr>
      <w:r>
        <w:rPr>
          <w:rFonts w:ascii="Arial" w:hAnsi="Arial" w:cs="Arial"/>
          <w:szCs w:val="20"/>
        </w:rPr>
        <w:t xml:space="preserve">The </w:t>
      </w:r>
      <w:r w:rsidR="00504FCB">
        <w:rPr>
          <w:rFonts w:ascii="Arial" w:hAnsi="Arial" w:cs="Arial"/>
          <w:szCs w:val="20"/>
        </w:rPr>
        <w:t>‘</w:t>
      </w:r>
      <w:r>
        <w:rPr>
          <w:rFonts w:ascii="Arial" w:hAnsi="Arial" w:cs="Arial"/>
          <w:szCs w:val="20"/>
        </w:rPr>
        <w:t xml:space="preserve">standard </w:t>
      </w:r>
      <w:r w:rsidR="00504FCB">
        <w:rPr>
          <w:rFonts w:ascii="Arial" w:hAnsi="Arial" w:cs="Arial"/>
          <w:szCs w:val="20"/>
        </w:rPr>
        <w:t>academic’</w:t>
      </w:r>
      <w:r>
        <w:rPr>
          <w:rFonts w:ascii="Arial" w:hAnsi="Arial" w:cs="Arial"/>
          <w:szCs w:val="20"/>
        </w:rPr>
        <w:t xml:space="preserve"> studentship is based solely within an EASTBIO partner institution</w:t>
      </w:r>
      <w:r w:rsidR="0088705B">
        <w:rPr>
          <w:rFonts w:ascii="Arial" w:hAnsi="Arial" w:cs="Arial"/>
          <w:szCs w:val="20"/>
        </w:rPr>
        <w:t>.</w:t>
      </w:r>
      <w:r w:rsidR="0053131A">
        <w:rPr>
          <w:rFonts w:ascii="Arial" w:hAnsi="Arial" w:cs="Arial"/>
          <w:szCs w:val="20"/>
        </w:rPr>
        <w:t xml:space="preserve"> </w:t>
      </w:r>
    </w:p>
    <w:p w14:paraId="7EAFF21E" w14:textId="77777777" w:rsidR="0010270B" w:rsidRDefault="0010270B" w:rsidP="00A33F9D">
      <w:pPr>
        <w:spacing w:after="160" w:line="259" w:lineRule="auto"/>
        <w:rPr>
          <w:rFonts w:ascii="Arial" w:hAnsi="Arial" w:cs="Arial"/>
          <w:b/>
        </w:rPr>
      </w:pPr>
    </w:p>
    <w:p w14:paraId="55290D82" w14:textId="77777777" w:rsidR="0053131A" w:rsidRDefault="0053131A" w:rsidP="00A33F9D">
      <w:pPr>
        <w:spacing w:after="160" w:line="259" w:lineRule="auto"/>
        <w:rPr>
          <w:rFonts w:ascii="Arial" w:hAnsi="Arial" w:cs="Arial"/>
          <w:b/>
        </w:rPr>
      </w:pPr>
    </w:p>
    <w:p w14:paraId="406E655D" w14:textId="7E13B58E" w:rsidR="00A33F9D" w:rsidRDefault="00A33F9D" w:rsidP="00A33F9D">
      <w:pPr>
        <w:spacing w:after="160" w:line="259" w:lineRule="auto"/>
        <w:rPr>
          <w:rFonts w:ascii="Arial" w:hAnsi="Arial" w:cs="Arial"/>
          <w:b/>
        </w:rPr>
      </w:pPr>
      <w:r>
        <w:rPr>
          <w:rFonts w:ascii="Arial" w:hAnsi="Arial" w:cs="Arial"/>
          <w:b/>
        </w:rPr>
        <w:t>Section D</w:t>
      </w:r>
    </w:p>
    <w:p w14:paraId="66337DC5" w14:textId="71574D27" w:rsidR="00A33F9D" w:rsidRDefault="00A33F9D" w:rsidP="00A33F9D">
      <w:pPr>
        <w:spacing w:after="0" w:line="240" w:lineRule="auto"/>
        <w:jc w:val="both"/>
        <w:rPr>
          <w:rFonts w:ascii="Arial" w:hAnsi="Arial" w:cs="Arial"/>
          <w:b/>
          <w:szCs w:val="20"/>
        </w:rPr>
      </w:pPr>
      <w:r>
        <w:rPr>
          <w:rFonts w:ascii="Arial" w:hAnsi="Arial" w:cs="Arial"/>
          <w:b/>
          <w:szCs w:val="20"/>
        </w:rPr>
        <w:t>Add</w:t>
      </w:r>
      <w:r w:rsidR="00504FCB">
        <w:rPr>
          <w:rFonts w:ascii="Arial" w:hAnsi="Arial" w:cs="Arial"/>
          <w:b/>
          <w:szCs w:val="20"/>
        </w:rPr>
        <w:t xml:space="preserve">itional information about </w:t>
      </w:r>
      <w:r w:rsidR="00093E1A">
        <w:rPr>
          <w:rFonts w:ascii="Arial" w:hAnsi="Arial" w:cs="Arial"/>
          <w:b/>
          <w:szCs w:val="20"/>
        </w:rPr>
        <w:t xml:space="preserve">Collaborative </w:t>
      </w:r>
      <w:r w:rsidR="00504FCB">
        <w:rPr>
          <w:rFonts w:ascii="Arial" w:hAnsi="Arial" w:cs="Arial"/>
          <w:b/>
          <w:szCs w:val="20"/>
        </w:rPr>
        <w:t>CASE S</w:t>
      </w:r>
      <w:r>
        <w:rPr>
          <w:rFonts w:ascii="Arial" w:hAnsi="Arial" w:cs="Arial"/>
          <w:b/>
          <w:szCs w:val="20"/>
        </w:rPr>
        <w:t>tudentships</w:t>
      </w:r>
    </w:p>
    <w:p w14:paraId="7DCE0440" w14:textId="77777777" w:rsidR="00A33F9D" w:rsidRDefault="00A33F9D" w:rsidP="00ED49F2">
      <w:pPr>
        <w:spacing w:after="0" w:line="240" w:lineRule="auto"/>
        <w:jc w:val="both"/>
        <w:rPr>
          <w:rFonts w:ascii="Arial" w:hAnsi="Arial" w:cs="Arial"/>
          <w:b/>
          <w:szCs w:val="20"/>
        </w:rPr>
      </w:pPr>
    </w:p>
    <w:p w14:paraId="7FA2273D" w14:textId="30CDDBE1" w:rsidR="00EA6A8A" w:rsidRDefault="00EA6A8A" w:rsidP="004916AD">
      <w:pPr>
        <w:spacing w:after="0" w:line="240" w:lineRule="auto"/>
        <w:rPr>
          <w:rFonts w:ascii="Arial" w:hAnsi="Arial" w:cs="Arial"/>
          <w:szCs w:val="20"/>
        </w:rPr>
      </w:pPr>
      <w:r w:rsidRPr="005F7115">
        <w:rPr>
          <w:rFonts w:ascii="Arial" w:hAnsi="Arial" w:cs="Arial"/>
          <w:szCs w:val="20"/>
        </w:rPr>
        <w:t>CASE studentships are developed as partnerships between academia and industry</w:t>
      </w:r>
      <w:r>
        <w:rPr>
          <w:rFonts w:ascii="Arial" w:hAnsi="Arial" w:cs="Arial"/>
          <w:szCs w:val="20"/>
        </w:rPr>
        <w:t xml:space="preserve"> or other non-academic partners. </w:t>
      </w:r>
      <w:r w:rsidR="00A33F9D">
        <w:rPr>
          <w:rFonts w:ascii="Arial" w:hAnsi="Arial" w:cs="Arial"/>
          <w:szCs w:val="20"/>
        </w:rPr>
        <w:t xml:space="preserve">The PhD can be done full time or part time. </w:t>
      </w:r>
      <w:r>
        <w:rPr>
          <w:rFonts w:ascii="Arial" w:hAnsi="Arial" w:cs="Arial"/>
          <w:szCs w:val="20"/>
        </w:rPr>
        <w:t>The project should be a genuine collaboration of mutual benefit, focused on providing excellent training and supervision to the student.</w:t>
      </w:r>
      <w:r w:rsidR="00A317CF" w:rsidRPr="00A317CF">
        <w:rPr>
          <w:rFonts w:ascii="Arial" w:hAnsi="Arial" w:cs="Arial"/>
          <w:szCs w:val="20"/>
        </w:rPr>
        <w:t xml:space="preserve"> </w:t>
      </w:r>
      <w:r w:rsidR="00A317CF" w:rsidRPr="005F7115">
        <w:rPr>
          <w:rFonts w:ascii="Arial" w:hAnsi="Arial" w:cs="Arial"/>
          <w:szCs w:val="20"/>
        </w:rPr>
        <w:t xml:space="preserve">BBSRC Industrial CASE details: </w:t>
      </w:r>
      <w:hyperlink r:id="rId15" w:history="1">
        <w:r w:rsidR="00A317CF" w:rsidRPr="0061486E">
          <w:rPr>
            <w:rStyle w:val="Hyperlink"/>
            <w:rFonts w:ascii="Arial" w:hAnsi="Arial" w:cs="Arial"/>
            <w:szCs w:val="20"/>
          </w:rPr>
          <w:t>http://www.bbsrc.ac.uk/skills/investing-doctoral-training/case-studentships/</w:t>
        </w:r>
      </w:hyperlink>
      <w:r w:rsidR="00A317CF">
        <w:rPr>
          <w:rFonts w:ascii="Arial" w:hAnsi="Arial" w:cs="Arial"/>
          <w:szCs w:val="20"/>
        </w:rPr>
        <w:t>.</w:t>
      </w:r>
    </w:p>
    <w:p w14:paraId="0AC85E47" w14:textId="77777777" w:rsidR="00EA6A8A" w:rsidRDefault="00EA6A8A" w:rsidP="00EA6A8A">
      <w:pPr>
        <w:spacing w:after="0" w:line="240" w:lineRule="auto"/>
        <w:jc w:val="both"/>
        <w:rPr>
          <w:rFonts w:ascii="Arial" w:hAnsi="Arial" w:cs="Arial"/>
          <w:szCs w:val="20"/>
        </w:rPr>
      </w:pPr>
    </w:p>
    <w:p w14:paraId="43D57ADF" w14:textId="7C63BD51" w:rsidR="00EA6A8A" w:rsidRDefault="00EA6A8A" w:rsidP="00EA6A8A">
      <w:pPr>
        <w:pStyle w:val="Default"/>
        <w:rPr>
          <w:bCs/>
          <w:sz w:val="22"/>
          <w:szCs w:val="22"/>
        </w:rPr>
      </w:pPr>
      <w:r>
        <w:rPr>
          <w:bCs/>
          <w:sz w:val="22"/>
          <w:szCs w:val="22"/>
        </w:rPr>
        <w:t xml:space="preserve">Please check the eligibility of your proposed partner by reading the CASE Studentships Information Pack, downloadable here: </w:t>
      </w:r>
      <w:hyperlink r:id="rId16" w:history="1">
        <w:r w:rsidRPr="0061486E">
          <w:rPr>
            <w:rStyle w:val="Hyperlink"/>
            <w:bCs/>
            <w:sz w:val="22"/>
            <w:szCs w:val="22"/>
          </w:rPr>
          <w:t>http://www.bbsrc.ac.uk/skills/investing-doctoral-training/case-studentships/</w:t>
        </w:r>
      </w:hyperlink>
      <w:r>
        <w:rPr>
          <w:bCs/>
          <w:sz w:val="22"/>
          <w:szCs w:val="22"/>
        </w:rPr>
        <w:t>. If you have questions about eligibility</w:t>
      </w:r>
      <w:r w:rsidR="00A60E59">
        <w:rPr>
          <w:bCs/>
          <w:sz w:val="22"/>
          <w:szCs w:val="22"/>
        </w:rPr>
        <w:t>,</w:t>
      </w:r>
      <w:r>
        <w:rPr>
          <w:bCs/>
          <w:sz w:val="22"/>
          <w:szCs w:val="22"/>
        </w:rPr>
        <w:t xml:space="preserve"> please email </w:t>
      </w:r>
      <w:hyperlink r:id="rId17" w:history="1">
        <w:r w:rsidRPr="0061486E">
          <w:rPr>
            <w:rStyle w:val="Hyperlink"/>
            <w:bCs/>
            <w:sz w:val="22"/>
            <w:szCs w:val="22"/>
          </w:rPr>
          <w:t>enquiries@eastscotbiodtp.ac.uk</w:t>
        </w:r>
      </w:hyperlink>
      <w:r>
        <w:rPr>
          <w:bCs/>
          <w:sz w:val="22"/>
          <w:szCs w:val="22"/>
        </w:rPr>
        <w:t>.</w:t>
      </w:r>
    </w:p>
    <w:p w14:paraId="172CCC67" w14:textId="173011D4" w:rsidR="0099651D" w:rsidRDefault="0099651D" w:rsidP="00EA6A8A">
      <w:pPr>
        <w:pStyle w:val="Default"/>
        <w:rPr>
          <w:bCs/>
          <w:sz w:val="22"/>
          <w:szCs w:val="22"/>
        </w:rPr>
      </w:pPr>
    </w:p>
    <w:p w14:paraId="3ED6A77A" w14:textId="0F718EF9" w:rsidR="0099651D" w:rsidRPr="00E74CA5" w:rsidRDefault="0099651D" w:rsidP="0099651D">
      <w:pPr>
        <w:spacing w:after="0" w:line="240" w:lineRule="auto"/>
        <w:jc w:val="both"/>
        <w:rPr>
          <w:rFonts w:ascii="Arial" w:hAnsi="Arial" w:cs="Arial"/>
          <w:szCs w:val="20"/>
        </w:rPr>
      </w:pPr>
      <w:r>
        <w:rPr>
          <w:rFonts w:ascii="Arial" w:hAnsi="Arial" w:cs="Arial"/>
          <w:szCs w:val="20"/>
        </w:rPr>
        <w:t xml:space="preserve">There are </w:t>
      </w:r>
      <w:r w:rsidRPr="00E74CA5">
        <w:rPr>
          <w:rFonts w:ascii="Arial" w:hAnsi="Arial" w:cs="Arial"/>
          <w:szCs w:val="20"/>
        </w:rPr>
        <w:t>three routes for</w:t>
      </w:r>
      <w:r>
        <w:rPr>
          <w:rFonts w:ascii="Arial" w:hAnsi="Arial" w:cs="Arial"/>
          <w:szCs w:val="20"/>
        </w:rPr>
        <w:t xml:space="preserve"> </w:t>
      </w:r>
      <w:r w:rsidRPr="0099651D">
        <w:rPr>
          <w:rFonts w:ascii="Arial" w:hAnsi="Arial" w:cs="Arial"/>
          <w:szCs w:val="20"/>
        </w:rPr>
        <w:t>the CASE Studentships.</w:t>
      </w:r>
      <w:r w:rsidRPr="00E74CA5">
        <w:rPr>
          <w:rFonts w:ascii="Arial" w:hAnsi="Arial" w:cs="Arial"/>
          <w:szCs w:val="20"/>
        </w:rPr>
        <w:t xml:space="preserve"> </w:t>
      </w:r>
    </w:p>
    <w:p w14:paraId="4BE3D015" w14:textId="7E8D79E5" w:rsidR="0099651D" w:rsidRDefault="0099651D" w:rsidP="0099651D">
      <w:pPr>
        <w:spacing w:after="0" w:line="240" w:lineRule="auto"/>
        <w:jc w:val="both"/>
        <w:rPr>
          <w:rFonts w:ascii="Arial" w:hAnsi="Arial" w:cs="Arial"/>
          <w:szCs w:val="20"/>
        </w:rPr>
      </w:pPr>
      <w:r w:rsidRPr="00E74CA5">
        <w:rPr>
          <w:rFonts w:ascii="Arial" w:hAnsi="Arial" w:cs="Arial"/>
          <w:szCs w:val="20"/>
        </w:rPr>
        <w:t>1)</w:t>
      </w:r>
      <w:r w:rsidRPr="00E74CA5">
        <w:rPr>
          <w:rFonts w:ascii="Arial" w:hAnsi="Arial" w:cs="Arial"/>
          <w:szCs w:val="20"/>
        </w:rPr>
        <w:tab/>
      </w:r>
      <w:r w:rsidRPr="00576ADE">
        <w:rPr>
          <w:rFonts w:ascii="Arial" w:hAnsi="Arial" w:cs="Arial"/>
          <w:b/>
          <w:szCs w:val="20"/>
        </w:rPr>
        <w:t>UKRI-BBSRC ‘standard collaborative</w:t>
      </w:r>
      <w:r w:rsidR="00900199" w:rsidRPr="00576ADE">
        <w:rPr>
          <w:rFonts w:ascii="Arial" w:hAnsi="Arial" w:cs="Arial"/>
          <w:b/>
          <w:szCs w:val="20"/>
        </w:rPr>
        <w:t>’</w:t>
      </w:r>
      <w:r w:rsidRPr="00576ADE">
        <w:rPr>
          <w:rFonts w:ascii="Arial" w:hAnsi="Arial" w:cs="Arial"/>
          <w:b/>
          <w:szCs w:val="20"/>
        </w:rPr>
        <w:t xml:space="preserve"> studentships</w:t>
      </w:r>
      <w:r w:rsidRPr="00E74CA5">
        <w:rPr>
          <w:rFonts w:ascii="Arial" w:hAnsi="Arial" w:cs="Arial"/>
          <w:szCs w:val="20"/>
        </w:rPr>
        <w:t>. We will prioritise collaboration with SMEs for our UKRI-BBSRC collaborative studentship allocations.</w:t>
      </w:r>
      <w:r w:rsidR="00900199">
        <w:rPr>
          <w:rFonts w:ascii="Arial" w:hAnsi="Arial" w:cs="Arial"/>
          <w:szCs w:val="20"/>
        </w:rPr>
        <w:t xml:space="preserve"> The SME</w:t>
      </w:r>
      <w:r w:rsidR="00363CEB">
        <w:rPr>
          <w:rFonts w:ascii="Arial" w:hAnsi="Arial" w:cs="Arial"/>
          <w:szCs w:val="20"/>
        </w:rPr>
        <w:t xml:space="preserve"> &gt; 50 employees</w:t>
      </w:r>
      <w:r w:rsidR="00900199">
        <w:rPr>
          <w:rFonts w:ascii="Arial" w:hAnsi="Arial" w:cs="Arial"/>
          <w:szCs w:val="20"/>
        </w:rPr>
        <w:t xml:space="preserve"> will currently provide a minimum of £5,600 towards project costs in total to support a full 4 year BBSRC </w:t>
      </w:r>
      <w:r w:rsidR="00E61443">
        <w:rPr>
          <w:rFonts w:ascii="Arial" w:hAnsi="Arial" w:cs="Arial"/>
          <w:szCs w:val="20"/>
        </w:rPr>
        <w:t xml:space="preserve">‘standard </w:t>
      </w:r>
      <w:r w:rsidR="00900199">
        <w:rPr>
          <w:rFonts w:ascii="Arial" w:hAnsi="Arial" w:cs="Arial"/>
          <w:szCs w:val="20"/>
        </w:rPr>
        <w:t>collaborative</w:t>
      </w:r>
      <w:r w:rsidR="00E61443">
        <w:rPr>
          <w:rFonts w:ascii="Arial" w:hAnsi="Arial" w:cs="Arial"/>
          <w:szCs w:val="20"/>
        </w:rPr>
        <w:t>’</w:t>
      </w:r>
      <w:r w:rsidR="00900199">
        <w:rPr>
          <w:rFonts w:ascii="Arial" w:hAnsi="Arial" w:cs="Arial"/>
          <w:szCs w:val="20"/>
        </w:rPr>
        <w:t xml:space="preserve"> studentship BBSRC. </w:t>
      </w:r>
      <w:r w:rsidR="00363CEB">
        <w:rPr>
          <w:rFonts w:ascii="Arial" w:hAnsi="Arial" w:cs="Arial"/>
          <w:szCs w:val="20"/>
        </w:rPr>
        <w:t>For SME &lt; 50 employees there are no financial contribution required towards project costs.</w:t>
      </w:r>
    </w:p>
    <w:p w14:paraId="5AF098B8" w14:textId="77777777" w:rsidR="00576ADE" w:rsidRPr="00E74CA5" w:rsidRDefault="00576ADE" w:rsidP="0099651D">
      <w:pPr>
        <w:spacing w:after="0" w:line="240" w:lineRule="auto"/>
        <w:jc w:val="both"/>
        <w:rPr>
          <w:rFonts w:ascii="Arial" w:hAnsi="Arial" w:cs="Arial"/>
          <w:szCs w:val="20"/>
        </w:rPr>
      </w:pPr>
    </w:p>
    <w:p w14:paraId="1F31463E" w14:textId="5349F8DC" w:rsidR="00601219" w:rsidRDefault="0099651D" w:rsidP="00601219">
      <w:pPr>
        <w:spacing w:after="0" w:line="240" w:lineRule="auto"/>
        <w:jc w:val="both"/>
        <w:rPr>
          <w:rFonts w:ascii="Arial" w:hAnsi="Arial" w:cs="Arial"/>
          <w:szCs w:val="20"/>
        </w:rPr>
      </w:pPr>
      <w:r w:rsidRPr="00E74CA5">
        <w:rPr>
          <w:rFonts w:ascii="Arial" w:hAnsi="Arial" w:cs="Arial"/>
          <w:szCs w:val="20"/>
        </w:rPr>
        <w:t>2)</w:t>
      </w:r>
      <w:r w:rsidRPr="00E74CA5">
        <w:rPr>
          <w:rFonts w:ascii="Arial" w:hAnsi="Arial" w:cs="Arial"/>
          <w:szCs w:val="20"/>
        </w:rPr>
        <w:tab/>
      </w:r>
      <w:r w:rsidRPr="00576ADE">
        <w:rPr>
          <w:rFonts w:ascii="Arial" w:hAnsi="Arial" w:cs="Arial"/>
          <w:b/>
          <w:szCs w:val="20"/>
        </w:rPr>
        <w:t xml:space="preserve">50% industry match-funded </w:t>
      </w:r>
      <w:r w:rsidR="00504FCB" w:rsidRPr="00576ADE">
        <w:rPr>
          <w:rFonts w:ascii="Arial" w:hAnsi="Arial" w:cs="Arial"/>
          <w:b/>
          <w:szCs w:val="20"/>
        </w:rPr>
        <w:t xml:space="preserve">CASE </w:t>
      </w:r>
      <w:r w:rsidRPr="00576ADE">
        <w:rPr>
          <w:rFonts w:ascii="Arial" w:hAnsi="Arial" w:cs="Arial"/>
          <w:b/>
          <w:szCs w:val="20"/>
        </w:rPr>
        <w:t>studentships</w:t>
      </w:r>
      <w:r w:rsidRPr="00E74CA5">
        <w:rPr>
          <w:rFonts w:ascii="Arial" w:hAnsi="Arial" w:cs="Arial"/>
          <w:szCs w:val="20"/>
        </w:rPr>
        <w:t>. We have introduc</w:t>
      </w:r>
      <w:r>
        <w:rPr>
          <w:rFonts w:ascii="Arial" w:hAnsi="Arial" w:cs="Arial"/>
          <w:szCs w:val="20"/>
        </w:rPr>
        <w:t>ed</w:t>
      </w:r>
      <w:r w:rsidRPr="00E74CA5">
        <w:rPr>
          <w:rFonts w:ascii="Arial" w:hAnsi="Arial" w:cs="Arial"/>
          <w:szCs w:val="20"/>
        </w:rPr>
        <w:t xml:space="preserve"> a new collaborative studentship stream, where the industry partner</w:t>
      </w:r>
      <w:r w:rsidR="00504FCB">
        <w:rPr>
          <w:rFonts w:ascii="Arial" w:hAnsi="Arial" w:cs="Arial"/>
          <w:szCs w:val="20"/>
        </w:rPr>
        <w:t xml:space="preserve"> (&gt; 50 employees)</w:t>
      </w:r>
      <w:r w:rsidRPr="00E74CA5">
        <w:rPr>
          <w:rFonts w:ascii="Arial" w:hAnsi="Arial" w:cs="Arial"/>
          <w:szCs w:val="20"/>
        </w:rPr>
        <w:t xml:space="preserve"> provides 50% of the overall studentship costs</w:t>
      </w:r>
      <w:r w:rsidR="00601219">
        <w:rPr>
          <w:rFonts w:ascii="Arial" w:hAnsi="Arial" w:cs="Arial"/>
          <w:szCs w:val="20"/>
        </w:rPr>
        <w:t xml:space="preserve">. </w:t>
      </w:r>
      <w:r w:rsidRPr="00E74CA5">
        <w:rPr>
          <w:rFonts w:ascii="Arial" w:hAnsi="Arial" w:cs="Arial"/>
          <w:szCs w:val="20"/>
        </w:rPr>
        <w:t xml:space="preserve">We will ring-fence up to 5 studentships per year for this mechanism. Where industry partners are able to fund at this level, we will pre-commit studentships to that project. Only students who reach the standard of candidates in our main interview rounds will be recruited to these pre-committed studentships. </w:t>
      </w:r>
      <w:r>
        <w:rPr>
          <w:rFonts w:ascii="Arial" w:hAnsi="Arial" w:cs="Arial"/>
          <w:szCs w:val="20"/>
        </w:rPr>
        <w:t>I</w:t>
      </w:r>
      <w:r w:rsidRPr="00E74CA5">
        <w:rPr>
          <w:rFonts w:ascii="Arial" w:hAnsi="Arial" w:cs="Arial"/>
          <w:szCs w:val="20"/>
        </w:rPr>
        <w:t xml:space="preserve">ndustry </w:t>
      </w:r>
      <w:r w:rsidR="00AB692A">
        <w:rPr>
          <w:rFonts w:ascii="Arial" w:hAnsi="Arial" w:cs="Arial"/>
          <w:szCs w:val="20"/>
        </w:rPr>
        <w:t xml:space="preserve">will </w:t>
      </w:r>
      <w:r w:rsidR="003E7E95">
        <w:rPr>
          <w:rFonts w:ascii="Arial" w:hAnsi="Arial" w:cs="Arial"/>
          <w:szCs w:val="20"/>
        </w:rPr>
        <w:t xml:space="preserve">have the option of </w:t>
      </w:r>
      <w:r w:rsidRPr="00E74CA5">
        <w:rPr>
          <w:rFonts w:ascii="Arial" w:hAnsi="Arial" w:cs="Arial"/>
          <w:szCs w:val="20"/>
        </w:rPr>
        <w:t>be</w:t>
      </w:r>
      <w:r w:rsidR="003E7E95">
        <w:rPr>
          <w:rFonts w:ascii="Arial" w:hAnsi="Arial" w:cs="Arial"/>
          <w:szCs w:val="20"/>
        </w:rPr>
        <w:t>ing</w:t>
      </w:r>
      <w:r w:rsidRPr="00E74CA5">
        <w:rPr>
          <w:rFonts w:ascii="Arial" w:hAnsi="Arial" w:cs="Arial"/>
          <w:szCs w:val="20"/>
        </w:rPr>
        <w:t xml:space="preserve"> involved in recruiting these students</w:t>
      </w:r>
      <w:r w:rsidR="003E7E95">
        <w:rPr>
          <w:rFonts w:ascii="Arial" w:hAnsi="Arial" w:cs="Arial"/>
          <w:szCs w:val="20"/>
        </w:rPr>
        <w:t>.</w:t>
      </w:r>
      <w:r w:rsidR="00601219" w:rsidRPr="00601219">
        <w:rPr>
          <w:rFonts w:ascii="Arial" w:hAnsi="Arial" w:cs="Arial"/>
          <w:szCs w:val="20"/>
        </w:rPr>
        <w:t xml:space="preserve"> </w:t>
      </w:r>
      <w:r w:rsidR="00601219">
        <w:rPr>
          <w:rFonts w:ascii="Arial" w:hAnsi="Arial" w:cs="Arial"/>
          <w:szCs w:val="20"/>
        </w:rPr>
        <w:t xml:space="preserve">The total estimated costs </w:t>
      </w:r>
      <w:r w:rsidR="00363CEB">
        <w:rPr>
          <w:rFonts w:ascii="Arial" w:hAnsi="Arial" w:cs="Arial"/>
          <w:szCs w:val="20"/>
        </w:rPr>
        <w:t>to the industry partner of</w:t>
      </w:r>
      <w:r w:rsidR="00E61443">
        <w:rPr>
          <w:rFonts w:ascii="Arial" w:hAnsi="Arial" w:cs="Arial"/>
          <w:szCs w:val="20"/>
        </w:rPr>
        <w:t xml:space="preserve"> a </w:t>
      </w:r>
      <w:r w:rsidR="00E61443" w:rsidRPr="00E74CA5">
        <w:rPr>
          <w:rFonts w:ascii="Arial" w:hAnsi="Arial" w:cs="Arial"/>
          <w:szCs w:val="20"/>
        </w:rPr>
        <w:t>50% in</w:t>
      </w:r>
      <w:r w:rsidR="00E61443">
        <w:rPr>
          <w:rFonts w:ascii="Arial" w:hAnsi="Arial" w:cs="Arial"/>
          <w:szCs w:val="20"/>
        </w:rPr>
        <w:t xml:space="preserve">dustry match-funded studentship </w:t>
      </w:r>
      <w:r w:rsidR="00601219">
        <w:rPr>
          <w:rFonts w:ascii="Arial" w:hAnsi="Arial" w:cs="Arial"/>
          <w:szCs w:val="20"/>
        </w:rPr>
        <w:t>will be £51,500</w:t>
      </w:r>
      <w:r w:rsidR="00601219" w:rsidRPr="00601219">
        <w:rPr>
          <w:rFonts w:ascii="Arial" w:hAnsi="Arial" w:cs="Arial"/>
          <w:szCs w:val="20"/>
        </w:rPr>
        <w:t xml:space="preserve"> </w:t>
      </w:r>
      <w:r w:rsidR="00601219">
        <w:rPr>
          <w:rFonts w:ascii="Arial" w:hAnsi="Arial" w:cs="Arial"/>
          <w:szCs w:val="20"/>
        </w:rPr>
        <w:t>over the total PhD studentship.</w:t>
      </w:r>
      <w:r w:rsidR="00601219" w:rsidRPr="00601219">
        <w:rPr>
          <w:rFonts w:ascii="Arial" w:hAnsi="Arial" w:cs="Arial"/>
          <w:szCs w:val="20"/>
        </w:rPr>
        <w:t xml:space="preserve"> </w:t>
      </w:r>
    </w:p>
    <w:p w14:paraId="498BA3AC" w14:textId="419D001D" w:rsidR="009B43F6" w:rsidRPr="00E74CA5" w:rsidRDefault="00D5359E" w:rsidP="00D5359E">
      <w:pPr>
        <w:tabs>
          <w:tab w:val="left" w:pos="5648"/>
        </w:tabs>
        <w:spacing w:after="0" w:line="240" w:lineRule="auto"/>
        <w:jc w:val="both"/>
        <w:rPr>
          <w:rFonts w:ascii="Arial" w:hAnsi="Arial" w:cs="Arial"/>
          <w:szCs w:val="20"/>
        </w:rPr>
      </w:pPr>
      <w:r>
        <w:rPr>
          <w:rFonts w:ascii="Arial" w:hAnsi="Arial" w:cs="Arial"/>
          <w:szCs w:val="20"/>
        </w:rPr>
        <w:tab/>
      </w:r>
    </w:p>
    <w:p w14:paraId="457908CD" w14:textId="7E2F565C" w:rsidR="0099651D" w:rsidRPr="00E74CA5" w:rsidRDefault="0099651D" w:rsidP="0099651D">
      <w:pPr>
        <w:spacing w:after="0" w:line="240" w:lineRule="auto"/>
        <w:jc w:val="both"/>
        <w:rPr>
          <w:rFonts w:ascii="Arial" w:hAnsi="Arial" w:cs="Arial"/>
          <w:szCs w:val="20"/>
        </w:rPr>
      </w:pPr>
      <w:r w:rsidRPr="00E74CA5">
        <w:rPr>
          <w:rFonts w:ascii="Arial" w:hAnsi="Arial" w:cs="Arial"/>
          <w:szCs w:val="20"/>
        </w:rPr>
        <w:t>3)</w:t>
      </w:r>
      <w:r w:rsidRPr="00E74CA5">
        <w:rPr>
          <w:rFonts w:ascii="Arial" w:hAnsi="Arial" w:cs="Arial"/>
          <w:szCs w:val="20"/>
        </w:rPr>
        <w:tab/>
      </w:r>
      <w:r w:rsidRPr="00576ADE">
        <w:rPr>
          <w:rFonts w:ascii="Arial" w:hAnsi="Arial" w:cs="Arial"/>
          <w:b/>
          <w:szCs w:val="20"/>
        </w:rPr>
        <w:t xml:space="preserve">Part-time </w:t>
      </w:r>
      <w:r w:rsidR="008018B6" w:rsidRPr="00576ADE">
        <w:rPr>
          <w:rFonts w:ascii="Arial" w:hAnsi="Arial" w:cs="Arial"/>
          <w:b/>
          <w:szCs w:val="20"/>
        </w:rPr>
        <w:t>CASE studentships</w:t>
      </w:r>
      <w:r w:rsidR="008018B6" w:rsidRPr="00E74CA5">
        <w:rPr>
          <w:rFonts w:ascii="Arial" w:hAnsi="Arial" w:cs="Arial"/>
          <w:szCs w:val="20"/>
        </w:rPr>
        <w:t xml:space="preserve"> </w:t>
      </w:r>
      <w:r w:rsidRPr="00E74CA5">
        <w:rPr>
          <w:rFonts w:ascii="Arial" w:hAnsi="Arial" w:cs="Arial"/>
          <w:szCs w:val="20"/>
        </w:rPr>
        <w:t>route for industry</w:t>
      </w:r>
      <w:r w:rsidR="00C2142D">
        <w:rPr>
          <w:rFonts w:ascii="Arial" w:hAnsi="Arial" w:cs="Arial"/>
          <w:szCs w:val="20"/>
        </w:rPr>
        <w:t>-</w:t>
      </w:r>
      <w:r>
        <w:rPr>
          <w:rFonts w:ascii="Arial" w:hAnsi="Arial" w:cs="Arial"/>
          <w:szCs w:val="20"/>
        </w:rPr>
        <w:t xml:space="preserve">based </w:t>
      </w:r>
      <w:r w:rsidRPr="00E74CA5">
        <w:rPr>
          <w:rFonts w:ascii="Arial" w:hAnsi="Arial" w:cs="Arial"/>
          <w:szCs w:val="20"/>
        </w:rPr>
        <w:t xml:space="preserve">employees. </w:t>
      </w:r>
      <w:r w:rsidR="00601219">
        <w:rPr>
          <w:rFonts w:ascii="Arial" w:hAnsi="Arial" w:cs="Arial"/>
          <w:szCs w:val="20"/>
        </w:rPr>
        <w:t xml:space="preserve">The total estimated current costs </w:t>
      </w:r>
      <w:r w:rsidR="00DA7B72">
        <w:rPr>
          <w:rFonts w:ascii="Arial" w:hAnsi="Arial" w:cs="Arial"/>
          <w:szCs w:val="20"/>
        </w:rPr>
        <w:t xml:space="preserve">of covering fees but not PhD stipend </w:t>
      </w:r>
      <w:r w:rsidR="00601219">
        <w:rPr>
          <w:rFonts w:ascii="Arial" w:hAnsi="Arial" w:cs="Arial"/>
          <w:szCs w:val="20"/>
        </w:rPr>
        <w:t>will be £</w:t>
      </w:r>
      <w:r w:rsidR="00854F53">
        <w:rPr>
          <w:rFonts w:ascii="Arial" w:hAnsi="Arial" w:cs="Arial"/>
          <w:szCs w:val="20"/>
        </w:rPr>
        <w:t>40,5</w:t>
      </w:r>
      <w:r w:rsidR="00601219">
        <w:rPr>
          <w:rFonts w:ascii="Arial" w:hAnsi="Arial" w:cs="Arial"/>
          <w:szCs w:val="20"/>
        </w:rPr>
        <w:t>00</w:t>
      </w:r>
      <w:r w:rsidR="00601219" w:rsidRPr="00601219">
        <w:rPr>
          <w:rFonts w:ascii="Arial" w:hAnsi="Arial" w:cs="Arial"/>
          <w:szCs w:val="20"/>
        </w:rPr>
        <w:t xml:space="preserve"> </w:t>
      </w:r>
      <w:r w:rsidR="00601219">
        <w:rPr>
          <w:rFonts w:ascii="Arial" w:hAnsi="Arial" w:cs="Arial"/>
          <w:szCs w:val="20"/>
        </w:rPr>
        <w:t>over the total part-time PhD studentship.</w:t>
      </w:r>
      <w:r w:rsidR="00601219" w:rsidRPr="00601219">
        <w:rPr>
          <w:rFonts w:ascii="Arial" w:hAnsi="Arial" w:cs="Arial"/>
          <w:szCs w:val="20"/>
        </w:rPr>
        <w:t xml:space="preserve"> </w:t>
      </w:r>
    </w:p>
    <w:p w14:paraId="5EBA6BC9" w14:textId="77777777" w:rsidR="00D81339" w:rsidRDefault="00D81339" w:rsidP="0099651D">
      <w:pPr>
        <w:spacing w:after="0" w:line="240" w:lineRule="auto"/>
        <w:jc w:val="both"/>
        <w:rPr>
          <w:rFonts w:ascii="Arial" w:hAnsi="Arial" w:cs="Arial"/>
          <w:szCs w:val="20"/>
        </w:rPr>
      </w:pPr>
    </w:p>
    <w:p w14:paraId="40AE4D73" w14:textId="48127155" w:rsidR="00797737" w:rsidRDefault="0099651D" w:rsidP="00797737">
      <w:pPr>
        <w:spacing w:after="0" w:line="240" w:lineRule="auto"/>
        <w:jc w:val="both"/>
        <w:rPr>
          <w:rFonts w:ascii="Arial" w:hAnsi="Arial" w:cs="Arial"/>
          <w:szCs w:val="20"/>
        </w:rPr>
      </w:pPr>
      <w:r w:rsidRPr="00E74CA5">
        <w:rPr>
          <w:rFonts w:ascii="Arial" w:hAnsi="Arial" w:cs="Arial"/>
          <w:szCs w:val="20"/>
        </w:rPr>
        <w:t>For all three routes, all projects must be within UKRI-BBSRC remit.</w:t>
      </w:r>
      <w:r w:rsidR="009B43F6" w:rsidRPr="009B43F6">
        <w:rPr>
          <w:rFonts w:ascii="Arial" w:hAnsi="Arial" w:cs="Arial"/>
          <w:szCs w:val="20"/>
        </w:rPr>
        <w:t xml:space="preserve"> </w:t>
      </w:r>
      <w:r w:rsidR="00797737">
        <w:rPr>
          <w:rFonts w:ascii="Arial" w:hAnsi="Arial" w:cs="Arial"/>
          <w:szCs w:val="20"/>
        </w:rPr>
        <w:t>We will inform you of any DTP3</w:t>
      </w:r>
      <w:r w:rsidR="00C2142D">
        <w:rPr>
          <w:rFonts w:ascii="Arial" w:hAnsi="Arial" w:cs="Arial"/>
          <w:szCs w:val="20"/>
        </w:rPr>
        <w:t>-</w:t>
      </w:r>
      <w:r w:rsidR="00797737">
        <w:rPr>
          <w:rFonts w:ascii="Arial" w:hAnsi="Arial" w:cs="Arial"/>
          <w:szCs w:val="20"/>
        </w:rPr>
        <w:t xml:space="preserve">relevant changes to the amounts given in 1), 2) and 3) above </w:t>
      </w:r>
      <w:r w:rsidR="00C2142D">
        <w:rPr>
          <w:rFonts w:ascii="Arial" w:hAnsi="Arial" w:cs="Arial"/>
          <w:szCs w:val="20"/>
        </w:rPr>
        <w:t xml:space="preserve">as and </w:t>
      </w:r>
      <w:r w:rsidR="00797737">
        <w:rPr>
          <w:rFonts w:ascii="Arial" w:hAnsi="Arial" w:cs="Arial"/>
          <w:szCs w:val="20"/>
        </w:rPr>
        <w:t>when known.</w:t>
      </w:r>
    </w:p>
    <w:p w14:paraId="058B8F8A" w14:textId="6F7BDFFA" w:rsidR="005F7115" w:rsidRDefault="005F7115" w:rsidP="00ED49F2">
      <w:pPr>
        <w:spacing w:after="0" w:line="240" w:lineRule="auto"/>
        <w:jc w:val="both"/>
        <w:rPr>
          <w:rFonts w:ascii="Arial" w:hAnsi="Arial" w:cs="Arial"/>
          <w:szCs w:val="20"/>
        </w:rPr>
      </w:pPr>
    </w:p>
    <w:p w14:paraId="560E4B17" w14:textId="1598F705" w:rsidR="005F7115" w:rsidRDefault="00EA6A8A" w:rsidP="00806D1E">
      <w:pPr>
        <w:spacing w:after="0" w:line="240" w:lineRule="auto"/>
        <w:jc w:val="both"/>
        <w:rPr>
          <w:rFonts w:ascii="Arial" w:hAnsi="Arial" w:cs="Arial"/>
        </w:rPr>
      </w:pPr>
      <w:r w:rsidRPr="00EA6A8A">
        <w:rPr>
          <w:rFonts w:ascii="Arial" w:hAnsi="Arial" w:cs="Arial"/>
        </w:rPr>
        <w:t xml:space="preserve">This type of Studentship includes a placement with a non-academic partner doing high quality collaborative research work that is directly related to the research project in one of the areas of science relevant to BBSRC’s strategic priorities. This period must be between three and eighteen months long. </w:t>
      </w:r>
      <w:r w:rsidR="005F7115">
        <w:rPr>
          <w:rFonts w:ascii="Arial" w:hAnsi="Arial" w:cs="Arial"/>
        </w:rPr>
        <w:t>The</w:t>
      </w:r>
      <w:r w:rsidR="005F7115" w:rsidRPr="005F7115">
        <w:rPr>
          <w:rFonts w:ascii="Arial" w:hAnsi="Arial" w:cs="Arial"/>
        </w:rPr>
        <w:t xml:space="preserve"> student placement at the non-academic partner can be taken in one 3-month block at any point during the PhD or a number of shorter blocks up to a maximum of 18 months giving the flexibility to plan in sync with their business priorities. An integral component of the placement training is that it provides students with a training experience unavailable at the academic institution. The non-academic partner should ensure the student receives the appropriate level of management support, direction and training, especially during their placeme</w:t>
      </w:r>
      <w:r w:rsidR="00381150">
        <w:rPr>
          <w:rFonts w:ascii="Arial" w:hAnsi="Arial" w:cs="Arial"/>
        </w:rPr>
        <w:t xml:space="preserve">nt at the non-academic partner. </w:t>
      </w:r>
      <w:r w:rsidR="005F7115" w:rsidRPr="005F7115">
        <w:rPr>
          <w:rFonts w:ascii="Arial" w:hAnsi="Arial" w:cs="Arial"/>
        </w:rPr>
        <w:t>This should include training in</w:t>
      </w:r>
      <w:r w:rsidR="00381150" w:rsidRPr="005F7115">
        <w:rPr>
          <w:rFonts w:ascii="Arial" w:hAnsi="Arial" w:cs="Arial"/>
        </w:rPr>
        <w:t>, for example</w:t>
      </w:r>
      <w:r w:rsidR="00381150">
        <w:rPr>
          <w:rFonts w:ascii="Arial" w:hAnsi="Arial" w:cs="Arial"/>
        </w:rPr>
        <w:t>,</w:t>
      </w:r>
      <w:r w:rsidR="005F7115" w:rsidRPr="005F7115">
        <w:rPr>
          <w:rFonts w:ascii="Arial" w:hAnsi="Arial" w:cs="Arial"/>
        </w:rPr>
        <w:t xml:space="preserve"> project management, business strategy and finance.</w:t>
      </w:r>
    </w:p>
    <w:p w14:paraId="7D63A6C4" w14:textId="77777777" w:rsidR="00193829" w:rsidRDefault="00193829" w:rsidP="00806D1E">
      <w:pPr>
        <w:spacing w:after="0" w:line="240" w:lineRule="auto"/>
        <w:jc w:val="both"/>
        <w:rPr>
          <w:rFonts w:ascii="Arial" w:hAnsi="Arial" w:cs="Arial"/>
        </w:rPr>
      </w:pPr>
    </w:p>
    <w:p w14:paraId="73019F3E" w14:textId="45FE8739" w:rsidR="00806D1E" w:rsidRDefault="006556B5" w:rsidP="00806D1E">
      <w:pPr>
        <w:spacing w:after="0" w:line="240" w:lineRule="auto"/>
        <w:jc w:val="both"/>
        <w:rPr>
          <w:rFonts w:ascii="Arial" w:hAnsi="Arial" w:cs="Arial"/>
          <w:szCs w:val="20"/>
        </w:rPr>
      </w:pPr>
      <w:r w:rsidRPr="006556B5">
        <w:rPr>
          <w:rFonts w:ascii="Arial" w:hAnsi="Arial" w:cs="Arial"/>
        </w:rPr>
        <w:t>At the stage where the BBSRC funded</w:t>
      </w:r>
      <w:r>
        <w:rPr>
          <w:rFonts w:ascii="Arial" w:hAnsi="Arial" w:cs="Arial"/>
        </w:rPr>
        <w:t xml:space="preserve"> CASE studentship</w:t>
      </w:r>
      <w:r w:rsidRPr="006556B5">
        <w:rPr>
          <w:rFonts w:ascii="Arial" w:hAnsi="Arial" w:cs="Arial"/>
          <w:b/>
        </w:rPr>
        <w:t xml:space="preserve"> </w:t>
      </w:r>
      <w:r w:rsidRPr="006556B5">
        <w:rPr>
          <w:rFonts w:ascii="Arial" w:hAnsi="Arial" w:cs="Arial"/>
        </w:rPr>
        <w:t>has been awarded to a particular University Supervisor / Industry partnership project</w:t>
      </w:r>
      <w:r w:rsidR="00381150">
        <w:rPr>
          <w:rFonts w:ascii="Arial" w:hAnsi="Arial" w:cs="Arial"/>
        </w:rPr>
        <w:t>,</w:t>
      </w:r>
      <w:r w:rsidRPr="006556B5">
        <w:rPr>
          <w:rFonts w:ascii="Arial" w:hAnsi="Arial" w:cs="Arial"/>
        </w:rPr>
        <w:t xml:space="preserve"> EASTBIO DTP expects the individual </w:t>
      </w:r>
      <w:r>
        <w:rPr>
          <w:rFonts w:ascii="Arial" w:hAnsi="Arial" w:cs="Arial"/>
        </w:rPr>
        <w:lastRenderedPageBreak/>
        <w:t>department/University</w:t>
      </w:r>
      <w:r w:rsidRPr="006556B5">
        <w:rPr>
          <w:rFonts w:ascii="Arial" w:hAnsi="Arial" w:cs="Arial"/>
        </w:rPr>
        <w:t xml:space="preserve"> to put in place </w:t>
      </w:r>
      <w:r>
        <w:rPr>
          <w:rFonts w:ascii="Arial" w:hAnsi="Arial" w:cs="Arial"/>
        </w:rPr>
        <w:t>whatever agreement</w:t>
      </w:r>
      <w:r w:rsidRPr="006556B5">
        <w:rPr>
          <w:rFonts w:ascii="Arial" w:hAnsi="Arial" w:cs="Arial"/>
        </w:rPr>
        <w:t xml:space="preserve"> they feel is appropriate</w:t>
      </w:r>
      <w:r w:rsidRPr="006556B5">
        <w:rPr>
          <w:rFonts w:ascii="Arial" w:hAnsi="Arial" w:cs="Arial"/>
          <w:szCs w:val="20"/>
        </w:rPr>
        <w:t xml:space="preserve"> in keeping with Research Council UK terms and conditions</w:t>
      </w:r>
      <w:r w:rsidRPr="006556B5">
        <w:rPr>
          <w:rFonts w:ascii="Arial" w:hAnsi="Arial" w:cs="Arial"/>
          <w:bCs/>
          <w:szCs w:val="20"/>
        </w:rPr>
        <w:t xml:space="preserve"> </w:t>
      </w:r>
      <w:r w:rsidRPr="006556B5">
        <w:rPr>
          <w:rFonts w:ascii="Arial" w:hAnsi="Arial" w:cs="Arial"/>
          <w:szCs w:val="20"/>
        </w:rPr>
        <w:t>(outlining agreed</w:t>
      </w:r>
      <w:r w:rsidRPr="006556B5">
        <w:rPr>
          <w:rFonts w:ascii="Arial" w:hAnsi="Arial" w:cs="Arial"/>
          <w:bCs/>
          <w:szCs w:val="20"/>
        </w:rPr>
        <w:t xml:space="preserve"> IP and </w:t>
      </w:r>
      <w:r w:rsidRPr="006556B5">
        <w:rPr>
          <w:rFonts w:ascii="Arial" w:hAnsi="Arial" w:cs="Arial"/>
          <w:bCs/>
        </w:rPr>
        <w:t>publication arrangements).</w:t>
      </w:r>
      <w:r w:rsidRPr="006556B5">
        <w:rPr>
          <w:rFonts w:ascii="Arial" w:hAnsi="Arial" w:cs="Arial"/>
          <w:szCs w:val="20"/>
        </w:rPr>
        <w:t xml:space="preserve"> Any changes to the collaboration agreement, including changes of partners, will require </w:t>
      </w:r>
      <w:r w:rsidRPr="006556B5">
        <w:rPr>
          <w:rFonts w:ascii="Arial" w:hAnsi="Arial" w:cs="Arial"/>
        </w:rPr>
        <w:t xml:space="preserve">the EASTBIO DTP director </w:t>
      </w:r>
      <w:r w:rsidRPr="006556B5">
        <w:rPr>
          <w:rFonts w:ascii="Arial" w:hAnsi="Arial" w:cs="Arial"/>
          <w:szCs w:val="20"/>
        </w:rPr>
        <w:t>approval. The director will need to be satisfied that the original aims of the project can still be met and that the project continues to meet the BBSRC rules.</w:t>
      </w:r>
    </w:p>
    <w:p w14:paraId="2046F90C" w14:textId="268801BA" w:rsidR="0022460A" w:rsidRDefault="006556B5" w:rsidP="00806D1E">
      <w:pPr>
        <w:spacing w:after="0" w:line="240" w:lineRule="auto"/>
        <w:jc w:val="both"/>
        <w:rPr>
          <w:rFonts w:ascii="Arial" w:hAnsi="Arial" w:cs="Arial"/>
          <w:szCs w:val="20"/>
        </w:rPr>
      </w:pPr>
      <w:r w:rsidRPr="006556B5">
        <w:rPr>
          <w:rFonts w:ascii="Arial" w:hAnsi="Arial" w:cs="Arial"/>
          <w:szCs w:val="20"/>
        </w:rPr>
        <w:t xml:space="preserve"> </w:t>
      </w:r>
    </w:p>
    <w:p w14:paraId="5D8EAB19" w14:textId="40525607" w:rsidR="00D81339" w:rsidRDefault="00D81339" w:rsidP="00D81339">
      <w:pPr>
        <w:pStyle w:val="Default"/>
        <w:rPr>
          <w:color w:val="auto"/>
          <w:sz w:val="22"/>
          <w:szCs w:val="22"/>
        </w:rPr>
      </w:pPr>
      <w:r w:rsidRPr="00A62876">
        <w:rPr>
          <w:color w:val="auto"/>
          <w:sz w:val="22"/>
          <w:szCs w:val="22"/>
        </w:rPr>
        <w:t>It will be the responsibility of the partners to establish any possible risk to the project and have contingencies in place should there be changes in the priorities of the non-academic partner, that challenges their meeting project commitments.</w:t>
      </w:r>
    </w:p>
    <w:p w14:paraId="31BB24C2" w14:textId="737DF4A0" w:rsidR="00C2142D" w:rsidRDefault="00C2142D" w:rsidP="00D81339">
      <w:pPr>
        <w:pStyle w:val="Default"/>
        <w:rPr>
          <w:color w:val="auto"/>
          <w:sz w:val="22"/>
          <w:szCs w:val="22"/>
        </w:rPr>
      </w:pPr>
    </w:p>
    <w:p w14:paraId="288512AE" w14:textId="35CFD6DA" w:rsidR="00C2142D" w:rsidRDefault="00C2142D" w:rsidP="00C2142D">
      <w:pPr>
        <w:spacing w:after="0" w:line="240" w:lineRule="auto"/>
        <w:jc w:val="both"/>
        <w:rPr>
          <w:rFonts w:ascii="Arial" w:hAnsi="Arial" w:cs="Arial"/>
          <w:szCs w:val="20"/>
        </w:rPr>
      </w:pPr>
      <w:r>
        <w:rPr>
          <w:rFonts w:ascii="Arial" w:hAnsi="Arial" w:cs="Arial"/>
          <w:szCs w:val="20"/>
        </w:rPr>
        <w:t>Please note that unless requested</w:t>
      </w:r>
      <w:r w:rsidR="00381150">
        <w:rPr>
          <w:rFonts w:ascii="Arial" w:hAnsi="Arial" w:cs="Arial"/>
          <w:szCs w:val="20"/>
        </w:rPr>
        <w:t>,</w:t>
      </w:r>
      <w:r>
        <w:rPr>
          <w:rFonts w:ascii="Arial" w:hAnsi="Arial" w:cs="Arial"/>
          <w:szCs w:val="20"/>
        </w:rPr>
        <w:t xml:space="preserve"> </w:t>
      </w:r>
      <w:r w:rsidRPr="009B43F6">
        <w:rPr>
          <w:rFonts w:ascii="Arial" w:hAnsi="Arial" w:cs="Arial"/>
          <w:szCs w:val="20"/>
        </w:rPr>
        <w:t xml:space="preserve">EASTBIO will </w:t>
      </w:r>
      <w:r>
        <w:rPr>
          <w:rFonts w:ascii="Arial" w:hAnsi="Arial" w:cs="Arial"/>
          <w:szCs w:val="20"/>
        </w:rPr>
        <w:t>not arrange</w:t>
      </w:r>
      <w:r w:rsidRPr="009B43F6">
        <w:rPr>
          <w:rFonts w:ascii="Arial" w:hAnsi="Arial" w:cs="Arial"/>
          <w:szCs w:val="20"/>
        </w:rPr>
        <w:t xml:space="preserve"> for there to be a 2nd interview done by the non-academic partner organisation to confirm they are happy with the candidate selected for their CASE Studentship.</w:t>
      </w:r>
      <w:r>
        <w:rPr>
          <w:rFonts w:ascii="Arial" w:hAnsi="Arial" w:cs="Arial"/>
          <w:szCs w:val="20"/>
        </w:rPr>
        <w:t xml:space="preserve"> </w:t>
      </w:r>
    </w:p>
    <w:p w14:paraId="421E8946" w14:textId="77777777" w:rsidR="00C2142D" w:rsidRDefault="00C2142D" w:rsidP="00D81339">
      <w:pPr>
        <w:pStyle w:val="Default"/>
        <w:rPr>
          <w:color w:val="auto"/>
          <w:sz w:val="22"/>
          <w:szCs w:val="22"/>
        </w:rPr>
      </w:pPr>
    </w:p>
    <w:p w14:paraId="4AB71104" w14:textId="77777777" w:rsidR="00D81339" w:rsidRDefault="00D81339" w:rsidP="00806D1E">
      <w:pPr>
        <w:spacing w:after="0" w:line="240" w:lineRule="auto"/>
        <w:jc w:val="both"/>
        <w:rPr>
          <w:rFonts w:ascii="Arial" w:hAnsi="Arial" w:cs="Arial"/>
          <w:szCs w:val="20"/>
        </w:rPr>
      </w:pPr>
    </w:p>
    <w:p w14:paraId="419EC11C" w14:textId="77777777" w:rsidR="00787F31" w:rsidRDefault="00787F31" w:rsidP="0022460A">
      <w:pPr>
        <w:spacing w:after="0" w:line="240" w:lineRule="auto"/>
        <w:rPr>
          <w:rFonts w:ascii="Arial" w:hAnsi="Arial" w:cs="Arial"/>
          <w:b/>
          <w:u w:val="single"/>
        </w:rPr>
      </w:pPr>
    </w:p>
    <w:p w14:paraId="649FADC2" w14:textId="77777777" w:rsidR="00787F31" w:rsidRDefault="00787F31" w:rsidP="0022460A">
      <w:pPr>
        <w:spacing w:after="0" w:line="240" w:lineRule="auto"/>
        <w:rPr>
          <w:rFonts w:ascii="Arial" w:hAnsi="Arial" w:cs="Arial"/>
          <w:b/>
          <w:u w:val="single"/>
        </w:rPr>
      </w:pPr>
    </w:p>
    <w:p w14:paraId="4CE9937E" w14:textId="77777777" w:rsidR="0070655C" w:rsidRDefault="0070655C">
      <w:pPr>
        <w:rPr>
          <w:rFonts w:ascii="Arial" w:hAnsi="Arial" w:cs="Arial"/>
          <w:b/>
          <w:u w:val="single"/>
        </w:rPr>
      </w:pPr>
      <w:r>
        <w:rPr>
          <w:rFonts w:ascii="Arial" w:hAnsi="Arial" w:cs="Arial"/>
          <w:b/>
          <w:u w:val="single"/>
        </w:rPr>
        <w:br w:type="page"/>
      </w:r>
    </w:p>
    <w:p w14:paraId="5DCD0E02" w14:textId="0F51B716" w:rsidR="00432E13" w:rsidRPr="0022460A" w:rsidRDefault="00432E13" w:rsidP="0022460A">
      <w:pPr>
        <w:spacing w:after="0" w:line="240" w:lineRule="auto"/>
        <w:rPr>
          <w:rFonts w:ascii="Arial" w:hAnsi="Arial" w:cs="Arial"/>
        </w:rPr>
      </w:pPr>
      <w:r w:rsidRPr="00DC2862">
        <w:rPr>
          <w:rFonts w:ascii="Arial" w:hAnsi="Arial" w:cs="Arial"/>
          <w:b/>
          <w:u w:val="single"/>
        </w:rPr>
        <w:lastRenderedPageBreak/>
        <w:t>A</w:t>
      </w:r>
      <w:r w:rsidR="006556B5">
        <w:rPr>
          <w:rFonts w:ascii="Arial" w:hAnsi="Arial" w:cs="Arial"/>
          <w:b/>
          <w:u w:val="single"/>
        </w:rPr>
        <w:t>nne</w:t>
      </w:r>
      <w:r w:rsidRPr="00DC2862">
        <w:rPr>
          <w:rFonts w:ascii="Arial" w:hAnsi="Arial" w:cs="Arial"/>
          <w:b/>
          <w:u w:val="single"/>
        </w:rPr>
        <w:t>x 1</w:t>
      </w:r>
      <w:r w:rsidR="009247E8">
        <w:rPr>
          <w:rFonts w:ascii="Arial" w:hAnsi="Arial" w:cs="Arial"/>
          <w:b/>
          <w:u w:val="single"/>
        </w:rPr>
        <w:t>: Project Proposal Form</w:t>
      </w:r>
    </w:p>
    <w:p w14:paraId="1E9F5BF7" w14:textId="77777777" w:rsidR="009247E8" w:rsidRDefault="008F248F" w:rsidP="009247E8">
      <w:pPr>
        <w:rPr>
          <w:rFonts w:ascii="Arial" w:hAnsi="Arial" w:cs="Arial"/>
          <w:b/>
          <w:i/>
          <w:szCs w:val="20"/>
        </w:rPr>
      </w:pPr>
      <w:r w:rsidRPr="00E276F1">
        <w:rPr>
          <w:rFonts w:ascii="Arial" w:hAnsi="Arial" w:cs="Arial"/>
          <w:b/>
          <w:i/>
          <w:szCs w:val="20"/>
        </w:rPr>
        <w:t>All fields must be completed.</w:t>
      </w:r>
    </w:p>
    <w:tbl>
      <w:tblPr>
        <w:tblStyle w:val="TableGrid"/>
        <w:tblW w:w="0" w:type="auto"/>
        <w:tblLayout w:type="fixed"/>
        <w:tblLook w:val="04A0" w:firstRow="1" w:lastRow="0" w:firstColumn="1" w:lastColumn="0" w:noHBand="0" w:noVBand="1"/>
      </w:tblPr>
      <w:tblGrid>
        <w:gridCol w:w="4508"/>
        <w:gridCol w:w="4134"/>
        <w:gridCol w:w="374"/>
      </w:tblGrid>
      <w:tr w:rsidR="005D4C8C" w14:paraId="7404F763" w14:textId="77777777" w:rsidTr="005D4C8C">
        <w:tc>
          <w:tcPr>
            <w:tcW w:w="4508" w:type="dxa"/>
          </w:tcPr>
          <w:p w14:paraId="6297C229" w14:textId="77777777" w:rsidR="009247E8" w:rsidRPr="009247E8" w:rsidRDefault="009247E8" w:rsidP="00114693">
            <w:pPr>
              <w:jc w:val="right"/>
              <w:rPr>
                <w:rFonts w:ascii="Arial" w:hAnsi="Arial" w:cs="Arial"/>
                <w:b/>
              </w:rPr>
            </w:pPr>
            <w:r>
              <w:rPr>
                <w:rFonts w:ascii="Arial" w:hAnsi="Arial" w:cs="Arial"/>
                <w:b/>
              </w:rPr>
              <w:t>Name of Principal Supervisor</w:t>
            </w:r>
          </w:p>
        </w:tc>
        <w:tc>
          <w:tcPr>
            <w:tcW w:w="4508" w:type="dxa"/>
            <w:gridSpan w:val="2"/>
          </w:tcPr>
          <w:p w14:paraId="730077E8" w14:textId="77777777" w:rsidR="009247E8" w:rsidRDefault="009247E8" w:rsidP="009247E8">
            <w:pPr>
              <w:rPr>
                <w:rFonts w:ascii="Arial" w:hAnsi="Arial" w:cs="Arial"/>
              </w:rPr>
            </w:pPr>
          </w:p>
        </w:tc>
      </w:tr>
      <w:tr w:rsidR="005D4C8C" w14:paraId="6F2A8CF5" w14:textId="77777777" w:rsidTr="005D4C8C">
        <w:tc>
          <w:tcPr>
            <w:tcW w:w="4508" w:type="dxa"/>
          </w:tcPr>
          <w:p w14:paraId="7D9397C2" w14:textId="77777777" w:rsidR="009247E8" w:rsidRDefault="009247E8" w:rsidP="00114693">
            <w:pPr>
              <w:jc w:val="right"/>
              <w:rPr>
                <w:rFonts w:ascii="Arial" w:hAnsi="Arial" w:cs="Arial"/>
              </w:rPr>
            </w:pPr>
            <w:r>
              <w:rPr>
                <w:rFonts w:ascii="Arial" w:hAnsi="Arial" w:cs="Arial"/>
              </w:rPr>
              <w:t>Institution and Department (e.g. Dundee, School of Life Sciences)</w:t>
            </w:r>
          </w:p>
        </w:tc>
        <w:tc>
          <w:tcPr>
            <w:tcW w:w="4508" w:type="dxa"/>
            <w:gridSpan w:val="2"/>
          </w:tcPr>
          <w:p w14:paraId="2231E4FD" w14:textId="77777777" w:rsidR="009247E8" w:rsidRDefault="009247E8" w:rsidP="005D4C8C">
            <w:pPr>
              <w:rPr>
                <w:rFonts w:ascii="Arial" w:hAnsi="Arial" w:cs="Arial"/>
              </w:rPr>
            </w:pPr>
          </w:p>
        </w:tc>
      </w:tr>
      <w:tr w:rsidR="005D4C8C" w14:paraId="00E8D4E6" w14:textId="77777777" w:rsidTr="005D4C8C">
        <w:tc>
          <w:tcPr>
            <w:tcW w:w="4508" w:type="dxa"/>
          </w:tcPr>
          <w:p w14:paraId="4E6E850B" w14:textId="77777777" w:rsidR="00AD6380" w:rsidRDefault="00AD6380" w:rsidP="00114693">
            <w:pPr>
              <w:jc w:val="right"/>
              <w:rPr>
                <w:rFonts w:ascii="Arial" w:hAnsi="Arial" w:cs="Arial"/>
              </w:rPr>
            </w:pPr>
            <w:r>
              <w:rPr>
                <w:rFonts w:ascii="Arial" w:hAnsi="Arial" w:cs="Arial"/>
              </w:rPr>
              <w:t xml:space="preserve">Current PhD </w:t>
            </w:r>
            <w:r w:rsidR="005D4C8C">
              <w:rPr>
                <w:rFonts w:ascii="Arial" w:hAnsi="Arial" w:cs="Arial"/>
              </w:rPr>
              <w:t>students and year of study</w:t>
            </w:r>
          </w:p>
        </w:tc>
        <w:tc>
          <w:tcPr>
            <w:tcW w:w="4508" w:type="dxa"/>
            <w:gridSpan w:val="2"/>
          </w:tcPr>
          <w:p w14:paraId="00F2E286" w14:textId="77777777" w:rsidR="00AD6380" w:rsidRDefault="00AD6380" w:rsidP="009247E8">
            <w:pPr>
              <w:rPr>
                <w:rFonts w:ascii="Arial" w:hAnsi="Arial" w:cs="Arial"/>
              </w:rPr>
            </w:pPr>
          </w:p>
        </w:tc>
      </w:tr>
      <w:tr w:rsidR="005D4C8C" w14:paraId="4C5697C0" w14:textId="77777777" w:rsidTr="005D4C8C">
        <w:tc>
          <w:tcPr>
            <w:tcW w:w="4508" w:type="dxa"/>
          </w:tcPr>
          <w:p w14:paraId="7F3C2117" w14:textId="77777777" w:rsidR="009247E8" w:rsidRDefault="00C86E6B" w:rsidP="00114693">
            <w:pPr>
              <w:jc w:val="right"/>
              <w:rPr>
                <w:rFonts w:ascii="Arial" w:hAnsi="Arial" w:cs="Arial"/>
              </w:rPr>
            </w:pPr>
            <w:r>
              <w:rPr>
                <w:rFonts w:ascii="Arial" w:hAnsi="Arial" w:cs="Arial"/>
              </w:rPr>
              <w:t>Lab website/Online Profile</w:t>
            </w:r>
          </w:p>
        </w:tc>
        <w:tc>
          <w:tcPr>
            <w:tcW w:w="4508" w:type="dxa"/>
            <w:gridSpan w:val="2"/>
          </w:tcPr>
          <w:p w14:paraId="40CE7B22" w14:textId="77777777" w:rsidR="009247E8" w:rsidRDefault="009247E8" w:rsidP="009247E8">
            <w:pPr>
              <w:rPr>
                <w:rFonts w:ascii="Arial" w:hAnsi="Arial" w:cs="Arial"/>
              </w:rPr>
            </w:pPr>
          </w:p>
        </w:tc>
      </w:tr>
      <w:tr w:rsidR="005D4C8C" w14:paraId="09A03003" w14:textId="77777777" w:rsidTr="005D4C8C">
        <w:tc>
          <w:tcPr>
            <w:tcW w:w="4508" w:type="dxa"/>
          </w:tcPr>
          <w:p w14:paraId="310876C5" w14:textId="77777777" w:rsidR="00C86E6B" w:rsidRDefault="00C86E6B" w:rsidP="00114693">
            <w:pPr>
              <w:jc w:val="right"/>
              <w:rPr>
                <w:rFonts w:ascii="Arial" w:hAnsi="Arial" w:cs="Arial"/>
              </w:rPr>
            </w:pPr>
            <w:r>
              <w:rPr>
                <w:rFonts w:ascii="Arial" w:hAnsi="Arial" w:cs="Arial"/>
              </w:rPr>
              <w:t>Email address</w:t>
            </w:r>
          </w:p>
        </w:tc>
        <w:tc>
          <w:tcPr>
            <w:tcW w:w="4508" w:type="dxa"/>
            <w:gridSpan w:val="2"/>
          </w:tcPr>
          <w:p w14:paraId="2CC12B20" w14:textId="77777777" w:rsidR="00C86E6B" w:rsidRDefault="00C86E6B" w:rsidP="009247E8">
            <w:pPr>
              <w:rPr>
                <w:rFonts w:ascii="Arial" w:hAnsi="Arial" w:cs="Arial"/>
              </w:rPr>
            </w:pPr>
          </w:p>
        </w:tc>
      </w:tr>
      <w:tr w:rsidR="005D4C8C" w14:paraId="397F0292" w14:textId="77777777" w:rsidTr="005D4C8C">
        <w:tc>
          <w:tcPr>
            <w:tcW w:w="4508" w:type="dxa"/>
          </w:tcPr>
          <w:p w14:paraId="136B88AA" w14:textId="1B628AAA" w:rsidR="00114693" w:rsidRDefault="00C86E6B" w:rsidP="00114693">
            <w:pPr>
              <w:jc w:val="right"/>
              <w:rPr>
                <w:rFonts w:ascii="Arial" w:hAnsi="Arial" w:cs="Arial"/>
                <w:b/>
              </w:rPr>
            </w:pPr>
            <w:r>
              <w:rPr>
                <w:rFonts w:ascii="Arial" w:hAnsi="Arial" w:cs="Arial"/>
                <w:b/>
              </w:rPr>
              <w:t>Name of Second Supervisor</w:t>
            </w:r>
          </w:p>
          <w:p w14:paraId="615E9E35" w14:textId="3D667787" w:rsidR="009247E8" w:rsidRPr="00381150" w:rsidRDefault="00381150" w:rsidP="00114693">
            <w:pPr>
              <w:jc w:val="right"/>
              <w:rPr>
                <w:rFonts w:ascii="Arial" w:hAnsi="Arial" w:cs="Arial"/>
              </w:rPr>
            </w:pPr>
            <w:r>
              <w:rPr>
                <w:rFonts w:ascii="Arial" w:hAnsi="Arial" w:cs="Arial"/>
              </w:rPr>
              <w:t>In case of a Third or Fourth Supervisor/s, please copy in these lines, as necessary</w:t>
            </w:r>
            <w:r w:rsidR="006F15F5">
              <w:rPr>
                <w:rFonts w:ascii="Arial" w:hAnsi="Arial" w:cs="Arial"/>
              </w:rPr>
              <w:t>.</w:t>
            </w:r>
          </w:p>
        </w:tc>
        <w:tc>
          <w:tcPr>
            <w:tcW w:w="4508" w:type="dxa"/>
            <w:gridSpan w:val="2"/>
          </w:tcPr>
          <w:p w14:paraId="05E83D29" w14:textId="77777777" w:rsidR="009247E8" w:rsidRDefault="009247E8" w:rsidP="009247E8">
            <w:pPr>
              <w:rPr>
                <w:rFonts w:ascii="Arial" w:hAnsi="Arial" w:cs="Arial"/>
              </w:rPr>
            </w:pPr>
          </w:p>
        </w:tc>
      </w:tr>
      <w:tr w:rsidR="005D4C8C" w14:paraId="78CC7DB2" w14:textId="77777777" w:rsidTr="005D4C8C">
        <w:tc>
          <w:tcPr>
            <w:tcW w:w="4508" w:type="dxa"/>
          </w:tcPr>
          <w:p w14:paraId="5892691D" w14:textId="77777777" w:rsidR="009247E8" w:rsidRPr="00C86E6B" w:rsidRDefault="00C86E6B" w:rsidP="00114693">
            <w:pPr>
              <w:jc w:val="right"/>
              <w:rPr>
                <w:rFonts w:ascii="Arial" w:hAnsi="Arial" w:cs="Arial"/>
              </w:rPr>
            </w:pPr>
            <w:r w:rsidRPr="00C86E6B">
              <w:rPr>
                <w:rFonts w:ascii="Arial" w:hAnsi="Arial" w:cs="Arial"/>
              </w:rPr>
              <w:t>Institution and Department (e.g. Dundee, School of Life Sciences)</w:t>
            </w:r>
          </w:p>
        </w:tc>
        <w:tc>
          <w:tcPr>
            <w:tcW w:w="4508" w:type="dxa"/>
            <w:gridSpan w:val="2"/>
          </w:tcPr>
          <w:p w14:paraId="03D761B8" w14:textId="77777777" w:rsidR="009247E8" w:rsidRDefault="009247E8" w:rsidP="009247E8">
            <w:pPr>
              <w:rPr>
                <w:rFonts w:ascii="Arial" w:hAnsi="Arial" w:cs="Arial"/>
              </w:rPr>
            </w:pPr>
          </w:p>
        </w:tc>
      </w:tr>
      <w:tr w:rsidR="005D4C8C" w14:paraId="16013CDE" w14:textId="77777777" w:rsidTr="005D4C8C">
        <w:tc>
          <w:tcPr>
            <w:tcW w:w="4508" w:type="dxa"/>
          </w:tcPr>
          <w:p w14:paraId="57FF1C29" w14:textId="77777777" w:rsidR="005D4C8C" w:rsidRPr="00C86E6B" w:rsidRDefault="005D4C8C" w:rsidP="00114693">
            <w:pPr>
              <w:jc w:val="right"/>
              <w:rPr>
                <w:rFonts w:ascii="Arial" w:hAnsi="Arial" w:cs="Arial"/>
              </w:rPr>
            </w:pPr>
            <w:r>
              <w:rPr>
                <w:rFonts w:ascii="Arial" w:hAnsi="Arial" w:cs="Arial"/>
              </w:rPr>
              <w:t>Current PhD students and year of study</w:t>
            </w:r>
          </w:p>
        </w:tc>
        <w:tc>
          <w:tcPr>
            <w:tcW w:w="4508" w:type="dxa"/>
            <w:gridSpan w:val="2"/>
          </w:tcPr>
          <w:p w14:paraId="70E82C87" w14:textId="77777777" w:rsidR="005D4C8C" w:rsidRDefault="005D4C8C" w:rsidP="009247E8">
            <w:pPr>
              <w:rPr>
                <w:rFonts w:ascii="Arial" w:hAnsi="Arial" w:cs="Arial"/>
              </w:rPr>
            </w:pPr>
          </w:p>
        </w:tc>
      </w:tr>
      <w:tr w:rsidR="005D4C8C" w14:paraId="0831DAD3" w14:textId="77777777" w:rsidTr="005D4C8C">
        <w:tc>
          <w:tcPr>
            <w:tcW w:w="4508" w:type="dxa"/>
          </w:tcPr>
          <w:p w14:paraId="4888D402" w14:textId="77777777" w:rsidR="009247E8" w:rsidRDefault="00C86E6B" w:rsidP="00114693">
            <w:pPr>
              <w:jc w:val="right"/>
              <w:rPr>
                <w:rFonts w:ascii="Arial" w:hAnsi="Arial" w:cs="Arial"/>
              </w:rPr>
            </w:pPr>
            <w:r w:rsidRPr="00C86E6B">
              <w:rPr>
                <w:rFonts w:ascii="Arial" w:hAnsi="Arial" w:cs="Arial"/>
              </w:rPr>
              <w:t>Lab website/Online Profile</w:t>
            </w:r>
          </w:p>
        </w:tc>
        <w:tc>
          <w:tcPr>
            <w:tcW w:w="4508" w:type="dxa"/>
            <w:gridSpan w:val="2"/>
          </w:tcPr>
          <w:p w14:paraId="443A35E1" w14:textId="77777777" w:rsidR="009247E8" w:rsidRDefault="009247E8" w:rsidP="009247E8">
            <w:pPr>
              <w:rPr>
                <w:rFonts w:ascii="Arial" w:hAnsi="Arial" w:cs="Arial"/>
              </w:rPr>
            </w:pPr>
          </w:p>
        </w:tc>
      </w:tr>
      <w:tr w:rsidR="005D4C8C" w14:paraId="56706EDE" w14:textId="77777777" w:rsidTr="005D4C8C">
        <w:tc>
          <w:tcPr>
            <w:tcW w:w="4508" w:type="dxa"/>
          </w:tcPr>
          <w:p w14:paraId="7BA47B35" w14:textId="77777777" w:rsidR="009247E8" w:rsidRDefault="00C86E6B" w:rsidP="00114693">
            <w:pPr>
              <w:jc w:val="right"/>
              <w:rPr>
                <w:rFonts w:ascii="Arial" w:hAnsi="Arial" w:cs="Arial"/>
              </w:rPr>
            </w:pPr>
            <w:r>
              <w:rPr>
                <w:rFonts w:ascii="Arial" w:hAnsi="Arial" w:cs="Arial"/>
              </w:rPr>
              <w:t>Email address</w:t>
            </w:r>
          </w:p>
        </w:tc>
        <w:tc>
          <w:tcPr>
            <w:tcW w:w="4508" w:type="dxa"/>
            <w:gridSpan w:val="2"/>
          </w:tcPr>
          <w:p w14:paraId="7017A70C" w14:textId="77777777" w:rsidR="009247E8" w:rsidRDefault="009247E8" w:rsidP="009247E8">
            <w:pPr>
              <w:rPr>
                <w:rFonts w:ascii="Arial" w:hAnsi="Arial" w:cs="Arial"/>
              </w:rPr>
            </w:pPr>
          </w:p>
        </w:tc>
      </w:tr>
      <w:tr w:rsidR="005D4C8C" w14:paraId="1F2A23C9" w14:textId="77777777" w:rsidTr="005D4C8C">
        <w:tc>
          <w:tcPr>
            <w:tcW w:w="4508" w:type="dxa"/>
          </w:tcPr>
          <w:p w14:paraId="21C00060" w14:textId="3ABE0411" w:rsidR="00114693" w:rsidRDefault="00114693" w:rsidP="00114693">
            <w:pPr>
              <w:jc w:val="right"/>
              <w:rPr>
                <w:rFonts w:ascii="Arial" w:hAnsi="Arial" w:cs="Arial"/>
                <w:b/>
              </w:rPr>
            </w:pPr>
            <w:r>
              <w:rPr>
                <w:rFonts w:ascii="Arial" w:hAnsi="Arial" w:cs="Arial"/>
                <w:b/>
              </w:rPr>
              <w:t>Project Title</w:t>
            </w:r>
          </w:p>
          <w:p w14:paraId="325A3010" w14:textId="65571329" w:rsidR="005D4C8C" w:rsidRPr="005D4C8C" w:rsidRDefault="0013267A" w:rsidP="00114693">
            <w:pPr>
              <w:jc w:val="right"/>
              <w:rPr>
                <w:rFonts w:ascii="Arial" w:hAnsi="Arial" w:cs="Arial"/>
              </w:rPr>
            </w:pPr>
            <w:r>
              <w:rPr>
                <w:rFonts w:ascii="Arial" w:hAnsi="Arial" w:cs="Arial"/>
              </w:rPr>
              <w:t>P</w:t>
            </w:r>
            <w:r w:rsidR="005D4C8C">
              <w:rPr>
                <w:rFonts w:ascii="Arial" w:hAnsi="Arial" w:cs="Arial"/>
              </w:rPr>
              <w:t>lease note this title will be used to advertise the project to students</w:t>
            </w:r>
            <w:r>
              <w:rPr>
                <w:rFonts w:ascii="Arial" w:hAnsi="Arial" w:cs="Arial"/>
              </w:rPr>
              <w:t>.</w:t>
            </w:r>
          </w:p>
        </w:tc>
        <w:tc>
          <w:tcPr>
            <w:tcW w:w="4508" w:type="dxa"/>
            <w:gridSpan w:val="2"/>
          </w:tcPr>
          <w:p w14:paraId="48F2A17D" w14:textId="77777777" w:rsidR="005D4C8C" w:rsidRDefault="005D4C8C" w:rsidP="009247E8">
            <w:pPr>
              <w:rPr>
                <w:rFonts w:ascii="Arial" w:hAnsi="Arial" w:cs="Arial"/>
              </w:rPr>
            </w:pPr>
          </w:p>
        </w:tc>
      </w:tr>
      <w:tr w:rsidR="005D4C8C" w14:paraId="5EC2E64C" w14:textId="77777777" w:rsidTr="005D4C8C">
        <w:tc>
          <w:tcPr>
            <w:tcW w:w="4508" w:type="dxa"/>
          </w:tcPr>
          <w:p w14:paraId="635D519E" w14:textId="77777777" w:rsidR="006F15F5" w:rsidRDefault="005D4C8C" w:rsidP="006F15F5">
            <w:pPr>
              <w:jc w:val="right"/>
              <w:rPr>
                <w:rFonts w:ascii="Arial" w:hAnsi="Arial" w:cs="Arial"/>
              </w:rPr>
            </w:pPr>
            <w:r>
              <w:rPr>
                <w:rFonts w:ascii="Arial" w:hAnsi="Arial" w:cs="Arial"/>
                <w:b/>
              </w:rPr>
              <w:t>Project Description</w:t>
            </w:r>
            <w:r w:rsidR="007D2808">
              <w:rPr>
                <w:rFonts w:ascii="Arial" w:hAnsi="Arial" w:cs="Arial"/>
              </w:rPr>
              <w:t xml:space="preserve"> (max</w:t>
            </w:r>
            <w:r w:rsidR="0013267A">
              <w:rPr>
                <w:rFonts w:ascii="Arial" w:hAnsi="Arial" w:cs="Arial"/>
              </w:rPr>
              <w:t>.</w:t>
            </w:r>
            <w:r w:rsidR="007D2808">
              <w:rPr>
                <w:rFonts w:ascii="Arial" w:hAnsi="Arial" w:cs="Arial"/>
              </w:rPr>
              <w:t xml:space="preserve"> 5</w:t>
            </w:r>
            <w:r>
              <w:rPr>
                <w:rFonts w:ascii="Arial" w:hAnsi="Arial" w:cs="Arial"/>
              </w:rPr>
              <w:t>00 words and up to 3 references</w:t>
            </w:r>
            <w:r w:rsidR="006F15F5">
              <w:rPr>
                <w:rFonts w:ascii="Arial" w:hAnsi="Arial" w:cs="Arial"/>
              </w:rPr>
              <w:t>)</w:t>
            </w:r>
          </w:p>
          <w:p w14:paraId="2EAB94A9" w14:textId="33DEC639" w:rsidR="005D4C8C" w:rsidRPr="005D4C8C" w:rsidRDefault="005D4C8C" w:rsidP="006F15F5">
            <w:pPr>
              <w:jc w:val="right"/>
              <w:rPr>
                <w:rFonts w:ascii="Arial" w:hAnsi="Arial" w:cs="Arial"/>
              </w:rPr>
            </w:pPr>
            <w:r>
              <w:rPr>
                <w:rFonts w:ascii="Arial" w:hAnsi="Arial" w:cs="Arial"/>
              </w:rPr>
              <w:t>Please provide a description of the PhD project which includes information about the project and the research training it will provide; please note this text will be used to advertise the project to students</w:t>
            </w:r>
            <w:r w:rsidR="0013267A">
              <w:rPr>
                <w:rFonts w:ascii="Arial" w:hAnsi="Arial" w:cs="Arial"/>
              </w:rPr>
              <w:t>.</w:t>
            </w:r>
          </w:p>
        </w:tc>
        <w:tc>
          <w:tcPr>
            <w:tcW w:w="4508" w:type="dxa"/>
            <w:gridSpan w:val="2"/>
          </w:tcPr>
          <w:p w14:paraId="0772EB8B" w14:textId="77777777" w:rsidR="005D4C8C" w:rsidRDefault="005D4C8C" w:rsidP="009247E8">
            <w:pPr>
              <w:rPr>
                <w:rFonts w:ascii="Arial" w:hAnsi="Arial" w:cs="Arial"/>
              </w:rPr>
            </w:pPr>
          </w:p>
        </w:tc>
      </w:tr>
      <w:tr w:rsidR="00094CB7" w14:paraId="64C268D9" w14:textId="77777777" w:rsidTr="00094CB7">
        <w:trPr>
          <w:trHeight w:val="380"/>
        </w:trPr>
        <w:tc>
          <w:tcPr>
            <w:tcW w:w="4508" w:type="dxa"/>
            <w:vMerge w:val="restart"/>
          </w:tcPr>
          <w:p w14:paraId="64FEAC81" w14:textId="36677C00" w:rsidR="00094CB7" w:rsidRPr="0008479A" w:rsidRDefault="00094CB7" w:rsidP="00114693">
            <w:pPr>
              <w:jc w:val="right"/>
              <w:rPr>
                <w:rFonts w:ascii="Arial" w:hAnsi="Arial" w:cs="Arial"/>
                <w:b/>
              </w:rPr>
            </w:pPr>
            <w:r w:rsidRPr="0008479A">
              <w:rPr>
                <w:rFonts w:ascii="Arial" w:hAnsi="Arial" w:cs="Arial"/>
                <w:b/>
              </w:rPr>
              <w:t xml:space="preserve">Full-time or Part-time PhD Studentship </w:t>
            </w:r>
            <w:r w:rsidR="0008479A" w:rsidRPr="0008479A">
              <w:rPr>
                <w:rFonts w:ascii="Arial" w:hAnsi="Arial" w:cs="Arial"/>
              </w:rPr>
              <w:t>Please indicate whether this</w:t>
            </w:r>
            <w:r w:rsidR="00D24C97" w:rsidRPr="0008479A">
              <w:rPr>
                <w:rFonts w:ascii="Arial" w:hAnsi="Arial" w:cs="Arial"/>
              </w:rPr>
              <w:t xml:space="preserve"> project </w:t>
            </w:r>
            <w:r w:rsidRPr="0008479A">
              <w:rPr>
                <w:rFonts w:ascii="Arial" w:hAnsi="Arial" w:cs="Arial"/>
              </w:rPr>
              <w:t>will be a full-time or part-time</w:t>
            </w:r>
            <w:r w:rsidR="0008479A" w:rsidRPr="0008479A">
              <w:rPr>
                <w:rFonts w:ascii="Arial" w:hAnsi="Arial" w:cs="Arial"/>
              </w:rPr>
              <w:t xml:space="preserve"> PhD</w:t>
            </w:r>
            <w:r w:rsidR="006F15F5">
              <w:rPr>
                <w:rFonts w:ascii="Arial" w:hAnsi="Arial" w:cs="Arial"/>
              </w:rPr>
              <w:t>.</w:t>
            </w:r>
          </w:p>
        </w:tc>
        <w:tc>
          <w:tcPr>
            <w:tcW w:w="4134" w:type="dxa"/>
          </w:tcPr>
          <w:p w14:paraId="7615C96A" w14:textId="0C84E36F" w:rsidR="00094CB7" w:rsidRPr="0008479A" w:rsidRDefault="00094CB7" w:rsidP="009247E8">
            <w:pPr>
              <w:rPr>
                <w:rFonts w:ascii="Arial" w:hAnsi="Arial" w:cs="Arial"/>
              </w:rPr>
            </w:pPr>
            <w:r w:rsidRPr="0008479A">
              <w:rPr>
                <w:rFonts w:ascii="Arial" w:hAnsi="Arial" w:cs="Arial"/>
              </w:rPr>
              <w:t>Full-time PhD project</w:t>
            </w:r>
          </w:p>
        </w:tc>
        <w:tc>
          <w:tcPr>
            <w:tcW w:w="374" w:type="dxa"/>
          </w:tcPr>
          <w:p w14:paraId="192CBFAF" w14:textId="401B659B" w:rsidR="00094CB7" w:rsidRDefault="00094CB7" w:rsidP="009247E8">
            <w:pPr>
              <w:rPr>
                <w:rFonts w:ascii="Arial" w:hAnsi="Arial" w:cs="Arial"/>
              </w:rPr>
            </w:pPr>
          </w:p>
        </w:tc>
      </w:tr>
      <w:tr w:rsidR="00094CB7" w14:paraId="073714BD" w14:textId="77777777" w:rsidTr="00094CB7">
        <w:trPr>
          <w:trHeight w:val="380"/>
        </w:trPr>
        <w:tc>
          <w:tcPr>
            <w:tcW w:w="4508" w:type="dxa"/>
            <w:vMerge/>
          </w:tcPr>
          <w:p w14:paraId="24FD23CF" w14:textId="77777777" w:rsidR="00094CB7" w:rsidRPr="0008479A" w:rsidRDefault="00094CB7" w:rsidP="00114693">
            <w:pPr>
              <w:jc w:val="right"/>
              <w:rPr>
                <w:rFonts w:ascii="Arial" w:hAnsi="Arial" w:cs="Arial"/>
                <w:b/>
              </w:rPr>
            </w:pPr>
          </w:p>
        </w:tc>
        <w:tc>
          <w:tcPr>
            <w:tcW w:w="4134" w:type="dxa"/>
          </w:tcPr>
          <w:p w14:paraId="4E2A0E94" w14:textId="77413EE8" w:rsidR="00094CB7" w:rsidRPr="0008479A" w:rsidRDefault="00094CB7" w:rsidP="009247E8">
            <w:pPr>
              <w:rPr>
                <w:rFonts w:ascii="Arial" w:hAnsi="Arial" w:cs="Arial"/>
              </w:rPr>
            </w:pPr>
            <w:r w:rsidRPr="0008479A">
              <w:rPr>
                <w:rFonts w:ascii="Arial" w:hAnsi="Arial" w:cs="Arial"/>
              </w:rPr>
              <w:t>Part-time PhD project</w:t>
            </w:r>
          </w:p>
        </w:tc>
        <w:tc>
          <w:tcPr>
            <w:tcW w:w="374" w:type="dxa"/>
          </w:tcPr>
          <w:p w14:paraId="1E5392E5" w14:textId="4EE1F969" w:rsidR="00094CB7" w:rsidRDefault="00094CB7" w:rsidP="009247E8">
            <w:pPr>
              <w:rPr>
                <w:rFonts w:ascii="Arial" w:hAnsi="Arial" w:cs="Arial"/>
              </w:rPr>
            </w:pPr>
          </w:p>
        </w:tc>
      </w:tr>
      <w:tr w:rsidR="00094CB7" w14:paraId="440FCDF3" w14:textId="77777777" w:rsidTr="005D4C8C">
        <w:tc>
          <w:tcPr>
            <w:tcW w:w="4508" w:type="dxa"/>
          </w:tcPr>
          <w:p w14:paraId="33D0A38A" w14:textId="49F9A161" w:rsidR="00094CB7" w:rsidRPr="00B45260" w:rsidRDefault="00B45260" w:rsidP="00114693">
            <w:pPr>
              <w:jc w:val="right"/>
              <w:rPr>
                <w:rFonts w:ascii="Arial" w:hAnsi="Arial" w:cs="Arial"/>
                <w:b/>
              </w:rPr>
            </w:pPr>
            <w:r w:rsidRPr="00B45260">
              <w:rPr>
                <w:rFonts w:ascii="Arial" w:hAnsi="Arial" w:cs="Arial"/>
              </w:rPr>
              <w:t>If the PhD is a part-time project please indicate where the student will be based.</w:t>
            </w:r>
          </w:p>
        </w:tc>
        <w:tc>
          <w:tcPr>
            <w:tcW w:w="4508" w:type="dxa"/>
            <w:gridSpan w:val="2"/>
          </w:tcPr>
          <w:p w14:paraId="661EBB99" w14:textId="77777777" w:rsidR="00094CB7" w:rsidRDefault="00094CB7" w:rsidP="009247E8">
            <w:pPr>
              <w:rPr>
                <w:rFonts w:ascii="Arial" w:hAnsi="Arial" w:cs="Arial"/>
              </w:rPr>
            </w:pPr>
          </w:p>
        </w:tc>
      </w:tr>
      <w:tr w:rsidR="00114E73" w14:paraId="60597CBC" w14:textId="77777777" w:rsidTr="00114E73">
        <w:trPr>
          <w:trHeight w:val="189"/>
        </w:trPr>
        <w:tc>
          <w:tcPr>
            <w:tcW w:w="4508" w:type="dxa"/>
            <w:vMerge w:val="restart"/>
          </w:tcPr>
          <w:p w14:paraId="43631C52" w14:textId="77777777" w:rsidR="006F15F5" w:rsidRDefault="00114E73" w:rsidP="00114693">
            <w:pPr>
              <w:jc w:val="right"/>
              <w:rPr>
                <w:rFonts w:ascii="Arial" w:hAnsi="Arial" w:cs="Arial"/>
              </w:rPr>
            </w:pPr>
            <w:r>
              <w:rPr>
                <w:rFonts w:ascii="Arial" w:hAnsi="Arial" w:cs="Arial"/>
                <w:b/>
              </w:rPr>
              <w:t>Criterion 1</w:t>
            </w:r>
            <w:r w:rsidR="009806FF">
              <w:rPr>
                <w:rFonts w:ascii="Arial" w:hAnsi="Arial" w:cs="Arial"/>
                <w:b/>
              </w:rPr>
              <w:t>A</w:t>
            </w:r>
            <w:r>
              <w:rPr>
                <w:rFonts w:ascii="Arial" w:hAnsi="Arial" w:cs="Arial"/>
                <w:b/>
              </w:rPr>
              <w:t>. BBSRC Remit Area</w:t>
            </w:r>
          </w:p>
          <w:p w14:paraId="7609D14A" w14:textId="2C68F97E" w:rsidR="00114E73" w:rsidRPr="0072385A" w:rsidRDefault="0013267A" w:rsidP="00114693">
            <w:pPr>
              <w:jc w:val="right"/>
              <w:rPr>
                <w:rFonts w:ascii="Arial" w:hAnsi="Arial" w:cs="Arial"/>
              </w:rPr>
            </w:pPr>
            <w:r>
              <w:rPr>
                <w:rFonts w:ascii="Arial" w:hAnsi="Arial" w:cs="Arial"/>
              </w:rPr>
              <w:t>P</w:t>
            </w:r>
            <w:r w:rsidR="00114E73">
              <w:rPr>
                <w:rFonts w:ascii="Arial" w:hAnsi="Arial" w:cs="Arial"/>
              </w:rPr>
              <w:t>lease select ONE remit area as that closest to your project</w:t>
            </w:r>
            <w:r>
              <w:rPr>
                <w:rFonts w:ascii="Arial" w:hAnsi="Arial" w:cs="Arial"/>
              </w:rPr>
              <w:t>.</w:t>
            </w:r>
          </w:p>
        </w:tc>
        <w:tc>
          <w:tcPr>
            <w:tcW w:w="4134" w:type="dxa"/>
          </w:tcPr>
          <w:p w14:paraId="71AF025C" w14:textId="2E645328" w:rsidR="00114E73" w:rsidRDefault="00193829" w:rsidP="00193829">
            <w:pPr>
              <w:rPr>
                <w:rFonts w:ascii="Arial" w:hAnsi="Arial" w:cs="Arial"/>
              </w:rPr>
            </w:pPr>
            <w:r>
              <w:rPr>
                <w:rFonts w:ascii="Arial" w:hAnsi="Arial" w:cs="Arial"/>
              </w:rPr>
              <w:t xml:space="preserve">Bioscience for Sustainable </w:t>
            </w:r>
            <w:r w:rsidR="00114E73" w:rsidRPr="00114E73">
              <w:rPr>
                <w:rFonts w:ascii="Arial" w:hAnsi="Arial" w:cs="Arial"/>
              </w:rPr>
              <w:t xml:space="preserve">Agriculture &amp; Food </w:t>
            </w:r>
            <w:r w:rsidR="009806FF">
              <w:rPr>
                <w:rFonts w:ascii="Arial" w:hAnsi="Arial" w:cs="Arial"/>
              </w:rPr>
              <w:t>(including Crops and Soil; Livestock; Production; Biology and Health; Aquaculture)</w:t>
            </w:r>
          </w:p>
        </w:tc>
        <w:tc>
          <w:tcPr>
            <w:tcW w:w="374" w:type="dxa"/>
          </w:tcPr>
          <w:p w14:paraId="61FA74A3" w14:textId="77777777" w:rsidR="00114E73" w:rsidRDefault="00114E73" w:rsidP="009247E8">
            <w:pPr>
              <w:rPr>
                <w:rFonts w:ascii="Arial" w:hAnsi="Arial" w:cs="Arial"/>
              </w:rPr>
            </w:pPr>
          </w:p>
        </w:tc>
      </w:tr>
      <w:tr w:rsidR="00114E73" w14:paraId="186DE237" w14:textId="77777777" w:rsidTr="00114E73">
        <w:trPr>
          <w:trHeight w:val="189"/>
        </w:trPr>
        <w:tc>
          <w:tcPr>
            <w:tcW w:w="4508" w:type="dxa"/>
            <w:vMerge/>
          </w:tcPr>
          <w:p w14:paraId="64132B3C" w14:textId="77777777" w:rsidR="00114E73" w:rsidRDefault="00114E73" w:rsidP="00114693">
            <w:pPr>
              <w:jc w:val="right"/>
              <w:rPr>
                <w:rFonts w:ascii="Arial" w:hAnsi="Arial" w:cs="Arial"/>
                <w:b/>
              </w:rPr>
            </w:pPr>
          </w:p>
        </w:tc>
        <w:tc>
          <w:tcPr>
            <w:tcW w:w="4134" w:type="dxa"/>
          </w:tcPr>
          <w:p w14:paraId="4E6E8F10" w14:textId="099801E7" w:rsidR="00114E73" w:rsidRDefault="00193829" w:rsidP="009247E8">
            <w:pPr>
              <w:rPr>
                <w:rFonts w:ascii="Arial" w:hAnsi="Arial" w:cs="Arial"/>
              </w:rPr>
            </w:pPr>
            <w:r>
              <w:rPr>
                <w:rFonts w:ascii="Arial" w:hAnsi="Arial" w:cs="Arial"/>
              </w:rPr>
              <w:t xml:space="preserve">Bioscience for an Integrated Understanding of Health </w:t>
            </w:r>
          </w:p>
        </w:tc>
        <w:tc>
          <w:tcPr>
            <w:tcW w:w="374" w:type="dxa"/>
          </w:tcPr>
          <w:p w14:paraId="027332BB" w14:textId="77777777" w:rsidR="00114E73" w:rsidRDefault="00114E73" w:rsidP="009247E8">
            <w:pPr>
              <w:rPr>
                <w:rFonts w:ascii="Arial" w:hAnsi="Arial" w:cs="Arial"/>
              </w:rPr>
            </w:pPr>
          </w:p>
        </w:tc>
      </w:tr>
      <w:tr w:rsidR="00114E73" w14:paraId="168DBD07" w14:textId="77777777" w:rsidTr="00114E73">
        <w:trPr>
          <w:trHeight w:val="189"/>
        </w:trPr>
        <w:tc>
          <w:tcPr>
            <w:tcW w:w="4508" w:type="dxa"/>
            <w:vMerge/>
          </w:tcPr>
          <w:p w14:paraId="4A8C06E3" w14:textId="77777777" w:rsidR="00114E73" w:rsidRDefault="00114E73" w:rsidP="00114693">
            <w:pPr>
              <w:jc w:val="right"/>
              <w:rPr>
                <w:rFonts w:ascii="Arial" w:hAnsi="Arial" w:cs="Arial"/>
                <w:b/>
              </w:rPr>
            </w:pPr>
          </w:p>
        </w:tc>
        <w:tc>
          <w:tcPr>
            <w:tcW w:w="4134" w:type="dxa"/>
          </w:tcPr>
          <w:p w14:paraId="78F11811" w14:textId="79F04EC9" w:rsidR="00114E73" w:rsidRDefault="00114E73" w:rsidP="00114693">
            <w:pPr>
              <w:rPr>
                <w:rFonts w:ascii="Arial" w:hAnsi="Arial" w:cs="Arial"/>
              </w:rPr>
            </w:pPr>
            <w:r w:rsidRPr="00114E73">
              <w:rPr>
                <w:rFonts w:ascii="Arial" w:hAnsi="Arial" w:cs="Arial"/>
              </w:rPr>
              <w:t xml:space="preserve">Bioscience for </w:t>
            </w:r>
            <w:r w:rsidR="00114693">
              <w:rPr>
                <w:rFonts w:ascii="Arial" w:hAnsi="Arial" w:cs="Arial"/>
              </w:rPr>
              <w:t>R</w:t>
            </w:r>
            <w:r w:rsidR="00193829">
              <w:rPr>
                <w:rFonts w:ascii="Arial" w:hAnsi="Arial" w:cs="Arial"/>
              </w:rPr>
              <w:t xml:space="preserve">enewable </w:t>
            </w:r>
            <w:r w:rsidR="00114693">
              <w:rPr>
                <w:rFonts w:ascii="Arial" w:hAnsi="Arial" w:cs="Arial"/>
              </w:rPr>
              <w:t>R</w:t>
            </w:r>
            <w:r w:rsidR="00193829">
              <w:rPr>
                <w:rFonts w:ascii="Arial" w:hAnsi="Arial" w:cs="Arial"/>
              </w:rPr>
              <w:t xml:space="preserve">esources and </w:t>
            </w:r>
            <w:r w:rsidR="00114693">
              <w:rPr>
                <w:rFonts w:ascii="Arial" w:hAnsi="Arial" w:cs="Arial"/>
              </w:rPr>
              <w:t>C</w:t>
            </w:r>
            <w:r w:rsidR="00193829">
              <w:rPr>
                <w:rFonts w:ascii="Arial" w:hAnsi="Arial" w:cs="Arial"/>
              </w:rPr>
              <w:t xml:space="preserve">lean </w:t>
            </w:r>
            <w:r w:rsidR="00114693">
              <w:rPr>
                <w:rFonts w:ascii="Arial" w:hAnsi="Arial" w:cs="Arial"/>
              </w:rPr>
              <w:t>G</w:t>
            </w:r>
            <w:r w:rsidR="00193829">
              <w:rPr>
                <w:rFonts w:ascii="Arial" w:hAnsi="Arial" w:cs="Arial"/>
              </w:rPr>
              <w:t>rowth</w:t>
            </w:r>
          </w:p>
        </w:tc>
        <w:tc>
          <w:tcPr>
            <w:tcW w:w="374" w:type="dxa"/>
          </w:tcPr>
          <w:p w14:paraId="543529B4" w14:textId="77777777" w:rsidR="00114E73" w:rsidRDefault="00114E73" w:rsidP="009247E8">
            <w:pPr>
              <w:rPr>
                <w:rFonts w:ascii="Arial" w:hAnsi="Arial" w:cs="Arial"/>
              </w:rPr>
            </w:pPr>
          </w:p>
        </w:tc>
      </w:tr>
      <w:tr w:rsidR="00114E73" w14:paraId="643D4B7B" w14:textId="77777777" w:rsidTr="00114E73">
        <w:trPr>
          <w:trHeight w:val="189"/>
        </w:trPr>
        <w:tc>
          <w:tcPr>
            <w:tcW w:w="4508" w:type="dxa"/>
            <w:vMerge/>
          </w:tcPr>
          <w:p w14:paraId="569978D4" w14:textId="77777777" w:rsidR="00114E73" w:rsidRDefault="00114E73" w:rsidP="00114693">
            <w:pPr>
              <w:jc w:val="right"/>
              <w:rPr>
                <w:rFonts w:ascii="Arial" w:hAnsi="Arial" w:cs="Arial"/>
                <w:b/>
              </w:rPr>
            </w:pPr>
          </w:p>
        </w:tc>
        <w:tc>
          <w:tcPr>
            <w:tcW w:w="4134" w:type="dxa"/>
          </w:tcPr>
          <w:p w14:paraId="58BD3B33" w14:textId="1DE9AC69" w:rsidR="00114E73" w:rsidRDefault="00193829" w:rsidP="00114693">
            <w:pPr>
              <w:rPr>
                <w:rFonts w:ascii="Arial" w:hAnsi="Arial" w:cs="Arial"/>
              </w:rPr>
            </w:pPr>
            <w:r>
              <w:rPr>
                <w:rFonts w:ascii="Arial" w:hAnsi="Arial" w:cs="Arial"/>
              </w:rPr>
              <w:t xml:space="preserve">Advancing the Frontiers of Bioscience Discovery </w:t>
            </w:r>
            <w:r w:rsidR="009806FF">
              <w:rPr>
                <w:rFonts w:ascii="Arial" w:hAnsi="Arial" w:cs="Arial"/>
              </w:rPr>
              <w:t xml:space="preserve">(including Understanding the </w:t>
            </w:r>
            <w:r w:rsidR="00114693">
              <w:rPr>
                <w:rFonts w:ascii="Arial" w:hAnsi="Arial" w:cs="Arial"/>
              </w:rPr>
              <w:t>Rules</w:t>
            </w:r>
            <w:r w:rsidR="009806FF">
              <w:rPr>
                <w:rFonts w:ascii="Arial" w:hAnsi="Arial" w:cs="Arial"/>
              </w:rPr>
              <w:t xml:space="preserve"> of Life; Transformative Technologies)</w:t>
            </w:r>
          </w:p>
        </w:tc>
        <w:tc>
          <w:tcPr>
            <w:tcW w:w="374" w:type="dxa"/>
          </w:tcPr>
          <w:p w14:paraId="6E94F9BA" w14:textId="77777777" w:rsidR="00114E73" w:rsidRDefault="00114E73" w:rsidP="009247E8">
            <w:pPr>
              <w:rPr>
                <w:rFonts w:ascii="Arial" w:hAnsi="Arial" w:cs="Arial"/>
              </w:rPr>
            </w:pPr>
          </w:p>
        </w:tc>
      </w:tr>
      <w:tr w:rsidR="00114E73" w14:paraId="321C2437" w14:textId="77777777" w:rsidTr="005D4C8C">
        <w:tc>
          <w:tcPr>
            <w:tcW w:w="4508" w:type="dxa"/>
          </w:tcPr>
          <w:p w14:paraId="509ECE66" w14:textId="77777777" w:rsidR="006F15F5" w:rsidRDefault="00114E73" w:rsidP="006F15F5">
            <w:pPr>
              <w:jc w:val="right"/>
              <w:rPr>
                <w:rFonts w:ascii="Arial" w:hAnsi="Arial" w:cs="Arial"/>
              </w:rPr>
            </w:pPr>
            <w:r>
              <w:rPr>
                <w:rFonts w:ascii="Arial" w:hAnsi="Arial" w:cs="Arial"/>
                <w:b/>
              </w:rPr>
              <w:t>Criterion 1</w:t>
            </w:r>
            <w:r w:rsidR="009806FF">
              <w:rPr>
                <w:rFonts w:ascii="Arial" w:hAnsi="Arial" w:cs="Arial"/>
                <w:b/>
              </w:rPr>
              <w:t>B</w:t>
            </w:r>
            <w:r>
              <w:rPr>
                <w:rFonts w:ascii="Arial" w:hAnsi="Arial" w:cs="Arial"/>
                <w:b/>
              </w:rPr>
              <w:t>. BBSRC Remit and Strategic Priorities</w:t>
            </w:r>
          </w:p>
          <w:p w14:paraId="1E8591B7" w14:textId="2E21988A" w:rsidR="00114E73" w:rsidRDefault="0013267A" w:rsidP="006F15F5">
            <w:pPr>
              <w:jc w:val="right"/>
              <w:rPr>
                <w:rFonts w:ascii="Arial" w:hAnsi="Arial" w:cs="Arial"/>
                <w:b/>
              </w:rPr>
            </w:pPr>
            <w:r>
              <w:rPr>
                <w:rFonts w:ascii="Arial" w:hAnsi="Arial" w:cs="Arial"/>
              </w:rPr>
              <w:t>P</w:t>
            </w:r>
            <w:r w:rsidR="00114E73">
              <w:rPr>
                <w:rFonts w:ascii="Arial" w:hAnsi="Arial" w:cs="Arial"/>
              </w:rPr>
              <w:t>lease explain in max</w:t>
            </w:r>
            <w:r>
              <w:rPr>
                <w:rFonts w:ascii="Arial" w:hAnsi="Arial" w:cs="Arial"/>
              </w:rPr>
              <w:t>.</w:t>
            </w:r>
            <w:r w:rsidR="00114E73">
              <w:rPr>
                <w:rFonts w:ascii="Arial" w:hAnsi="Arial" w:cs="Arial"/>
              </w:rPr>
              <w:t xml:space="preserve"> 300 words how your project is relevant to the BBSRC remit and strategic priorities, using the call text for guidance</w:t>
            </w:r>
            <w:r>
              <w:rPr>
                <w:rFonts w:ascii="Arial" w:hAnsi="Arial" w:cs="Arial"/>
              </w:rPr>
              <w:t>.</w:t>
            </w:r>
          </w:p>
        </w:tc>
        <w:tc>
          <w:tcPr>
            <w:tcW w:w="4508" w:type="dxa"/>
            <w:gridSpan w:val="2"/>
          </w:tcPr>
          <w:p w14:paraId="0533DFC4" w14:textId="77777777" w:rsidR="00114E73" w:rsidRDefault="00114E73" w:rsidP="009247E8">
            <w:pPr>
              <w:rPr>
                <w:rFonts w:ascii="Arial" w:hAnsi="Arial" w:cs="Arial"/>
              </w:rPr>
            </w:pPr>
          </w:p>
        </w:tc>
      </w:tr>
      <w:tr w:rsidR="002F433E" w14:paraId="38A11936" w14:textId="77777777" w:rsidTr="00FF7F99">
        <w:trPr>
          <w:trHeight w:val="126"/>
        </w:trPr>
        <w:tc>
          <w:tcPr>
            <w:tcW w:w="4508" w:type="dxa"/>
            <w:vMerge w:val="restart"/>
          </w:tcPr>
          <w:p w14:paraId="075EDA96" w14:textId="77777777" w:rsidR="006F15F5" w:rsidRDefault="002F433E" w:rsidP="006F15F5">
            <w:pPr>
              <w:jc w:val="right"/>
              <w:rPr>
                <w:rFonts w:ascii="Arial" w:hAnsi="Arial" w:cs="Arial"/>
              </w:rPr>
            </w:pPr>
            <w:r>
              <w:rPr>
                <w:rFonts w:ascii="Arial" w:hAnsi="Arial" w:cs="Arial"/>
                <w:b/>
              </w:rPr>
              <w:t>Criteri</w:t>
            </w:r>
            <w:r w:rsidR="001E2E91">
              <w:rPr>
                <w:rFonts w:ascii="Arial" w:hAnsi="Arial" w:cs="Arial"/>
                <w:b/>
              </w:rPr>
              <w:t>on</w:t>
            </w:r>
            <w:r>
              <w:rPr>
                <w:rFonts w:ascii="Arial" w:hAnsi="Arial" w:cs="Arial"/>
                <w:b/>
              </w:rPr>
              <w:t xml:space="preserve"> 2</w:t>
            </w:r>
            <w:r w:rsidR="007C7666">
              <w:rPr>
                <w:rFonts w:ascii="Arial" w:hAnsi="Arial" w:cs="Arial"/>
                <w:b/>
              </w:rPr>
              <w:t>A</w:t>
            </w:r>
            <w:r>
              <w:rPr>
                <w:rFonts w:ascii="Arial" w:hAnsi="Arial" w:cs="Arial"/>
                <w:b/>
              </w:rPr>
              <w:t xml:space="preserve">. BBSRC </w:t>
            </w:r>
            <w:r w:rsidR="009806FF" w:rsidRPr="009806FF">
              <w:rPr>
                <w:rFonts w:ascii="Arial" w:hAnsi="Arial" w:cs="Arial"/>
                <w:b/>
              </w:rPr>
              <w:t>Transformative Technologies</w:t>
            </w:r>
          </w:p>
          <w:p w14:paraId="7CA62CCA" w14:textId="18FC0070" w:rsidR="002F433E" w:rsidRPr="0072385A" w:rsidRDefault="0013267A" w:rsidP="006F15F5">
            <w:pPr>
              <w:jc w:val="right"/>
              <w:rPr>
                <w:rFonts w:ascii="Arial" w:hAnsi="Arial" w:cs="Arial"/>
              </w:rPr>
            </w:pPr>
            <w:r>
              <w:rPr>
                <w:rFonts w:ascii="Arial" w:hAnsi="Arial" w:cs="Arial"/>
              </w:rPr>
              <w:lastRenderedPageBreak/>
              <w:t>P</w:t>
            </w:r>
            <w:r w:rsidR="002F433E">
              <w:rPr>
                <w:rFonts w:ascii="Arial" w:hAnsi="Arial" w:cs="Arial"/>
              </w:rPr>
              <w:t xml:space="preserve">lease select </w:t>
            </w:r>
            <w:r w:rsidR="009806FF">
              <w:rPr>
                <w:rFonts w:ascii="Arial" w:hAnsi="Arial" w:cs="Arial"/>
              </w:rPr>
              <w:t xml:space="preserve">which </w:t>
            </w:r>
            <w:r w:rsidR="002F433E">
              <w:rPr>
                <w:rFonts w:ascii="Arial" w:hAnsi="Arial" w:cs="Arial"/>
              </w:rPr>
              <w:t xml:space="preserve">of the BBSRC </w:t>
            </w:r>
            <w:r w:rsidR="009806FF">
              <w:rPr>
                <w:rFonts w:ascii="Arial" w:hAnsi="Arial" w:cs="Arial"/>
              </w:rPr>
              <w:t xml:space="preserve">Transformative Technologies </w:t>
            </w:r>
            <w:r w:rsidR="002F433E">
              <w:rPr>
                <w:rFonts w:ascii="Arial" w:hAnsi="Arial" w:cs="Arial"/>
              </w:rPr>
              <w:t>will be exploited by your project</w:t>
            </w:r>
            <w:r>
              <w:rPr>
                <w:rFonts w:ascii="Arial" w:hAnsi="Arial" w:cs="Arial"/>
              </w:rPr>
              <w:t>.</w:t>
            </w:r>
          </w:p>
        </w:tc>
        <w:tc>
          <w:tcPr>
            <w:tcW w:w="4134" w:type="dxa"/>
          </w:tcPr>
          <w:p w14:paraId="0E114748" w14:textId="77777777" w:rsidR="002F433E" w:rsidRDefault="002F433E" w:rsidP="00FF7F99">
            <w:pPr>
              <w:rPr>
                <w:rFonts w:ascii="Arial" w:hAnsi="Arial" w:cs="Arial"/>
              </w:rPr>
            </w:pPr>
            <w:r>
              <w:rPr>
                <w:rFonts w:ascii="Arial" w:hAnsi="Arial" w:cs="Arial"/>
              </w:rPr>
              <w:lastRenderedPageBreak/>
              <w:t>New tools and facilities</w:t>
            </w:r>
          </w:p>
        </w:tc>
        <w:tc>
          <w:tcPr>
            <w:tcW w:w="374" w:type="dxa"/>
          </w:tcPr>
          <w:p w14:paraId="47E85F69" w14:textId="77777777" w:rsidR="002F433E" w:rsidRDefault="002F433E" w:rsidP="00FF7F99">
            <w:pPr>
              <w:rPr>
                <w:rFonts w:ascii="Arial" w:hAnsi="Arial" w:cs="Arial"/>
              </w:rPr>
            </w:pPr>
          </w:p>
        </w:tc>
      </w:tr>
      <w:tr w:rsidR="002F433E" w14:paraId="7E499E89" w14:textId="77777777" w:rsidTr="00FF7F99">
        <w:trPr>
          <w:trHeight w:val="126"/>
        </w:trPr>
        <w:tc>
          <w:tcPr>
            <w:tcW w:w="4508" w:type="dxa"/>
            <w:vMerge/>
          </w:tcPr>
          <w:p w14:paraId="1750ECD5" w14:textId="77777777" w:rsidR="002F433E" w:rsidRDefault="002F433E" w:rsidP="00114693">
            <w:pPr>
              <w:jc w:val="right"/>
              <w:rPr>
                <w:rFonts w:ascii="Arial" w:hAnsi="Arial" w:cs="Arial"/>
                <w:b/>
              </w:rPr>
            </w:pPr>
          </w:p>
        </w:tc>
        <w:tc>
          <w:tcPr>
            <w:tcW w:w="4134" w:type="dxa"/>
          </w:tcPr>
          <w:p w14:paraId="169A7468" w14:textId="77777777" w:rsidR="002F433E" w:rsidRDefault="002F433E" w:rsidP="00FF7F99">
            <w:pPr>
              <w:rPr>
                <w:rFonts w:ascii="Arial" w:hAnsi="Arial" w:cs="Arial"/>
              </w:rPr>
            </w:pPr>
            <w:r>
              <w:rPr>
                <w:rFonts w:ascii="Arial" w:hAnsi="Arial" w:cs="Arial"/>
              </w:rPr>
              <w:t>Data-driven biology</w:t>
            </w:r>
          </w:p>
        </w:tc>
        <w:tc>
          <w:tcPr>
            <w:tcW w:w="374" w:type="dxa"/>
          </w:tcPr>
          <w:p w14:paraId="3E708921" w14:textId="77777777" w:rsidR="002F433E" w:rsidRDefault="002F433E" w:rsidP="00FF7F99">
            <w:pPr>
              <w:rPr>
                <w:rFonts w:ascii="Arial" w:hAnsi="Arial" w:cs="Arial"/>
              </w:rPr>
            </w:pPr>
          </w:p>
        </w:tc>
      </w:tr>
      <w:tr w:rsidR="002F433E" w14:paraId="63693631" w14:textId="77777777" w:rsidTr="00FF7F99">
        <w:trPr>
          <w:trHeight w:val="126"/>
        </w:trPr>
        <w:tc>
          <w:tcPr>
            <w:tcW w:w="4508" w:type="dxa"/>
            <w:vMerge/>
          </w:tcPr>
          <w:p w14:paraId="6953EF05" w14:textId="77777777" w:rsidR="002F433E" w:rsidRDefault="002F433E" w:rsidP="00114693">
            <w:pPr>
              <w:jc w:val="right"/>
              <w:rPr>
                <w:rFonts w:ascii="Arial" w:hAnsi="Arial" w:cs="Arial"/>
                <w:b/>
              </w:rPr>
            </w:pPr>
          </w:p>
        </w:tc>
        <w:tc>
          <w:tcPr>
            <w:tcW w:w="4134" w:type="dxa"/>
          </w:tcPr>
          <w:p w14:paraId="54057964" w14:textId="77777777" w:rsidR="002F433E" w:rsidRDefault="002F433E" w:rsidP="00FF7F99">
            <w:pPr>
              <w:rPr>
                <w:rFonts w:ascii="Arial" w:hAnsi="Arial" w:cs="Arial"/>
              </w:rPr>
            </w:pPr>
            <w:r>
              <w:rPr>
                <w:rFonts w:ascii="Arial" w:hAnsi="Arial" w:cs="Arial"/>
              </w:rPr>
              <w:t>Integrative and systems biology</w:t>
            </w:r>
          </w:p>
        </w:tc>
        <w:tc>
          <w:tcPr>
            <w:tcW w:w="374" w:type="dxa"/>
          </w:tcPr>
          <w:p w14:paraId="710EE4B7" w14:textId="77777777" w:rsidR="002F433E" w:rsidRDefault="002F433E" w:rsidP="00FF7F99">
            <w:pPr>
              <w:rPr>
                <w:rFonts w:ascii="Arial" w:hAnsi="Arial" w:cs="Arial"/>
              </w:rPr>
            </w:pPr>
          </w:p>
        </w:tc>
      </w:tr>
      <w:tr w:rsidR="002F433E" w14:paraId="5AFF0F30" w14:textId="77777777" w:rsidTr="00FF7F99">
        <w:trPr>
          <w:trHeight w:val="126"/>
        </w:trPr>
        <w:tc>
          <w:tcPr>
            <w:tcW w:w="4508" w:type="dxa"/>
            <w:vMerge/>
          </w:tcPr>
          <w:p w14:paraId="5650DD6D" w14:textId="77777777" w:rsidR="002F433E" w:rsidRDefault="002F433E" w:rsidP="00114693">
            <w:pPr>
              <w:jc w:val="right"/>
              <w:rPr>
                <w:rFonts w:ascii="Arial" w:hAnsi="Arial" w:cs="Arial"/>
                <w:b/>
              </w:rPr>
            </w:pPr>
          </w:p>
        </w:tc>
        <w:tc>
          <w:tcPr>
            <w:tcW w:w="4134" w:type="dxa"/>
          </w:tcPr>
          <w:p w14:paraId="774B8073" w14:textId="77777777" w:rsidR="002F433E" w:rsidRDefault="002F433E" w:rsidP="00FF7F99">
            <w:pPr>
              <w:rPr>
                <w:rFonts w:ascii="Arial" w:hAnsi="Arial" w:cs="Arial"/>
              </w:rPr>
            </w:pPr>
            <w:r>
              <w:rPr>
                <w:rFonts w:ascii="Arial" w:hAnsi="Arial" w:cs="Arial"/>
              </w:rPr>
              <w:t>Synthetic Biology</w:t>
            </w:r>
          </w:p>
        </w:tc>
        <w:tc>
          <w:tcPr>
            <w:tcW w:w="374" w:type="dxa"/>
          </w:tcPr>
          <w:p w14:paraId="268BC486" w14:textId="77777777" w:rsidR="002F433E" w:rsidRDefault="002F433E" w:rsidP="00FF7F99">
            <w:pPr>
              <w:rPr>
                <w:rFonts w:ascii="Arial" w:hAnsi="Arial" w:cs="Arial"/>
              </w:rPr>
            </w:pPr>
          </w:p>
        </w:tc>
      </w:tr>
      <w:tr w:rsidR="002F433E" w14:paraId="6E89F314" w14:textId="77777777" w:rsidTr="00FF7F99">
        <w:trPr>
          <w:trHeight w:val="126"/>
        </w:trPr>
        <w:tc>
          <w:tcPr>
            <w:tcW w:w="4508" w:type="dxa"/>
            <w:vMerge/>
          </w:tcPr>
          <w:p w14:paraId="05F67B5C" w14:textId="77777777" w:rsidR="002F433E" w:rsidRDefault="002F433E" w:rsidP="00114693">
            <w:pPr>
              <w:jc w:val="right"/>
              <w:rPr>
                <w:rFonts w:ascii="Arial" w:hAnsi="Arial" w:cs="Arial"/>
                <w:b/>
              </w:rPr>
            </w:pPr>
          </w:p>
        </w:tc>
        <w:tc>
          <w:tcPr>
            <w:tcW w:w="4134" w:type="dxa"/>
          </w:tcPr>
          <w:p w14:paraId="5BE72082" w14:textId="77777777" w:rsidR="002F433E" w:rsidRDefault="002F433E" w:rsidP="00FF7F99">
            <w:pPr>
              <w:rPr>
                <w:rFonts w:ascii="Arial" w:hAnsi="Arial" w:cs="Arial"/>
              </w:rPr>
            </w:pPr>
            <w:r>
              <w:rPr>
                <w:rFonts w:ascii="Arial" w:hAnsi="Arial" w:cs="Arial"/>
              </w:rPr>
              <w:t>Not applicable to this project</w:t>
            </w:r>
          </w:p>
        </w:tc>
        <w:tc>
          <w:tcPr>
            <w:tcW w:w="374" w:type="dxa"/>
          </w:tcPr>
          <w:p w14:paraId="4CD6FBE2" w14:textId="77777777" w:rsidR="002F433E" w:rsidRDefault="002F433E" w:rsidP="00FF7F99">
            <w:pPr>
              <w:rPr>
                <w:rFonts w:ascii="Arial" w:hAnsi="Arial" w:cs="Arial"/>
              </w:rPr>
            </w:pPr>
          </w:p>
        </w:tc>
      </w:tr>
      <w:tr w:rsidR="008C18BB" w14:paraId="7638C727" w14:textId="77777777" w:rsidTr="00AA6386">
        <w:trPr>
          <w:trHeight w:val="1771"/>
        </w:trPr>
        <w:tc>
          <w:tcPr>
            <w:tcW w:w="4508" w:type="dxa"/>
          </w:tcPr>
          <w:p w14:paraId="1F737B51" w14:textId="77777777" w:rsidR="006F15F5" w:rsidRPr="00A60E59" w:rsidRDefault="008C18BB" w:rsidP="006F15F5">
            <w:pPr>
              <w:jc w:val="right"/>
              <w:rPr>
                <w:rFonts w:ascii="Arial" w:hAnsi="Arial" w:cs="Arial"/>
              </w:rPr>
            </w:pPr>
            <w:r w:rsidRPr="00A60E59">
              <w:rPr>
                <w:rFonts w:ascii="Arial" w:hAnsi="Arial" w:cs="Arial"/>
                <w:b/>
              </w:rPr>
              <w:t>Criteri</w:t>
            </w:r>
            <w:r w:rsidR="001E2E91" w:rsidRPr="00A60E59">
              <w:rPr>
                <w:rFonts w:ascii="Arial" w:hAnsi="Arial" w:cs="Arial"/>
                <w:b/>
              </w:rPr>
              <w:t>on</w:t>
            </w:r>
            <w:r w:rsidRPr="00A60E59">
              <w:rPr>
                <w:rFonts w:ascii="Arial" w:hAnsi="Arial" w:cs="Arial"/>
                <w:b/>
              </w:rPr>
              <w:t xml:space="preserve"> 2</w:t>
            </w:r>
            <w:r w:rsidR="007C7666" w:rsidRPr="00A60E59">
              <w:rPr>
                <w:rFonts w:ascii="Arial" w:hAnsi="Arial" w:cs="Arial"/>
                <w:b/>
              </w:rPr>
              <w:t>B</w:t>
            </w:r>
            <w:r w:rsidRPr="00A60E59">
              <w:rPr>
                <w:rFonts w:ascii="Arial" w:hAnsi="Arial" w:cs="Arial"/>
                <w:b/>
              </w:rPr>
              <w:t xml:space="preserve">. BBSRC </w:t>
            </w:r>
            <w:r w:rsidR="009806FF" w:rsidRPr="00A60E59">
              <w:rPr>
                <w:rFonts w:ascii="Arial" w:hAnsi="Arial" w:cs="Arial"/>
                <w:b/>
              </w:rPr>
              <w:t>Transformative Technologies</w:t>
            </w:r>
          </w:p>
          <w:p w14:paraId="3D3F2846" w14:textId="42644BB4" w:rsidR="008C18BB" w:rsidRPr="00A60E59" w:rsidRDefault="0013267A" w:rsidP="006F15F5">
            <w:pPr>
              <w:jc w:val="right"/>
              <w:rPr>
                <w:rFonts w:ascii="Arial" w:hAnsi="Arial" w:cs="Arial"/>
              </w:rPr>
            </w:pPr>
            <w:r w:rsidRPr="00A60E59">
              <w:rPr>
                <w:rFonts w:ascii="Arial" w:hAnsi="Arial" w:cs="Arial"/>
              </w:rPr>
              <w:t>P</w:t>
            </w:r>
            <w:r w:rsidR="008C18BB" w:rsidRPr="00A60E59">
              <w:rPr>
                <w:rFonts w:ascii="Arial" w:hAnsi="Arial" w:cs="Arial"/>
              </w:rPr>
              <w:t>lease explain in max</w:t>
            </w:r>
            <w:r w:rsidRPr="00A60E59">
              <w:rPr>
                <w:rFonts w:ascii="Arial" w:hAnsi="Arial" w:cs="Arial"/>
              </w:rPr>
              <w:t>.</w:t>
            </w:r>
            <w:r w:rsidR="008C18BB" w:rsidRPr="00A60E59">
              <w:rPr>
                <w:rFonts w:ascii="Arial" w:hAnsi="Arial" w:cs="Arial"/>
              </w:rPr>
              <w:t xml:space="preserve"> 300 words how your project will exploit the BBSRC’s </w:t>
            </w:r>
            <w:r w:rsidR="009806FF" w:rsidRPr="00A60E59">
              <w:rPr>
                <w:rFonts w:ascii="Arial" w:hAnsi="Arial" w:cs="Arial"/>
              </w:rPr>
              <w:t xml:space="preserve">Transformative Technologies </w:t>
            </w:r>
            <w:r w:rsidR="008C18BB" w:rsidRPr="00A60E59">
              <w:rPr>
                <w:rFonts w:ascii="Arial" w:hAnsi="Arial" w:cs="Arial"/>
              </w:rPr>
              <w:t xml:space="preserve">if applicable. More information here: </w:t>
            </w:r>
            <w:hyperlink r:id="rId18" w:history="1">
              <w:r w:rsidR="00A60E59" w:rsidRPr="00A60E59">
                <w:rPr>
                  <w:rStyle w:val="Hyperlink"/>
                  <w:rFonts w:ascii="Arial" w:hAnsi="Arial" w:cs="Arial"/>
                </w:rPr>
                <w:t>https://www.ukri.org/files/about/dps/bbsrc-dp-2019/</w:t>
              </w:r>
            </w:hyperlink>
            <w:r w:rsidR="00A60E59" w:rsidRPr="00A60E59">
              <w:rPr>
                <w:rFonts w:ascii="Arial" w:hAnsi="Arial" w:cs="Arial"/>
              </w:rPr>
              <w:t xml:space="preserve"> (p. 8)</w:t>
            </w:r>
            <w:r w:rsidRPr="00A60E59">
              <w:rPr>
                <w:rFonts w:ascii="Arial" w:hAnsi="Arial" w:cs="Arial"/>
              </w:rPr>
              <w:t>.</w:t>
            </w:r>
          </w:p>
        </w:tc>
        <w:tc>
          <w:tcPr>
            <w:tcW w:w="4508" w:type="dxa"/>
            <w:gridSpan w:val="2"/>
          </w:tcPr>
          <w:p w14:paraId="3AF8CF62" w14:textId="77777777" w:rsidR="008C18BB" w:rsidRDefault="008C18BB" w:rsidP="00FF7F99">
            <w:pPr>
              <w:rPr>
                <w:rFonts w:ascii="Arial" w:hAnsi="Arial" w:cs="Arial"/>
              </w:rPr>
            </w:pPr>
          </w:p>
        </w:tc>
      </w:tr>
      <w:tr w:rsidR="008C18BB" w14:paraId="7BFC06C6" w14:textId="77777777" w:rsidTr="008C18BB">
        <w:trPr>
          <w:trHeight w:val="296"/>
        </w:trPr>
        <w:tc>
          <w:tcPr>
            <w:tcW w:w="4508" w:type="dxa"/>
            <w:vMerge w:val="restart"/>
          </w:tcPr>
          <w:p w14:paraId="7B3D1A3A" w14:textId="77777777" w:rsidR="008C18BB" w:rsidRDefault="008C18BB" w:rsidP="00114693">
            <w:pPr>
              <w:jc w:val="right"/>
              <w:rPr>
                <w:rFonts w:ascii="Arial" w:hAnsi="Arial" w:cs="Arial"/>
                <w:b/>
              </w:rPr>
            </w:pPr>
            <w:r>
              <w:rPr>
                <w:rFonts w:ascii="Arial" w:hAnsi="Arial" w:cs="Arial"/>
                <w:b/>
              </w:rPr>
              <w:t>Criteri</w:t>
            </w:r>
            <w:r w:rsidR="001E2E91">
              <w:rPr>
                <w:rFonts w:ascii="Arial" w:hAnsi="Arial" w:cs="Arial"/>
                <w:b/>
              </w:rPr>
              <w:t>on</w:t>
            </w:r>
            <w:r>
              <w:rPr>
                <w:rFonts w:ascii="Arial" w:hAnsi="Arial" w:cs="Arial"/>
                <w:b/>
              </w:rPr>
              <w:t xml:space="preserve"> 3. Interdisciplinarity</w:t>
            </w:r>
          </w:p>
          <w:p w14:paraId="72241509" w14:textId="3C65FFA4" w:rsidR="008C18BB" w:rsidRDefault="0013267A" w:rsidP="00114693">
            <w:pPr>
              <w:jc w:val="right"/>
              <w:rPr>
                <w:rFonts w:ascii="Arial" w:hAnsi="Arial" w:cs="Arial"/>
              </w:rPr>
            </w:pPr>
            <w:r>
              <w:rPr>
                <w:rFonts w:ascii="Arial" w:hAnsi="Arial" w:cs="Arial"/>
              </w:rPr>
              <w:t>P</w:t>
            </w:r>
            <w:r w:rsidR="008C18BB">
              <w:rPr>
                <w:rFonts w:ascii="Arial" w:hAnsi="Arial" w:cs="Arial"/>
              </w:rPr>
              <w:t>lease select supervisor disciplines where they are other than biological/biomedical sciences</w:t>
            </w:r>
            <w:r>
              <w:rPr>
                <w:rFonts w:ascii="Arial" w:hAnsi="Arial" w:cs="Arial"/>
              </w:rPr>
              <w:t>.</w:t>
            </w:r>
          </w:p>
          <w:p w14:paraId="6D47DEBF" w14:textId="77777777" w:rsidR="008C18BB" w:rsidRPr="008C18BB" w:rsidRDefault="008C18BB" w:rsidP="00114693">
            <w:pPr>
              <w:jc w:val="right"/>
              <w:rPr>
                <w:rFonts w:ascii="Arial" w:hAnsi="Arial" w:cs="Arial"/>
              </w:rPr>
            </w:pPr>
          </w:p>
        </w:tc>
        <w:tc>
          <w:tcPr>
            <w:tcW w:w="4134" w:type="dxa"/>
          </w:tcPr>
          <w:p w14:paraId="7939358D" w14:textId="5087E569" w:rsidR="008C18BB" w:rsidRDefault="008C18BB" w:rsidP="00FF7F99">
            <w:pPr>
              <w:rPr>
                <w:rFonts w:ascii="Arial" w:hAnsi="Arial" w:cs="Arial"/>
              </w:rPr>
            </w:pPr>
            <w:r>
              <w:rPr>
                <w:rFonts w:ascii="Arial" w:hAnsi="Arial" w:cs="Arial"/>
              </w:rPr>
              <w:t>Chemistry</w:t>
            </w:r>
          </w:p>
        </w:tc>
        <w:tc>
          <w:tcPr>
            <w:tcW w:w="374" w:type="dxa"/>
          </w:tcPr>
          <w:p w14:paraId="22C85F48" w14:textId="77777777" w:rsidR="008C18BB" w:rsidRDefault="008C18BB" w:rsidP="00FF7F99">
            <w:pPr>
              <w:rPr>
                <w:rFonts w:ascii="Arial" w:hAnsi="Arial" w:cs="Arial"/>
              </w:rPr>
            </w:pPr>
          </w:p>
        </w:tc>
      </w:tr>
      <w:tr w:rsidR="003A71C8" w14:paraId="2C26559A" w14:textId="77777777" w:rsidTr="008C18BB">
        <w:trPr>
          <w:trHeight w:val="296"/>
        </w:trPr>
        <w:tc>
          <w:tcPr>
            <w:tcW w:w="4508" w:type="dxa"/>
            <w:vMerge/>
          </w:tcPr>
          <w:p w14:paraId="76FCF14E" w14:textId="77777777" w:rsidR="003A71C8" w:rsidRDefault="003A71C8" w:rsidP="00114693">
            <w:pPr>
              <w:jc w:val="right"/>
              <w:rPr>
                <w:rFonts w:ascii="Arial" w:hAnsi="Arial" w:cs="Arial"/>
                <w:b/>
              </w:rPr>
            </w:pPr>
          </w:p>
        </w:tc>
        <w:tc>
          <w:tcPr>
            <w:tcW w:w="4134" w:type="dxa"/>
          </w:tcPr>
          <w:p w14:paraId="60C244BB" w14:textId="77777777" w:rsidR="003A71C8" w:rsidRDefault="003A71C8" w:rsidP="003A71C8">
            <w:pPr>
              <w:rPr>
                <w:rFonts w:ascii="Arial" w:hAnsi="Arial" w:cs="Arial"/>
              </w:rPr>
            </w:pPr>
            <w:r>
              <w:rPr>
                <w:rFonts w:ascii="Arial" w:hAnsi="Arial" w:cs="Arial"/>
              </w:rPr>
              <w:t>Physics</w:t>
            </w:r>
          </w:p>
        </w:tc>
        <w:tc>
          <w:tcPr>
            <w:tcW w:w="374" w:type="dxa"/>
          </w:tcPr>
          <w:p w14:paraId="17D39C78" w14:textId="77777777" w:rsidR="003A71C8" w:rsidRDefault="003A71C8" w:rsidP="003A71C8">
            <w:pPr>
              <w:rPr>
                <w:rFonts w:ascii="Arial" w:hAnsi="Arial" w:cs="Arial"/>
              </w:rPr>
            </w:pPr>
          </w:p>
        </w:tc>
      </w:tr>
      <w:tr w:rsidR="003A71C8" w14:paraId="51AB7C75" w14:textId="77777777" w:rsidTr="008C18BB">
        <w:trPr>
          <w:trHeight w:val="296"/>
        </w:trPr>
        <w:tc>
          <w:tcPr>
            <w:tcW w:w="4508" w:type="dxa"/>
            <w:vMerge/>
          </w:tcPr>
          <w:p w14:paraId="55AEBCA7" w14:textId="77777777" w:rsidR="003A71C8" w:rsidRDefault="003A71C8" w:rsidP="00114693">
            <w:pPr>
              <w:jc w:val="right"/>
              <w:rPr>
                <w:rFonts w:ascii="Arial" w:hAnsi="Arial" w:cs="Arial"/>
                <w:b/>
              </w:rPr>
            </w:pPr>
          </w:p>
        </w:tc>
        <w:tc>
          <w:tcPr>
            <w:tcW w:w="4134" w:type="dxa"/>
          </w:tcPr>
          <w:p w14:paraId="2B8825FD" w14:textId="77777777" w:rsidR="003A71C8" w:rsidRDefault="003A71C8" w:rsidP="003A71C8">
            <w:pPr>
              <w:rPr>
                <w:rFonts w:ascii="Arial" w:hAnsi="Arial" w:cs="Arial"/>
              </w:rPr>
            </w:pPr>
            <w:r>
              <w:rPr>
                <w:rFonts w:ascii="Arial" w:hAnsi="Arial" w:cs="Arial"/>
              </w:rPr>
              <w:t>Mathematical Sciences</w:t>
            </w:r>
          </w:p>
        </w:tc>
        <w:tc>
          <w:tcPr>
            <w:tcW w:w="374" w:type="dxa"/>
          </w:tcPr>
          <w:p w14:paraId="21263427" w14:textId="77777777" w:rsidR="003A71C8" w:rsidRDefault="003A71C8" w:rsidP="003A71C8">
            <w:pPr>
              <w:rPr>
                <w:rFonts w:ascii="Arial" w:hAnsi="Arial" w:cs="Arial"/>
              </w:rPr>
            </w:pPr>
          </w:p>
        </w:tc>
      </w:tr>
      <w:tr w:rsidR="003A71C8" w14:paraId="73C5B380" w14:textId="77777777" w:rsidTr="008C18BB">
        <w:trPr>
          <w:trHeight w:val="296"/>
        </w:trPr>
        <w:tc>
          <w:tcPr>
            <w:tcW w:w="4508" w:type="dxa"/>
            <w:vMerge/>
          </w:tcPr>
          <w:p w14:paraId="3AD26880" w14:textId="77777777" w:rsidR="003A71C8" w:rsidRDefault="003A71C8" w:rsidP="00114693">
            <w:pPr>
              <w:jc w:val="right"/>
              <w:rPr>
                <w:rFonts w:ascii="Arial" w:hAnsi="Arial" w:cs="Arial"/>
                <w:b/>
              </w:rPr>
            </w:pPr>
          </w:p>
        </w:tc>
        <w:tc>
          <w:tcPr>
            <w:tcW w:w="4134" w:type="dxa"/>
          </w:tcPr>
          <w:p w14:paraId="34FFC1BB" w14:textId="77777777" w:rsidR="003A71C8" w:rsidRDefault="003A71C8" w:rsidP="003A71C8">
            <w:pPr>
              <w:rPr>
                <w:rFonts w:ascii="Arial" w:hAnsi="Arial" w:cs="Arial"/>
              </w:rPr>
            </w:pPr>
            <w:r>
              <w:rPr>
                <w:rFonts w:ascii="Arial" w:hAnsi="Arial" w:cs="Arial"/>
              </w:rPr>
              <w:t>Computer Science/Informatics</w:t>
            </w:r>
          </w:p>
        </w:tc>
        <w:tc>
          <w:tcPr>
            <w:tcW w:w="374" w:type="dxa"/>
          </w:tcPr>
          <w:p w14:paraId="52B7E47F" w14:textId="77777777" w:rsidR="003A71C8" w:rsidRDefault="003A71C8" w:rsidP="003A71C8">
            <w:pPr>
              <w:rPr>
                <w:rFonts w:ascii="Arial" w:hAnsi="Arial" w:cs="Arial"/>
              </w:rPr>
            </w:pPr>
          </w:p>
        </w:tc>
      </w:tr>
      <w:tr w:rsidR="003A71C8" w14:paraId="70C03383" w14:textId="77777777" w:rsidTr="008C18BB">
        <w:trPr>
          <w:trHeight w:val="296"/>
        </w:trPr>
        <w:tc>
          <w:tcPr>
            <w:tcW w:w="4508" w:type="dxa"/>
            <w:vMerge/>
          </w:tcPr>
          <w:p w14:paraId="02842DC4" w14:textId="77777777" w:rsidR="003A71C8" w:rsidRDefault="003A71C8" w:rsidP="00114693">
            <w:pPr>
              <w:jc w:val="right"/>
              <w:rPr>
                <w:rFonts w:ascii="Arial" w:hAnsi="Arial" w:cs="Arial"/>
                <w:b/>
              </w:rPr>
            </w:pPr>
          </w:p>
        </w:tc>
        <w:tc>
          <w:tcPr>
            <w:tcW w:w="4134" w:type="dxa"/>
          </w:tcPr>
          <w:p w14:paraId="23DC59D9" w14:textId="77777777" w:rsidR="003A71C8" w:rsidRDefault="003A71C8" w:rsidP="003A71C8">
            <w:pPr>
              <w:rPr>
                <w:rFonts w:ascii="Arial" w:hAnsi="Arial" w:cs="Arial"/>
              </w:rPr>
            </w:pPr>
            <w:r>
              <w:rPr>
                <w:rFonts w:ascii="Arial" w:hAnsi="Arial" w:cs="Arial"/>
              </w:rPr>
              <w:t>Psychology/Neuroscience</w:t>
            </w:r>
          </w:p>
        </w:tc>
        <w:tc>
          <w:tcPr>
            <w:tcW w:w="374" w:type="dxa"/>
          </w:tcPr>
          <w:p w14:paraId="576FA2AA" w14:textId="77777777" w:rsidR="003A71C8" w:rsidRDefault="003A71C8" w:rsidP="003A71C8">
            <w:pPr>
              <w:rPr>
                <w:rFonts w:ascii="Arial" w:hAnsi="Arial" w:cs="Arial"/>
              </w:rPr>
            </w:pPr>
          </w:p>
        </w:tc>
      </w:tr>
      <w:tr w:rsidR="003A71C8" w14:paraId="511AF7A6" w14:textId="77777777" w:rsidTr="008C18BB">
        <w:trPr>
          <w:trHeight w:val="296"/>
        </w:trPr>
        <w:tc>
          <w:tcPr>
            <w:tcW w:w="4508" w:type="dxa"/>
            <w:vMerge/>
          </w:tcPr>
          <w:p w14:paraId="18852E0A" w14:textId="77777777" w:rsidR="003A71C8" w:rsidRDefault="003A71C8" w:rsidP="00114693">
            <w:pPr>
              <w:jc w:val="right"/>
              <w:rPr>
                <w:rFonts w:ascii="Arial" w:hAnsi="Arial" w:cs="Arial"/>
                <w:b/>
              </w:rPr>
            </w:pPr>
          </w:p>
        </w:tc>
        <w:tc>
          <w:tcPr>
            <w:tcW w:w="4134" w:type="dxa"/>
          </w:tcPr>
          <w:p w14:paraId="4843FC71" w14:textId="77777777" w:rsidR="003A71C8" w:rsidRDefault="003A71C8" w:rsidP="003A71C8">
            <w:pPr>
              <w:rPr>
                <w:rFonts w:ascii="Arial" w:hAnsi="Arial" w:cs="Arial"/>
              </w:rPr>
            </w:pPr>
            <w:r>
              <w:rPr>
                <w:rFonts w:ascii="Arial" w:hAnsi="Arial" w:cs="Arial"/>
              </w:rPr>
              <w:t>Engineering</w:t>
            </w:r>
          </w:p>
        </w:tc>
        <w:tc>
          <w:tcPr>
            <w:tcW w:w="374" w:type="dxa"/>
          </w:tcPr>
          <w:p w14:paraId="7338477A" w14:textId="77777777" w:rsidR="003A71C8" w:rsidRDefault="003A71C8" w:rsidP="003A71C8">
            <w:pPr>
              <w:rPr>
                <w:rFonts w:ascii="Arial" w:hAnsi="Arial" w:cs="Arial"/>
              </w:rPr>
            </w:pPr>
          </w:p>
        </w:tc>
      </w:tr>
      <w:tr w:rsidR="003A71C8" w14:paraId="619D841B" w14:textId="77777777" w:rsidTr="008C18BB">
        <w:trPr>
          <w:trHeight w:val="296"/>
        </w:trPr>
        <w:tc>
          <w:tcPr>
            <w:tcW w:w="4508" w:type="dxa"/>
            <w:vMerge/>
          </w:tcPr>
          <w:p w14:paraId="129B7D8A" w14:textId="77777777" w:rsidR="003A71C8" w:rsidRDefault="003A71C8" w:rsidP="00114693">
            <w:pPr>
              <w:jc w:val="right"/>
              <w:rPr>
                <w:rFonts w:ascii="Arial" w:hAnsi="Arial" w:cs="Arial"/>
                <w:b/>
              </w:rPr>
            </w:pPr>
          </w:p>
        </w:tc>
        <w:tc>
          <w:tcPr>
            <w:tcW w:w="4134" w:type="dxa"/>
          </w:tcPr>
          <w:p w14:paraId="722BCFA0" w14:textId="77777777" w:rsidR="003A71C8" w:rsidRDefault="003A71C8" w:rsidP="003A71C8">
            <w:pPr>
              <w:rPr>
                <w:rFonts w:ascii="Arial" w:hAnsi="Arial" w:cs="Arial"/>
              </w:rPr>
            </w:pPr>
            <w:r>
              <w:rPr>
                <w:rFonts w:ascii="Arial" w:hAnsi="Arial" w:cs="Arial"/>
              </w:rPr>
              <w:t>Veterinary Science</w:t>
            </w:r>
          </w:p>
        </w:tc>
        <w:tc>
          <w:tcPr>
            <w:tcW w:w="374" w:type="dxa"/>
          </w:tcPr>
          <w:p w14:paraId="15C92BAF" w14:textId="77777777" w:rsidR="003A71C8" w:rsidRDefault="003A71C8" w:rsidP="003A71C8">
            <w:pPr>
              <w:rPr>
                <w:rFonts w:ascii="Arial" w:hAnsi="Arial" w:cs="Arial"/>
              </w:rPr>
            </w:pPr>
          </w:p>
        </w:tc>
      </w:tr>
      <w:tr w:rsidR="00DA7B72" w14:paraId="36E610C5" w14:textId="77777777" w:rsidTr="008C18BB">
        <w:trPr>
          <w:trHeight w:val="296"/>
        </w:trPr>
        <w:tc>
          <w:tcPr>
            <w:tcW w:w="4508" w:type="dxa"/>
            <w:vMerge/>
          </w:tcPr>
          <w:p w14:paraId="34880DBF" w14:textId="77777777" w:rsidR="00DA7B72" w:rsidRDefault="00DA7B72" w:rsidP="00114693">
            <w:pPr>
              <w:jc w:val="right"/>
              <w:rPr>
                <w:rFonts w:ascii="Arial" w:hAnsi="Arial" w:cs="Arial"/>
                <w:b/>
              </w:rPr>
            </w:pPr>
          </w:p>
        </w:tc>
        <w:tc>
          <w:tcPr>
            <w:tcW w:w="4134" w:type="dxa"/>
          </w:tcPr>
          <w:p w14:paraId="628429C2" w14:textId="62D08FF9" w:rsidR="00DA7B72" w:rsidRDefault="00DA7B72" w:rsidP="003A71C8">
            <w:pPr>
              <w:rPr>
                <w:rFonts w:ascii="Arial" w:hAnsi="Arial" w:cs="Arial"/>
              </w:rPr>
            </w:pPr>
            <w:r>
              <w:rPr>
                <w:rFonts w:ascii="Arial" w:hAnsi="Arial" w:cs="Arial"/>
              </w:rPr>
              <w:t>AI /Machine Learning</w:t>
            </w:r>
          </w:p>
        </w:tc>
        <w:tc>
          <w:tcPr>
            <w:tcW w:w="374" w:type="dxa"/>
          </w:tcPr>
          <w:p w14:paraId="0342DB5C" w14:textId="77777777" w:rsidR="00DA7B72" w:rsidRDefault="00DA7B72" w:rsidP="003A71C8">
            <w:pPr>
              <w:rPr>
                <w:rFonts w:ascii="Arial" w:hAnsi="Arial" w:cs="Arial"/>
              </w:rPr>
            </w:pPr>
          </w:p>
        </w:tc>
      </w:tr>
      <w:tr w:rsidR="003A71C8" w14:paraId="36D69312" w14:textId="77777777" w:rsidTr="008C18BB">
        <w:trPr>
          <w:trHeight w:val="296"/>
        </w:trPr>
        <w:tc>
          <w:tcPr>
            <w:tcW w:w="4508" w:type="dxa"/>
            <w:vMerge/>
          </w:tcPr>
          <w:p w14:paraId="72E1EE1A" w14:textId="77777777" w:rsidR="003A71C8" w:rsidRDefault="003A71C8" w:rsidP="00114693">
            <w:pPr>
              <w:jc w:val="right"/>
              <w:rPr>
                <w:rFonts w:ascii="Arial" w:hAnsi="Arial" w:cs="Arial"/>
                <w:b/>
              </w:rPr>
            </w:pPr>
          </w:p>
        </w:tc>
        <w:tc>
          <w:tcPr>
            <w:tcW w:w="4134" w:type="dxa"/>
          </w:tcPr>
          <w:p w14:paraId="607843AB" w14:textId="77777777" w:rsidR="003A71C8" w:rsidRDefault="003A71C8" w:rsidP="003A71C8">
            <w:pPr>
              <w:rPr>
                <w:rFonts w:ascii="Arial" w:hAnsi="Arial" w:cs="Arial"/>
              </w:rPr>
            </w:pPr>
            <w:r>
              <w:rPr>
                <w:rFonts w:ascii="Arial" w:hAnsi="Arial" w:cs="Arial"/>
              </w:rPr>
              <w:t>Other (please specify here)</w:t>
            </w:r>
          </w:p>
        </w:tc>
        <w:tc>
          <w:tcPr>
            <w:tcW w:w="374" w:type="dxa"/>
          </w:tcPr>
          <w:p w14:paraId="00C8EA71" w14:textId="77777777" w:rsidR="003A71C8" w:rsidRDefault="003A71C8" w:rsidP="003A71C8">
            <w:pPr>
              <w:rPr>
                <w:rFonts w:ascii="Arial" w:hAnsi="Arial" w:cs="Arial"/>
              </w:rPr>
            </w:pPr>
          </w:p>
        </w:tc>
      </w:tr>
      <w:tr w:rsidR="003A71C8" w14:paraId="1DD43636" w14:textId="77777777" w:rsidTr="008C18BB">
        <w:trPr>
          <w:trHeight w:val="296"/>
        </w:trPr>
        <w:tc>
          <w:tcPr>
            <w:tcW w:w="4508" w:type="dxa"/>
            <w:vMerge/>
          </w:tcPr>
          <w:p w14:paraId="60D4DED9" w14:textId="77777777" w:rsidR="003A71C8" w:rsidRDefault="003A71C8" w:rsidP="00114693">
            <w:pPr>
              <w:jc w:val="right"/>
              <w:rPr>
                <w:rFonts w:ascii="Arial" w:hAnsi="Arial" w:cs="Arial"/>
                <w:b/>
              </w:rPr>
            </w:pPr>
          </w:p>
        </w:tc>
        <w:tc>
          <w:tcPr>
            <w:tcW w:w="4134" w:type="dxa"/>
          </w:tcPr>
          <w:p w14:paraId="617610CF" w14:textId="77777777" w:rsidR="003A71C8" w:rsidRDefault="003A71C8" w:rsidP="003A71C8">
            <w:pPr>
              <w:rPr>
                <w:rFonts w:ascii="Arial" w:hAnsi="Arial" w:cs="Arial"/>
              </w:rPr>
            </w:pPr>
            <w:r>
              <w:rPr>
                <w:rFonts w:ascii="Arial" w:hAnsi="Arial" w:cs="Arial"/>
              </w:rPr>
              <w:t>Not applicable</w:t>
            </w:r>
          </w:p>
        </w:tc>
        <w:tc>
          <w:tcPr>
            <w:tcW w:w="374" w:type="dxa"/>
          </w:tcPr>
          <w:p w14:paraId="096FB736" w14:textId="77777777" w:rsidR="003A71C8" w:rsidRDefault="003A71C8" w:rsidP="003A71C8">
            <w:pPr>
              <w:rPr>
                <w:rFonts w:ascii="Arial" w:hAnsi="Arial" w:cs="Arial"/>
              </w:rPr>
            </w:pPr>
          </w:p>
        </w:tc>
      </w:tr>
      <w:tr w:rsidR="003A71C8" w14:paraId="74A5B602" w14:textId="77777777" w:rsidTr="008C18BB">
        <w:trPr>
          <w:trHeight w:val="378"/>
        </w:trPr>
        <w:tc>
          <w:tcPr>
            <w:tcW w:w="4508" w:type="dxa"/>
            <w:vMerge w:val="restart"/>
          </w:tcPr>
          <w:p w14:paraId="4802A8A1" w14:textId="77777777" w:rsidR="00114693" w:rsidRDefault="003A71C8" w:rsidP="00114693">
            <w:pPr>
              <w:jc w:val="right"/>
              <w:rPr>
                <w:rFonts w:ascii="Arial" w:hAnsi="Arial" w:cs="Arial"/>
                <w:b/>
              </w:rPr>
            </w:pPr>
            <w:r>
              <w:rPr>
                <w:rFonts w:ascii="Arial" w:hAnsi="Arial" w:cs="Arial"/>
                <w:b/>
              </w:rPr>
              <w:t>Criterion 4. Cr</w:t>
            </w:r>
            <w:r w:rsidR="00114693">
              <w:rPr>
                <w:rFonts w:ascii="Arial" w:hAnsi="Arial" w:cs="Arial"/>
                <w:b/>
              </w:rPr>
              <w:t>oss-institutional collaboration</w:t>
            </w:r>
          </w:p>
          <w:p w14:paraId="713073CE" w14:textId="7A4CB858" w:rsidR="003A71C8" w:rsidRPr="008C18BB" w:rsidRDefault="003A71C8" w:rsidP="00114693">
            <w:pPr>
              <w:jc w:val="right"/>
              <w:rPr>
                <w:rFonts w:ascii="Arial" w:hAnsi="Arial" w:cs="Arial"/>
              </w:rPr>
            </w:pPr>
            <w:r>
              <w:rPr>
                <w:rFonts w:ascii="Arial" w:hAnsi="Arial" w:cs="Arial"/>
              </w:rPr>
              <w:t>Please indicate whether the two supervisors are b</w:t>
            </w:r>
            <w:r w:rsidR="00114693">
              <w:rPr>
                <w:rFonts w:ascii="Arial" w:hAnsi="Arial" w:cs="Arial"/>
              </w:rPr>
              <w:t>ased in different institutions.</w:t>
            </w:r>
          </w:p>
        </w:tc>
        <w:tc>
          <w:tcPr>
            <w:tcW w:w="4134" w:type="dxa"/>
          </w:tcPr>
          <w:p w14:paraId="6AD79CE5" w14:textId="6D714A50" w:rsidR="003A71C8" w:rsidRDefault="003A71C8" w:rsidP="00165366">
            <w:pPr>
              <w:rPr>
                <w:rFonts w:ascii="Arial" w:hAnsi="Arial" w:cs="Arial"/>
              </w:rPr>
            </w:pPr>
            <w:r>
              <w:rPr>
                <w:rFonts w:ascii="Arial" w:hAnsi="Arial" w:cs="Arial"/>
              </w:rPr>
              <w:t>Yes</w:t>
            </w:r>
            <w:r w:rsidR="002A705C">
              <w:rPr>
                <w:rFonts w:ascii="Arial" w:hAnsi="Arial" w:cs="Arial"/>
              </w:rPr>
              <w:t xml:space="preserve"> </w:t>
            </w:r>
          </w:p>
        </w:tc>
        <w:tc>
          <w:tcPr>
            <w:tcW w:w="374" w:type="dxa"/>
          </w:tcPr>
          <w:p w14:paraId="6CAAEF28" w14:textId="77777777" w:rsidR="003A71C8" w:rsidRDefault="003A71C8" w:rsidP="003A71C8">
            <w:pPr>
              <w:rPr>
                <w:rFonts w:ascii="Arial" w:hAnsi="Arial" w:cs="Arial"/>
              </w:rPr>
            </w:pPr>
          </w:p>
        </w:tc>
      </w:tr>
      <w:tr w:rsidR="003A71C8" w14:paraId="25B2A0C0" w14:textId="77777777" w:rsidTr="008C18BB">
        <w:trPr>
          <w:trHeight w:val="378"/>
        </w:trPr>
        <w:tc>
          <w:tcPr>
            <w:tcW w:w="4508" w:type="dxa"/>
            <w:vMerge/>
          </w:tcPr>
          <w:p w14:paraId="14445AE6" w14:textId="77777777" w:rsidR="003A71C8" w:rsidRDefault="003A71C8" w:rsidP="00114693">
            <w:pPr>
              <w:jc w:val="right"/>
              <w:rPr>
                <w:rFonts w:ascii="Arial" w:hAnsi="Arial" w:cs="Arial"/>
                <w:b/>
              </w:rPr>
            </w:pPr>
          </w:p>
        </w:tc>
        <w:tc>
          <w:tcPr>
            <w:tcW w:w="4134" w:type="dxa"/>
          </w:tcPr>
          <w:p w14:paraId="1D5FD9E3" w14:textId="77777777" w:rsidR="003A71C8" w:rsidRDefault="003A71C8" w:rsidP="003A71C8">
            <w:pPr>
              <w:rPr>
                <w:rFonts w:ascii="Arial" w:hAnsi="Arial" w:cs="Arial"/>
              </w:rPr>
            </w:pPr>
            <w:r>
              <w:rPr>
                <w:rFonts w:ascii="Arial" w:hAnsi="Arial" w:cs="Arial"/>
              </w:rPr>
              <w:t>Not applicable</w:t>
            </w:r>
          </w:p>
        </w:tc>
        <w:tc>
          <w:tcPr>
            <w:tcW w:w="374" w:type="dxa"/>
          </w:tcPr>
          <w:p w14:paraId="01369304" w14:textId="77777777" w:rsidR="003A71C8" w:rsidRDefault="003A71C8" w:rsidP="003A71C8">
            <w:pPr>
              <w:rPr>
                <w:rFonts w:ascii="Arial" w:hAnsi="Arial" w:cs="Arial"/>
              </w:rPr>
            </w:pPr>
          </w:p>
        </w:tc>
      </w:tr>
      <w:tr w:rsidR="002A705C" w14:paraId="44BF57BD" w14:textId="77777777" w:rsidTr="008B0EB5">
        <w:trPr>
          <w:trHeight w:val="560"/>
        </w:trPr>
        <w:tc>
          <w:tcPr>
            <w:tcW w:w="4508" w:type="dxa"/>
            <w:vMerge w:val="restart"/>
          </w:tcPr>
          <w:p w14:paraId="3AEB5425" w14:textId="2D38D423" w:rsidR="00114693" w:rsidRDefault="002A705C" w:rsidP="00114693">
            <w:pPr>
              <w:jc w:val="right"/>
              <w:rPr>
                <w:rFonts w:ascii="Arial" w:hAnsi="Arial" w:cs="Arial"/>
                <w:b/>
              </w:rPr>
            </w:pPr>
            <w:r>
              <w:rPr>
                <w:rFonts w:ascii="Arial" w:hAnsi="Arial" w:cs="Arial"/>
                <w:b/>
              </w:rPr>
              <w:t>5A. Standard CASE Studentship with an SME</w:t>
            </w:r>
            <w:r w:rsidR="00E2011B">
              <w:rPr>
                <w:rFonts w:ascii="Arial" w:hAnsi="Arial" w:cs="Arial"/>
              </w:rPr>
              <w:t>.</w:t>
            </w:r>
          </w:p>
          <w:p w14:paraId="4B72091B" w14:textId="4C92E86C" w:rsidR="002A705C" w:rsidRPr="00094CB7" w:rsidRDefault="002A705C" w:rsidP="00114693">
            <w:pPr>
              <w:jc w:val="right"/>
              <w:rPr>
                <w:rFonts w:ascii="Arial" w:hAnsi="Arial" w:cs="Arial"/>
                <w:b/>
                <w:color w:val="FF0000"/>
              </w:rPr>
            </w:pPr>
            <w:r>
              <w:rPr>
                <w:rFonts w:ascii="Arial" w:hAnsi="Arial" w:cs="Arial"/>
              </w:rPr>
              <w:t>Please indicate whether this will be a collaborative CASE project</w:t>
            </w:r>
            <w:r w:rsidR="00E2011B">
              <w:rPr>
                <w:rFonts w:ascii="Arial" w:hAnsi="Arial" w:cs="Arial"/>
              </w:rPr>
              <w:t xml:space="preserve"> with an SME organisation with &lt; 50 employees</w:t>
            </w:r>
            <w:r>
              <w:rPr>
                <w:rFonts w:ascii="Arial" w:hAnsi="Arial" w:cs="Arial"/>
              </w:rPr>
              <w:t>. If Yes pleas</w:t>
            </w:r>
            <w:r w:rsidR="00AE4882">
              <w:rPr>
                <w:rFonts w:ascii="Arial" w:hAnsi="Arial" w:cs="Arial"/>
              </w:rPr>
              <w:t xml:space="preserve">e complete Annex 2 and Annex 3 </w:t>
            </w:r>
          </w:p>
        </w:tc>
        <w:tc>
          <w:tcPr>
            <w:tcW w:w="4134" w:type="dxa"/>
          </w:tcPr>
          <w:p w14:paraId="32290CFD" w14:textId="79279719" w:rsidR="002A705C" w:rsidRDefault="002A705C" w:rsidP="002A705C">
            <w:pPr>
              <w:rPr>
                <w:rFonts w:ascii="Arial" w:hAnsi="Arial" w:cs="Arial"/>
              </w:rPr>
            </w:pPr>
            <w:r>
              <w:rPr>
                <w:rFonts w:ascii="Arial" w:hAnsi="Arial" w:cs="Arial"/>
              </w:rPr>
              <w:t>Yes (please read information in Section D</w:t>
            </w:r>
            <w:r w:rsidR="00D24217">
              <w:rPr>
                <w:rFonts w:ascii="Arial" w:hAnsi="Arial" w:cs="Arial"/>
              </w:rPr>
              <w:t>1</w:t>
            </w:r>
            <w:r>
              <w:rPr>
                <w:rFonts w:ascii="Arial" w:hAnsi="Arial" w:cs="Arial"/>
              </w:rPr>
              <w:t xml:space="preserve"> above</w:t>
            </w:r>
            <w:r w:rsidR="00AE4882">
              <w:rPr>
                <w:rFonts w:ascii="Arial" w:hAnsi="Arial" w:cs="Arial"/>
              </w:rPr>
              <w:t xml:space="preserve"> -</w:t>
            </w:r>
            <w:r w:rsidR="00AE4882" w:rsidRPr="002E56FD">
              <w:rPr>
                <w:rFonts w:ascii="Arial" w:hAnsi="Arial" w:cs="Arial"/>
              </w:rPr>
              <w:t xml:space="preserve"> </w:t>
            </w:r>
            <w:r w:rsidR="00AE4882">
              <w:rPr>
                <w:rFonts w:ascii="Arial" w:hAnsi="Arial" w:cs="Arial"/>
              </w:rPr>
              <w:t>a minimum of £5,600</w:t>
            </w:r>
            <w:r w:rsidR="00AE4882" w:rsidRPr="002E56FD">
              <w:rPr>
                <w:rFonts w:ascii="Arial" w:hAnsi="Arial" w:cs="Arial"/>
              </w:rPr>
              <w:t xml:space="preserve"> of studentship costs provided by </w:t>
            </w:r>
            <w:r w:rsidR="00AE4882">
              <w:rPr>
                <w:rFonts w:ascii="Arial" w:hAnsi="Arial" w:cs="Arial"/>
              </w:rPr>
              <w:t xml:space="preserve">SME with </w:t>
            </w:r>
            <w:r w:rsidR="000F5C63">
              <w:rPr>
                <w:rFonts w:ascii="Arial" w:hAnsi="Arial" w:cs="Arial"/>
              </w:rPr>
              <w:t>&gt;</w:t>
            </w:r>
            <w:r w:rsidR="00AE4882">
              <w:rPr>
                <w:rFonts w:ascii="Arial" w:hAnsi="Arial" w:cs="Arial"/>
              </w:rPr>
              <w:t xml:space="preserve"> 50 employee</w:t>
            </w:r>
            <w:r w:rsidR="00AE4882" w:rsidRPr="002E56FD">
              <w:rPr>
                <w:rFonts w:ascii="Arial" w:hAnsi="Arial" w:cs="Arial"/>
              </w:rPr>
              <w:t>)</w:t>
            </w:r>
          </w:p>
          <w:p w14:paraId="70D427CD" w14:textId="5CB8A1EE" w:rsidR="00AD5D99" w:rsidRPr="00094CB7" w:rsidRDefault="00AD5D99" w:rsidP="002A705C">
            <w:pPr>
              <w:rPr>
                <w:rFonts w:ascii="Arial" w:hAnsi="Arial" w:cs="Arial"/>
                <w:color w:val="FF0000"/>
              </w:rPr>
            </w:pPr>
          </w:p>
        </w:tc>
        <w:tc>
          <w:tcPr>
            <w:tcW w:w="374" w:type="dxa"/>
          </w:tcPr>
          <w:p w14:paraId="1607CFE6" w14:textId="77777777" w:rsidR="002A705C" w:rsidRPr="00094CB7" w:rsidRDefault="002A705C" w:rsidP="002A705C">
            <w:pPr>
              <w:rPr>
                <w:rFonts w:ascii="Arial" w:hAnsi="Arial" w:cs="Arial"/>
                <w:color w:val="FF0000"/>
              </w:rPr>
            </w:pPr>
          </w:p>
        </w:tc>
      </w:tr>
      <w:tr w:rsidR="002A705C" w14:paraId="4682137E" w14:textId="77777777" w:rsidTr="00FF7F99">
        <w:trPr>
          <w:trHeight w:val="378"/>
        </w:trPr>
        <w:tc>
          <w:tcPr>
            <w:tcW w:w="4508" w:type="dxa"/>
            <w:vMerge/>
          </w:tcPr>
          <w:p w14:paraId="7C61C3FF" w14:textId="77777777" w:rsidR="002A705C" w:rsidRPr="00094CB7" w:rsidRDefault="002A705C" w:rsidP="00114693">
            <w:pPr>
              <w:jc w:val="right"/>
              <w:rPr>
                <w:rFonts w:ascii="Arial" w:hAnsi="Arial" w:cs="Arial"/>
                <w:b/>
                <w:color w:val="FF0000"/>
              </w:rPr>
            </w:pPr>
          </w:p>
        </w:tc>
        <w:tc>
          <w:tcPr>
            <w:tcW w:w="4134" w:type="dxa"/>
          </w:tcPr>
          <w:p w14:paraId="4DA914BB" w14:textId="2F95CF56" w:rsidR="002A705C" w:rsidRPr="00094CB7" w:rsidRDefault="002A705C" w:rsidP="002A705C">
            <w:pPr>
              <w:rPr>
                <w:rFonts w:ascii="Arial" w:hAnsi="Arial" w:cs="Arial"/>
                <w:color w:val="FF0000"/>
              </w:rPr>
            </w:pPr>
            <w:r>
              <w:rPr>
                <w:rFonts w:ascii="Arial" w:hAnsi="Arial" w:cs="Arial"/>
              </w:rPr>
              <w:t>Not applicable</w:t>
            </w:r>
          </w:p>
        </w:tc>
        <w:tc>
          <w:tcPr>
            <w:tcW w:w="374" w:type="dxa"/>
          </w:tcPr>
          <w:p w14:paraId="6A8D36F4" w14:textId="77777777" w:rsidR="002A705C" w:rsidRPr="00094CB7" w:rsidRDefault="002A705C" w:rsidP="002A705C">
            <w:pPr>
              <w:rPr>
                <w:rFonts w:ascii="Arial" w:hAnsi="Arial" w:cs="Arial"/>
                <w:color w:val="FF0000"/>
              </w:rPr>
            </w:pPr>
          </w:p>
        </w:tc>
      </w:tr>
      <w:tr w:rsidR="002A705C" w14:paraId="60AB8190" w14:textId="77777777" w:rsidTr="008C134B">
        <w:trPr>
          <w:trHeight w:val="630"/>
        </w:trPr>
        <w:tc>
          <w:tcPr>
            <w:tcW w:w="4508" w:type="dxa"/>
            <w:vMerge w:val="restart"/>
          </w:tcPr>
          <w:p w14:paraId="083C4CFC" w14:textId="188DED91" w:rsidR="00114693" w:rsidRDefault="002A705C" w:rsidP="00114693">
            <w:pPr>
              <w:jc w:val="right"/>
              <w:rPr>
                <w:rFonts w:ascii="Arial" w:hAnsi="Arial" w:cs="Arial"/>
                <w:b/>
              </w:rPr>
            </w:pPr>
            <w:r>
              <w:rPr>
                <w:rFonts w:ascii="Arial" w:hAnsi="Arial" w:cs="Arial"/>
                <w:b/>
              </w:rPr>
              <w:t>5B. Match funded Standard CASE Studentship with Industry</w:t>
            </w:r>
            <w:r w:rsidR="00E2011B">
              <w:rPr>
                <w:rFonts w:ascii="Arial" w:hAnsi="Arial" w:cs="Arial"/>
              </w:rPr>
              <w:t>.</w:t>
            </w:r>
            <w:r>
              <w:rPr>
                <w:rFonts w:ascii="Arial" w:hAnsi="Arial" w:cs="Arial"/>
                <w:b/>
              </w:rPr>
              <w:t xml:space="preserve"> </w:t>
            </w:r>
          </w:p>
          <w:p w14:paraId="5B265A99" w14:textId="2372DAB0" w:rsidR="002A705C" w:rsidRPr="00094CB7" w:rsidRDefault="002A705C" w:rsidP="00114693">
            <w:pPr>
              <w:jc w:val="right"/>
              <w:rPr>
                <w:rFonts w:ascii="Arial" w:hAnsi="Arial" w:cs="Arial"/>
                <w:b/>
                <w:color w:val="FF0000"/>
              </w:rPr>
            </w:pPr>
            <w:r>
              <w:rPr>
                <w:rFonts w:ascii="Arial" w:hAnsi="Arial" w:cs="Arial"/>
              </w:rPr>
              <w:t>Please indicate whether this will be a collaborative CASE project</w:t>
            </w:r>
            <w:r w:rsidR="00AE4882">
              <w:rPr>
                <w:rFonts w:ascii="Arial" w:hAnsi="Arial" w:cs="Arial"/>
              </w:rPr>
              <w:t xml:space="preserve"> with industry with &gt; 50 employees</w:t>
            </w:r>
            <w:r>
              <w:rPr>
                <w:rFonts w:ascii="Arial" w:hAnsi="Arial" w:cs="Arial"/>
              </w:rPr>
              <w:t>. If Yes pleas</w:t>
            </w:r>
            <w:r w:rsidR="00AE4882">
              <w:rPr>
                <w:rFonts w:ascii="Arial" w:hAnsi="Arial" w:cs="Arial"/>
              </w:rPr>
              <w:t>e complete Annex 2 and Annex 3.</w:t>
            </w:r>
          </w:p>
        </w:tc>
        <w:tc>
          <w:tcPr>
            <w:tcW w:w="4134" w:type="dxa"/>
          </w:tcPr>
          <w:p w14:paraId="572FF260" w14:textId="77777777" w:rsidR="002A705C" w:rsidRDefault="002A705C" w:rsidP="002A705C">
            <w:pPr>
              <w:rPr>
                <w:rFonts w:ascii="Arial" w:hAnsi="Arial" w:cs="Arial"/>
              </w:rPr>
            </w:pPr>
            <w:r>
              <w:rPr>
                <w:rFonts w:ascii="Arial" w:hAnsi="Arial" w:cs="Arial"/>
              </w:rPr>
              <w:t>Yes</w:t>
            </w:r>
            <w:r w:rsidR="00165366">
              <w:rPr>
                <w:rFonts w:ascii="Arial" w:hAnsi="Arial" w:cs="Arial"/>
              </w:rPr>
              <w:t xml:space="preserve"> (please read information in Section D</w:t>
            </w:r>
            <w:r w:rsidR="00D24217">
              <w:rPr>
                <w:rFonts w:ascii="Arial" w:hAnsi="Arial" w:cs="Arial"/>
              </w:rPr>
              <w:t>2</w:t>
            </w:r>
            <w:r w:rsidR="00165366">
              <w:rPr>
                <w:rFonts w:ascii="Arial" w:hAnsi="Arial" w:cs="Arial"/>
              </w:rPr>
              <w:t xml:space="preserve"> above</w:t>
            </w:r>
            <w:r w:rsidR="00AE4882">
              <w:rPr>
                <w:rFonts w:ascii="Arial" w:hAnsi="Arial" w:cs="Arial"/>
              </w:rPr>
              <w:t xml:space="preserve"> -</w:t>
            </w:r>
            <w:r w:rsidR="00AE4882" w:rsidRPr="002E56FD">
              <w:rPr>
                <w:rFonts w:ascii="Arial" w:hAnsi="Arial" w:cs="Arial"/>
              </w:rPr>
              <w:t>50% of studentship costs provided by industry</w:t>
            </w:r>
            <w:r w:rsidR="00AE4882">
              <w:rPr>
                <w:rFonts w:ascii="Arial" w:hAnsi="Arial" w:cs="Arial"/>
              </w:rPr>
              <w:t xml:space="preserve"> for organisations with &gt; 50 employees</w:t>
            </w:r>
            <w:r w:rsidR="00165366">
              <w:rPr>
                <w:rFonts w:ascii="Arial" w:hAnsi="Arial" w:cs="Arial"/>
              </w:rPr>
              <w:t>)</w:t>
            </w:r>
          </w:p>
          <w:p w14:paraId="10452420" w14:textId="0E6516FF" w:rsidR="00AD5D99" w:rsidRPr="00094CB7" w:rsidRDefault="00AD5D99" w:rsidP="002A705C">
            <w:pPr>
              <w:rPr>
                <w:rFonts w:ascii="Arial" w:hAnsi="Arial" w:cs="Arial"/>
                <w:color w:val="FF0000"/>
              </w:rPr>
            </w:pPr>
          </w:p>
        </w:tc>
        <w:tc>
          <w:tcPr>
            <w:tcW w:w="374" w:type="dxa"/>
          </w:tcPr>
          <w:p w14:paraId="4EEFCD80" w14:textId="6EF6E1E6" w:rsidR="002A705C" w:rsidRPr="00094CB7" w:rsidRDefault="002A705C" w:rsidP="002A705C">
            <w:pPr>
              <w:rPr>
                <w:rFonts w:ascii="Arial" w:hAnsi="Arial" w:cs="Arial"/>
                <w:color w:val="FF0000"/>
              </w:rPr>
            </w:pPr>
          </w:p>
        </w:tc>
      </w:tr>
      <w:tr w:rsidR="002A705C" w14:paraId="71293B44" w14:textId="77777777" w:rsidTr="008C134B">
        <w:trPr>
          <w:trHeight w:val="630"/>
        </w:trPr>
        <w:tc>
          <w:tcPr>
            <w:tcW w:w="4508" w:type="dxa"/>
            <w:vMerge/>
          </w:tcPr>
          <w:p w14:paraId="0B7EE667" w14:textId="77777777" w:rsidR="002A705C" w:rsidRDefault="002A705C" w:rsidP="00114693">
            <w:pPr>
              <w:jc w:val="right"/>
              <w:rPr>
                <w:rFonts w:ascii="Arial" w:hAnsi="Arial" w:cs="Arial"/>
                <w:b/>
              </w:rPr>
            </w:pPr>
          </w:p>
        </w:tc>
        <w:tc>
          <w:tcPr>
            <w:tcW w:w="4134" w:type="dxa"/>
          </w:tcPr>
          <w:p w14:paraId="187C2DD4" w14:textId="25685E44" w:rsidR="002A705C" w:rsidRPr="00094CB7" w:rsidRDefault="002A705C" w:rsidP="002A705C">
            <w:pPr>
              <w:rPr>
                <w:rFonts w:ascii="Arial" w:hAnsi="Arial" w:cs="Arial"/>
                <w:color w:val="FF0000"/>
              </w:rPr>
            </w:pPr>
            <w:r>
              <w:rPr>
                <w:rFonts w:ascii="Arial" w:hAnsi="Arial" w:cs="Arial"/>
              </w:rPr>
              <w:t>Not applicable</w:t>
            </w:r>
          </w:p>
        </w:tc>
        <w:tc>
          <w:tcPr>
            <w:tcW w:w="374" w:type="dxa"/>
          </w:tcPr>
          <w:p w14:paraId="1E59AC07" w14:textId="39449E5D" w:rsidR="002A705C" w:rsidRPr="00094CB7" w:rsidRDefault="002A705C" w:rsidP="002A705C">
            <w:pPr>
              <w:rPr>
                <w:rFonts w:ascii="Arial" w:hAnsi="Arial" w:cs="Arial"/>
                <w:color w:val="FF0000"/>
              </w:rPr>
            </w:pPr>
          </w:p>
        </w:tc>
      </w:tr>
      <w:tr w:rsidR="002A705C" w14:paraId="730608BC" w14:textId="77777777" w:rsidTr="005645A4">
        <w:trPr>
          <w:trHeight w:val="189"/>
        </w:trPr>
        <w:tc>
          <w:tcPr>
            <w:tcW w:w="4508" w:type="dxa"/>
            <w:vMerge w:val="restart"/>
          </w:tcPr>
          <w:p w14:paraId="4228C135" w14:textId="77777777" w:rsidR="006F15F5" w:rsidRDefault="006F15F5" w:rsidP="00114693">
            <w:pPr>
              <w:jc w:val="right"/>
              <w:rPr>
                <w:rFonts w:ascii="Arial" w:hAnsi="Arial" w:cs="Arial"/>
                <w:b/>
              </w:rPr>
            </w:pPr>
            <w:r>
              <w:rPr>
                <w:rFonts w:ascii="Arial" w:hAnsi="Arial" w:cs="Arial"/>
                <w:b/>
              </w:rPr>
              <w:t>BBSRC Classification for JeS</w:t>
            </w:r>
          </w:p>
          <w:p w14:paraId="1D5E4010" w14:textId="5B54A906" w:rsidR="002A705C" w:rsidRPr="005645A4" w:rsidRDefault="002A705C" w:rsidP="00114693">
            <w:pPr>
              <w:jc w:val="right"/>
              <w:rPr>
                <w:rFonts w:ascii="Arial" w:hAnsi="Arial" w:cs="Arial"/>
              </w:rPr>
            </w:pPr>
            <w:r>
              <w:rPr>
                <w:rFonts w:ascii="Arial" w:hAnsi="Arial" w:cs="Arial"/>
              </w:rPr>
              <w:t>Please select ONE BBSRC classification a</w:t>
            </w:r>
            <w:r w:rsidR="006F15F5">
              <w:rPr>
                <w:rFonts w:ascii="Arial" w:hAnsi="Arial" w:cs="Arial"/>
              </w:rPr>
              <w:t>s that closest to your project.</w:t>
            </w:r>
          </w:p>
        </w:tc>
        <w:tc>
          <w:tcPr>
            <w:tcW w:w="4134" w:type="dxa"/>
          </w:tcPr>
          <w:p w14:paraId="43CC7011" w14:textId="77777777" w:rsidR="002A705C" w:rsidRDefault="002A705C" w:rsidP="002A705C">
            <w:pPr>
              <w:rPr>
                <w:rFonts w:ascii="Arial" w:hAnsi="Arial" w:cs="Arial"/>
              </w:rPr>
            </w:pPr>
            <w:r>
              <w:rPr>
                <w:rFonts w:ascii="Arial" w:hAnsi="Arial" w:cs="Arial"/>
              </w:rPr>
              <w:t>Animal Systems, Health and Wellbeing</w:t>
            </w:r>
          </w:p>
        </w:tc>
        <w:tc>
          <w:tcPr>
            <w:tcW w:w="374" w:type="dxa"/>
          </w:tcPr>
          <w:p w14:paraId="14F4163E" w14:textId="77777777" w:rsidR="002A705C" w:rsidRDefault="002A705C" w:rsidP="002A705C">
            <w:pPr>
              <w:rPr>
                <w:rFonts w:ascii="Arial" w:hAnsi="Arial" w:cs="Arial"/>
              </w:rPr>
            </w:pPr>
          </w:p>
        </w:tc>
      </w:tr>
      <w:tr w:rsidR="002A705C" w14:paraId="576A0F6D" w14:textId="77777777" w:rsidTr="005645A4">
        <w:trPr>
          <w:trHeight w:val="189"/>
        </w:trPr>
        <w:tc>
          <w:tcPr>
            <w:tcW w:w="4508" w:type="dxa"/>
            <w:vMerge/>
          </w:tcPr>
          <w:p w14:paraId="498A07B0" w14:textId="77777777" w:rsidR="002A705C" w:rsidRDefault="002A705C" w:rsidP="00114693">
            <w:pPr>
              <w:jc w:val="right"/>
              <w:rPr>
                <w:rFonts w:ascii="Arial" w:hAnsi="Arial" w:cs="Arial"/>
                <w:b/>
              </w:rPr>
            </w:pPr>
          </w:p>
        </w:tc>
        <w:tc>
          <w:tcPr>
            <w:tcW w:w="4134" w:type="dxa"/>
          </w:tcPr>
          <w:p w14:paraId="4F55BA49" w14:textId="77777777" w:rsidR="002A705C" w:rsidRDefault="002A705C" w:rsidP="002A705C">
            <w:pPr>
              <w:rPr>
                <w:rFonts w:ascii="Arial" w:hAnsi="Arial" w:cs="Arial"/>
              </w:rPr>
            </w:pPr>
            <w:r>
              <w:rPr>
                <w:rFonts w:ascii="Arial" w:hAnsi="Arial" w:cs="Arial"/>
              </w:rPr>
              <w:t>Plants, Microbes, Food and Sustainability</w:t>
            </w:r>
          </w:p>
        </w:tc>
        <w:tc>
          <w:tcPr>
            <w:tcW w:w="374" w:type="dxa"/>
          </w:tcPr>
          <w:p w14:paraId="26D86A13" w14:textId="77777777" w:rsidR="002A705C" w:rsidRDefault="002A705C" w:rsidP="002A705C">
            <w:pPr>
              <w:rPr>
                <w:rFonts w:ascii="Arial" w:hAnsi="Arial" w:cs="Arial"/>
              </w:rPr>
            </w:pPr>
          </w:p>
        </w:tc>
      </w:tr>
      <w:tr w:rsidR="002A705C" w14:paraId="1B1EDA35" w14:textId="77777777" w:rsidTr="005645A4">
        <w:trPr>
          <w:trHeight w:val="189"/>
        </w:trPr>
        <w:tc>
          <w:tcPr>
            <w:tcW w:w="4508" w:type="dxa"/>
            <w:vMerge/>
          </w:tcPr>
          <w:p w14:paraId="1ADEAF1A" w14:textId="77777777" w:rsidR="002A705C" w:rsidRDefault="002A705C" w:rsidP="00114693">
            <w:pPr>
              <w:jc w:val="right"/>
              <w:rPr>
                <w:rFonts w:ascii="Arial" w:hAnsi="Arial" w:cs="Arial"/>
                <w:b/>
              </w:rPr>
            </w:pPr>
          </w:p>
        </w:tc>
        <w:tc>
          <w:tcPr>
            <w:tcW w:w="4134" w:type="dxa"/>
          </w:tcPr>
          <w:p w14:paraId="6BF03E80" w14:textId="77777777" w:rsidR="002A705C" w:rsidRDefault="002A705C" w:rsidP="002A705C">
            <w:pPr>
              <w:rPr>
                <w:rFonts w:ascii="Arial" w:hAnsi="Arial" w:cs="Arial"/>
              </w:rPr>
            </w:pPr>
            <w:r>
              <w:rPr>
                <w:rFonts w:ascii="Arial" w:hAnsi="Arial" w:cs="Arial"/>
              </w:rPr>
              <w:t>Technologies and Methodological Development</w:t>
            </w:r>
          </w:p>
        </w:tc>
        <w:tc>
          <w:tcPr>
            <w:tcW w:w="374" w:type="dxa"/>
          </w:tcPr>
          <w:p w14:paraId="7A9AAE55" w14:textId="77777777" w:rsidR="002A705C" w:rsidRDefault="002A705C" w:rsidP="002A705C">
            <w:pPr>
              <w:rPr>
                <w:rFonts w:ascii="Arial" w:hAnsi="Arial" w:cs="Arial"/>
              </w:rPr>
            </w:pPr>
          </w:p>
        </w:tc>
      </w:tr>
      <w:tr w:rsidR="002A705C" w14:paraId="083B378B" w14:textId="77777777" w:rsidTr="005645A4">
        <w:trPr>
          <w:trHeight w:val="189"/>
        </w:trPr>
        <w:tc>
          <w:tcPr>
            <w:tcW w:w="4508" w:type="dxa"/>
            <w:vMerge/>
          </w:tcPr>
          <w:p w14:paraId="09A5E951" w14:textId="77777777" w:rsidR="002A705C" w:rsidRDefault="002A705C" w:rsidP="00114693">
            <w:pPr>
              <w:jc w:val="right"/>
              <w:rPr>
                <w:rFonts w:ascii="Arial" w:hAnsi="Arial" w:cs="Arial"/>
                <w:b/>
              </w:rPr>
            </w:pPr>
          </w:p>
        </w:tc>
        <w:tc>
          <w:tcPr>
            <w:tcW w:w="4134" w:type="dxa"/>
          </w:tcPr>
          <w:p w14:paraId="3CF47588" w14:textId="77777777" w:rsidR="002A705C" w:rsidRDefault="002A705C" w:rsidP="002A705C">
            <w:pPr>
              <w:rPr>
                <w:rFonts w:ascii="Arial" w:hAnsi="Arial" w:cs="Arial"/>
              </w:rPr>
            </w:pPr>
            <w:r>
              <w:rPr>
                <w:rFonts w:ascii="Arial" w:hAnsi="Arial" w:cs="Arial"/>
              </w:rPr>
              <w:t>Molecules, Cells and Industrial Biotechnology</w:t>
            </w:r>
          </w:p>
        </w:tc>
        <w:tc>
          <w:tcPr>
            <w:tcW w:w="374" w:type="dxa"/>
          </w:tcPr>
          <w:p w14:paraId="094DC996" w14:textId="77777777" w:rsidR="002A705C" w:rsidRDefault="002A705C" w:rsidP="002A705C">
            <w:pPr>
              <w:rPr>
                <w:rFonts w:ascii="Arial" w:hAnsi="Arial" w:cs="Arial"/>
              </w:rPr>
            </w:pPr>
          </w:p>
        </w:tc>
      </w:tr>
      <w:tr w:rsidR="002A705C" w14:paraId="597E04AD" w14:textId="77777777" w:rsidTr="005645A4">
        <w:trPr>
          <w:trHeight w:val="504"/>
        </w:trPr>
        <w:tc>
          <w:tcPr>
            <w:tcW w:w="4508" w:type="dxa"/>
            <w:vMerge w:val="restart"/>
          </w:tcPr>
          <w:p w14:paraId="62CE7DE0" w14:textId="77777777" w:rsidR="002A705C" w:rsidRDefault="002A705C" w:rsidP="00114693">
            <w:pPr>
              <w:jc w:val="right"/>
              <w:rPr>
                <w:rFonts w:ascii="Arial" w:hAnsi="Arial" w:cs="Arial"/>
                <w:b/>
              </w:rPr>
            </w:pPr>
            <w:r w:rsidRPr="005645A4">
              <w:rPr>
                <w:rFonts w:ascii="Arial" w:hAnsi="Arial" w:cs="Arial"/>
                <w:b/>
              </w:rPr>
              <w:t>Would the project involve the use of vertebrate animals or other organisms covered by the Animals (Scientific Procedures) Act?</w:t>
            </w:r>
          </w:p>
        </w:tc>
        <w:tc>
          <w:tcPr>
            <w:tcW w:w="4134" w:type="dxa"/>
          </w:tcPr>
          <w:p w14:paraId="26BFE4ED" w14:textId="77777777" w:rsidR="002A705C" w:rsidRDefault="002A705C" w:rsidP="002A705C">
            <w:pPr>
              <w:rPr>
                <w:rFonts w:ascii="Arial" w:hAnsi="Arial" w:cs="Arial"/>
              </w:rPr>
            </w:pPr>
            <w:r>
              <w:rPr>
                <w:rFonts w:ascii="Arial" w:hAnsi="Arial" w:cs="Arial"/>
              </w:rPr>
              <w:t>Yes</w:t>
            </w:r>
          </w:p>
        </w:tc>
        <w:tc>
          <w:tcPr>
            <w:tcW w:w="374" w:type="dxa"/>
          </w:tcPr>
          <w:p w14:paraId="2ABE16D0" w14:textId="77777777" w:rsidR="002A705C" w:rsidRDefault="002A705C" w:rsidP="002A705C">
            <w:pPr>
              <w:rPr>
                <w:rFonts w:ascii="Arial" w:hAnsi="Arial" w:cs="Arial"/>
              </w:rPr>
            </w:pPr>
          </w:p>
        </w:tc>
      </w:tr>
      <w:tr w:rsidR="002A705C" w14:paraId="1CA1D411" w14:textId="77777777" w:rsidTr="005645A4">
        <w:trPr>
          <w:trHeight w:val="504"/>
        </w:trPr>
        <w:tc>
          <w:tcPr>
            <w:tcW w:w="4508" w:type="dxa"/>
            <w:vMerge/>
          </w:tcPr>
          <w:p w14:paraId="528635E4" w14:textId="77777777" w:rsidR="002A705C" w:rsidRPr="005645A4" w:rsidRDefault="002A705C" w:rsidP="00114693">
            <w:pPr>
              <w:jc w:val="right"/>
              <w:rPr>
                <w:rFonts w:ascii="Arial" w:hAnsi="Arial" w:cs="Arial"/>
                <w:b/>
              </w:rPr>
            </w:pPr>
          </w:p>
        </w:tc>
        <w:tc>
          <w:tcPr>
            <w:tcW w:w="4134" w:type="dxa"/>
          </w:tcPr>
          <w:p w14:paraId="01CE4BE4" w14:textId="77777777" w:rsidR="002A705C" w:rsidRDefault="002A705C" w:rsidP="002A705C">
            <w:pPr>
              <w:rPr>
                <w:rFonts w:ascii="Arial" w:hAnsi="Arial" w:cs="Arial"/>
              </w:rPr>
            </w:pPr>
            <w:r>
              <w:rPr>
                <w:rFonts w:ascii="Arial" w:hAnsi="Arial" w:cs="Arial"/>
              </w:rPr>
              <w:t>No</w:t>
            </w:r>
          </w:p>
        </w:tc>
        <w:tc>
          <w:tcPr>
            <w:tcW w:w="374" w:type="dxa"/>
          </w:tcPr>
          <w:p w14:paraId="6242180F" w14:textId="77777777" w:rsidR="002A705C" w:rsidRDefault="002A705C" w:rsidP="002A705C">
            <w:pPr>
              <w:rPr>
                <w:rFonts w:ascii="Arial" w:hAnsi="Arial" w:cs="Arial"/>
              </w:rPr>
            </w:pPr>
          </w:p>
        </w:tc>
      </w:tr>
      <w:tr w:rsidR="002A705C" w14:paraId="43A84104" w14:textId="77777777" w:rsidTr="00A877C4">
        <w:trPr>
          <w:trHeight w:val="56"/>
        </w:trPr>
        <w:tc>
          <w:tcPr>
            <w:tcW w:w="4508" w:type="dxa"/>
            <w:vMerge w:val="restart"/>
          </w:tcPr>
          <w:p w14:paraId="7B6D459B" w14:textId="474DC1CB" w:rsidR="006F15F5" w:rsidRDefault="002A705C" w:rsidP="006F15F5">
            <w:pPr>
              <w:jc w:val="right"/>
              <w:rPr>
                <w:rFonts w:ascii="Arial" w:hAnsi="Arial" w:cs="Arial"/>
                <w:b/>
              </w:rPr>
            </w:pPr>
            <w:r>
              <w:rPr>
                <w:rFonts w:ascii="Arial" w:hAnsi="Arial" w:cs="Arial"/>
                <w:b/>
              </w:rPr>
              <w:t>Subject areas for Find</w:t>
            </w:r>
            <w:r w:rsidR="00286F38">
              <w:rPr>
                <w:rFonts w:ascii="Arial" w:hAnsi="Arial" w:cs="Arial"/>
                <w:b/>
              </w:rPr>
              <w:t>-</w:t>
            </w:r>
            <w:r>
              <w:rPr>
                <w:rFonts w:ascii="Arial" w:hAnsi="Arial" w:cs="Arial"/>
                <w:b/>
              </w:rPr>
              <w:t>a</w:t>
            </w:r>
            <w:r w:rsidR="00286F38">
              <w:rPr>
                <w:rFonts w:ascii="Arial" w:hAnsi="Arial" w:cs="Arial"/>
                <w:b/>
              </w:rPr>
              <w:t>-</w:t>
            </w:r>
            <w:r>
              <w:rPr>
                <w:rFonts w:ascii="Arial" w:hAnsi="Arial" w:cs="Arial"/>
                <w:b/>
              </w:rPr>
              <w:t>PhD</w:t>
            </w:r>
          </w:p>
          <w:p w14:paraId="075147C7" w14:textId="5C823850" w:rsidR="002A705C" w:rsidRPr="005645A4" w:rsidRDefault="006F15F5" w:rsidP="006F15F5">
            <w:pPr>
              <w:jc w:val="right"/>
              <w:rPr>
                <w:rFonts w:ascii="Arial" w:hAnsi="Arial" w:cs="Arial"/>
                <w:b/>
              </w:rPr>
            </w:pPr>
            <w:r w:rsidRPr="006F15F5">
              <w:rPr>
                <w:rFonts w:ascii="Arial" w:hAnsi="Arial" w:cs="Arial"/>
              </w:rPr>
              <w:lastRenderedPageBreak/>
              <w:t>S</w:t>
            </w:r>
            <w:r w:rsidR="002A705C" w:rsidRPr="006F15F5">
              <w:rPr>
                <w:rFonts w:ascii="Arial" w:hAnsi="Arial" w:cs="Arial"/>
              </w:rPr>
              <w:t>elect at least 1 and up to 10 to h</w:t>
            </w:r>
            <w:r>
              <w:rPr>
                <w:rFonts w:ascii="Arial" w:hAnsi="Arial" w:cs="Arial"/>
              </w:rPr>
              <w:t>elp searchers find your project.</w:t>
            </w:r>
          </w:p>
        </w:tc>
        <w:tc>
          <w:tcPr>
            <w:tcW w:w="4134" w:type="dxa"/>
          </w:tcPr>
          <w:p w14:paraId="543B483A" w14:textId="77777777" w:rsidR="002A705C" w:rsidRDefault="002A705C" w:rsidP="002A705C">
            <w:pPr>
              <w:rPr>
                <w:rFonts w:ascii="Arial" w:hAnsi="Arial" w:cs="Arial"/>
              </w:rPr>
            </w:pPr>
            <w:r w:rsidRPr="00A877C4">
              <w:rPr>
                <w:rFonts w:ascii="Arial" w:hAnsi="Arial" w:cs="Arial"/>
              </w:rPr>
              <w:lastRenderedPageBreak/>
              <w:t>Agricultural Sciences</w:t>
            </w:r>
          </w:p>
        </w:tc>
        <w:tc>
          <w:tcPr>
            <w:tcW w:w="374" w:type="dxa"/>
          </w:tcPr>
          <w:p w14:paraId="014EB5FC" w14:textId="77777777" w:rsidR="002A705C" w:rsidRDefault="002A705C" w:rsidP="002A705C">
            <w:pPr>
              <w:rPr>
                <w:rFonts w:ascii="Arial" w:hAnsi="Arial" w:cs="Arial"/>
              </w:rPr>
            </w:pPr>
          </w:p>
        </w:tc>
      </w:tr>
      <w:tr w:rsidR="002A705C" w14:paraId="19239FA6" w14:textId="77777777" w:rsidTr="005645A4">
        <w:trPr>
          <w:trHeight w:val="24"/>
        </w:trPr>
        <w:tc>
          <w:tcPr>
            <w:tcW w:w="4508" w:type="dxa"/>
            <w:vMerge/>
          </w:tcPr>
          <w:p w14:paraId="0BDB865C" w14:textId="77777777" w:rsidR="002A705C" w:rsidRDefault="002A705C" w:rsidP="00114693">
            <w:pPr>
              <w:jc w:val="right"/>
              <w:rPr>
                <w:rFonts w:ascii="Arial" w:hAnsi="Arial" w:cs="Arial"/>
                <w:b/>
              </w:rPr>
            </w:pPr>
          </w:p>
        </w:tc>
        <w:tc>
          <w:tcPr>
            <w:tcW w:w="4134" w:type="dxa"/>
          </w:tcPr>
          <w:p w14:paraId="7FBE2AD2" w14:textId="77777777" w:rsidR="002A705C" w:rsidRDefault="002A705C" w:rsidP="002A705C">
            <w:pPr>
              <w:rPr>
                <w:rFonts w:ascii="Arial" w:hAnsi="Arial" w:cs="Arial"/>
              </w:rPr>
            </w:pPr>
            <w:r w:rsidRPr="00A877C4">
              <w:rPr>
                <w:rFonts w:ascii="Arial" w:hAnsi="Arial" w:cs="Arial"/>
              </w:rPr>
              <w:t>Biochemistry</w:t>
            </w:r>
          </w:p>
        </w:tc>
        <w:tc>
          <w:tcPr>
            <w:tcW w:w="374" w:type="dxa"/>
          </w:tcPr>
          <w:p w14:paraId="3D7DAB5B" w14:textId="77777777" w:rsidR="002A705C" w:rsidRDefault="002A705C" w:rsidP="002A705C">
            <w:pPr>
              <w:rPr>
                <w:rFonts w:ascii="Arial" w:hAnsi="Arial" w:cs="Arial"/>
              </w:rPr>
            </w:pPr>
          </w:p>
        </w:tc>
      </w:tr>
      <w:tr w:rsidR="002A705C" w14:paraId="454A2FEC" w14:textId="77777777" w:rsidTr="005645A4">
        <w:trPr>
          <w:trHeight w:val="24"/>
        </w:trPr>
        <w:tc>
          <w:tcPr>
            <w:tcW w:w="4508" w:type="dxa"/>
            <w:vMerge/>
          </w:tcPr>
          <w:p w14:paraId="06B051C4" w14:textId="77777777" w:rsidR="002A705C" w:rsidRDefault="002A705C" w:rsidP="00114693">
            <w:pPr>
              <w:jc w:val="right"/>
              <w:rPr>
                <w:rFonts w:ascii="Arial" w:hAnsi="Arial" w:cs="Arial"/>
                <w:b/>
              </w:rPr>
            </w:pPr>
          </w:p>
        </w:tc>
        <w:tc>
          <w:tcPr>
            <w:tcW w:w="4134" w:type="dxa"/>
          </w:tcPr>
          <w:p w14:paraId="353D70FE" w14:textId="77777777" w:rsidR="002A705C" w:rsidRDefault="002A705C" w:rsidP="002A705C">
            <w:pPr>
              <w:rPr>
                <w:rFonts w:ascii="Arial" w:hAnsi="Arial" w:cs="Arial"/>
              </w:rPr>
            </w:pPr>
            <w:r w:rsidRPr="00A877C4">
              <w:rPr>
                <w:rFonts w:ascii="Arial" w:hAnsi="Arial" w:cs="Arial"/>
              </w:rPr>
              <w:t>Bioinformatics</w:t>
            </w:r>
          </w:p>
        </w:tc>
        <w:tc>
          <w:tcPr>
            <w:tcW w:w="374" w:type="dxa"/>
          </w:tcPr>
          <w:p w14:paraId="1124A13C" w14:textId="77777777" w:rsidR="002A705C" w:rsidRDefault="002A705C" w:rsidP="002A705C">
            <w:pPr>
              <w:rPr>
                <w:rFonts w:ascii="Arial" w:hAnsi="Arial" w:cs="Arial"/>
              </w:rPr>
            </w:pPr>
          </w:p>
        </w:tc>
      </w:tr>
      <w:tr w:rsidR="002A705C" w14:paraId="1814C1F8" w14:textId="77777777" w:rsidTr="005645A4">
        <w:trPr>
          <w:trHeight w:val="24"/>
        </w:trPr>
        <w:tc>
          <w:tcPr>
            <w:tcW w:w="4508" w:type="dxa"/>
            <w:vMerge/>
          </w:tcPr>
          <w:p w14:paraId="4A1D4242" w14:textId="77777777" w:rsidR="002A705C" w:rsidRDefault="002A705C" w:rsidP="00114693">
            <w:pPr>
              <w:jc w:val="right"/>
              <w:rPr>
                <w:rFonts w:ascii="Arial" w:hAnsi="Arial" w:cs="Arial"/>
                <w:b/>
              </w:rPr>
            </w:pPr>
          </w:p>
        </w:tc>
        <w:tc>
          <w:tcPr>
            <w:tcW w:w="4134" w:type="dxa"/>
          </w:tcPr>
          <w:p w14:paraId="5F83A96E" w14:textId="77777777" w:rsidR="002A705C" w:rsidRDefault="002A705C" w:rsidP="002A705C">
            <w:pPr>
              <w:rPr>
                <w:rFonts w:ascii="Arial" w:hAnsi="Arial" w:cs="Arial"/>
              </w:rPr>
            </w:pPr>
            <w:r w:rsidRPr="00A877C4">
              <w:rPr>
                <w:rFonts w:ascii="Arial" w:hAnsi="Arial" w:cs="Arial"/>
              </w:rPr>
              <w:t>Biomedical Engineering</w:t>
            </w:r>
          </w:p>
        </w:tc>
        <w:tc>
          <w:tcPr>
            <w:tcW w:w="374" w:type="dxa"/>
          </w:tcPr>
          <w:p w14:paraId="5907B76D" w14:textId="77777777" w:rsidR="002A705C" w:rsidRDefault="002A705C" w:rsidP="002A705C">
            <w:pPr>
              <w:rPr>
                <w:rFonts w:ascii="Arial" w:hAnsi="Arial" w:cs="Arial"/>
              </w:rPr>
            </w:pPr>
          </w:p>
        </w:tc>
      </w:tr>
      <w:tr w:rsidR="002A705C" w14:paraId="41118DDF" w14:textId="77777777" w:rsidTr="005645A4">
        <w:trPr>
          <w:trHeight w:val="24"/>
        </w:trPr>
        <w:tc>
          <w:tcPr>
            <w:tcW w:w="4508" w:type="dxa"/>
            <w:vMerge/>
          </w:tcPr>
          <w:p w14:paraId="6F61F3C0" w14:textId="77777777" w:rsidR="002A705C" w:rsidRDefault="002A705C" w:rsidP="00114693">
            <w:pPr>
              <w:jc w:val="right"/>
              <w:rPr>
                <w:rFonts w:ascii="Arial" w:hAnsi="Arial" w:cs="Arial"/>
                <w:b/>
              </w:rPr>
            </w:pPr>
          </w:p>
        </w:tc>
        <w:tc>
          <w:tcPr>
            <w:tcW w:w="4134" w:type="dxa"/>
          </w:tcPr>
          <w:p w14:paraId="1BD0F07B" w14:textId="77777777" w:rsidR="002A705C" w:rsidRDefault="002A705C" w:rsidP="002A705C">
            <w:pPr>
              <w:rPr>
                <w:rFonts w:ascii="Arial" w:hAnsi="Arial" w:cs="Arial"/>
              </w:rPr>
            </w:pPr>
            <w:r w:rsidRPr="00A877C4">
              <w:rPr>
                <w:rFonts w:ascii="Arial" w:hAnsi="Arial" w:cs="Arial"/>
              </w:rPr>
              <w:t>Biophysics</w:t>
            </w:r>
          </w:p>
        </w:tc>
        <w:tc>
          <w:tcPr>
            <w:tcW w:w="374" w:type="dxa"/>
          </w:tcPr>
          <w:p w14:paraId="39A66F88" w14:textId="77777777" w:rsidR="002A705C" w:rsidRDefault="002A705C" w:rsidP="002A705C">
            <w:pPr>
              <w:rPr>
                <w:rFonts w:ascii="Arial" w:hAnsi="Arial" w:cs="Arial"/>
              </w:rPr>
            </w:pPr>
          </w:p>
        </w:tc>
      </w:tr>
      <w:tr w:rsidR="002A705C" w14:paraId="7E209448" w14:textId="77777777" w:rsidTr="005645A4">
        <w:trPr>
          <w:trHeight w:val="24"/>
        </w:trPr>
        <w:tc>
          <w:tcPr>
            <w:tcW w:w="4508" w:type="dxa"/>
            <w:vMerge/>
          </w:tcPr>
          <w:p w14:paraId="597C7934" w14:textId="77777777" w:rsidR="002A705C" w:rsidRDefault="002A705C" w:rsidP="00114693">
            <w:pPr>
              <w:jc w:val="right"/>
              <w:rPr>
                <w:rFonts w:ascii="Arial" w:hAnsi="Arial" w:cs="Arial"/>
                <w:b/>
              </w:rPr>
            </w:pPr>
          </w:p>
        </w:tc>
        <w:tc>
          <w:tcPr>
            <w:tcW w:w="4134" w:type="dxa"/>
          </w:tcPr>
          <w:p w14:paraId="1742ADE3" w14:textId="77777777" w:rsidR="002A705C" w:rsidRDefault="002A705C" w:rsidP="002A705C">
            <w:pPr>
              <w:rPr>
                <w:rFonts w:ascii="Arial" w:hAnsi="Arial" w:cs="Arial"/>
              </w:rPr>
            </w:pPr>
            <w:r w:rsidRPr="00A877C4">
              <w:rPr>
                <w:rFonts w:ascii="Arial" w:hAnsi="Arial" w:cs="Arial"/>
              </w:rPr>
              <w:t>Biotechnology</w:t>
            </w:r>
          </w:p>
        </w:tc>
        <w:tc>
          <w:tcPr>
            <w:tcW w:w="374" w:type="dxa"/>
          </w:tcPr>
          <w:p w14:paraId="7415A9D0" w14:textId="77777777" w:rsidR="002A705C" w:rsidRDefault="002A705C" w:rsidP="002A705C">
            <w:pPr>
              <w:rPr>
                <w:rFonts w:ascii="Arial" w:hAnsi="Arial" w:cs="Arial"/>
              </w:rPr>
            </w:pPr>
          </w:p>
        </w:tc>
      </w:tr>
      <w:tr w:rsidR="002A705C" w14:paraId="3A0FEF81" w14:textId="77777777" w:rsidTr="005645A4">
        <w:trPr>
          <w:trHeight w:val="24"/>
        </w:trPr>
        <w:tc>
          <w:tcPr>
            <w:tcW w:w="4508" w:type="dxa"/>
            <w:vMerge/>
          </w:tcPr>
          <w:p w14:paraId="42E59AF2" w14:textId="77777777" w:rsidR="002A705C" w:rsidRDefault="002A705C" w:rsidP="00114693">
            <w:pPr>
              <w:jc w:val="right"/>
              <w:rPr>
                <w:rFonts w:ascii="Arial" w:hAnsi="Arial" w:cs="Arial"/>
                <w:b/>
              </w:rPr>
            </w:pPr>
          </w:p>
        </w:tc>
        <w:tc>
          <w:tcPr>
            <w:tcW w:w="4134" w:type="dxa"/>
          </w:tcPr>
          <w:p w14:paraId="7D761B70" w14:textId="77777777" w:rsidR="002A705C" w:rsidRDefault="002A705C" w:rsidP="002A705C">
            <w:pPr>
              <w:rPr>
                <w:rFonts w:ascii="Arial" w:hAnsi="Arial" w:cs="Arial"/>
              </w:rPr>
            </w:pPr>
            <w:r w:rsidRPr="00A877C4">
              <w:rPr>
                <w:rFonts w:ascii="Arial" w:hAnsi="Arial" w:cs="Arial"/>
              </w:rPr>
              <w:t>Botany/Plant Science</w:t>
            </w:r>
          </w:p>
        </w:tc>
        <w:tc>
          <w:tcPr>
            <w:tcW w:w="374" w:type="dxa"/>
          </w:tcPr>
          <w:p w14:paraId="37079C9C" w14:textId="77777777" w:rsidR="002A705C" w:rsidRDefault="002A705C" w:rsidP="002A705C">
            <w:pPr>
              <w:rPr>
                <w:rFonts w:ascii="Arial" w:hAnsi="Arial" w:cs="Arial"/>
              </w:rPr>
            </w:pPr>
          </w:p>
        </w:tc>
      </w:tr>
      <w:tr w:rsidR="002A705C" w14:paraId="625328ED" w14:textId="77777777" w:rsidTr="005645A4">
        <w:trPr>
          <w:trHeight w:val="24"/>
        </w:trPr>
        <w:tc>
          <w:tcPr>
            <w:tcW w:w="4508" w:type="dxa"/>
            <w:vMerge/>
          </w:tcPr>
          <w:p w14:paraId="1063F1BF" w14:textId="77777777" w:rsidR="002A705C" w:rsidRDefault="002A705C" w:rsidP="00114693">
            <w:pPr>
              <w:jc w:val="right"/>
              <w:rPr>
                <w:rFonts w:ascii="Arial" w:hAnsi="Arial" w:cs="Arial"/>
                <w:b/>
              </w:rPr>
            </w:pPr>
          </w:p>
        </w:tc>
        <w:tc>
          <w:tcPr>
            <w:tcW w:w="4134" w:type="dxa"/>
          </w:tcPr>
          <w:p w14:paraId="653DE39B" w14:textId="77777777" w:rsidR="002A705C" w:rsidRDefault="002A705C" w:rsidP="002A705C">
            <w:pPr>
              <w:rPr>
                <w:rFonts w:ascii="Arial" w:hAnsi="Arial" w:cs="Arial"/>
              </w:rPr>
            </w:pPr>
            <w:r w:rsidRPr="00A877C4">
              <w:rPr>
                <w:rFonts w:ascii="Arial" w:hAnsi="Arial" w:cs="Arial"/>
              </w:rPr>
              <w:t>Cancer/Oncology</w:t>
            </w:r>
          </w:p>
        </w:tc>
        <w:tc>
          <w:tcPr>
            <w:tcW w:w="374" w:type="dxa"/>
          </w:tcPr>
          <w:p w14:paraId="1251AC7E" w14:textId="77777777" w:rsidR="002A705C" w:rsidRDefault="002A705C" w:rsidP="002A705C">
            <w:pPr>
              <w:rPr>
                <w:rFonts w:ascii="Arial" w:hAnsi="Arial" w:cs="Arial"/>
              </w:rPr>
            </w:pPr>
          </w:p>
        </w:tc>
      </w:tr>
      <w:tr w:rsidR="002A705C" w14:paraId="489FFC8D" w14:textId="77777777" w:rsidTr="005645A4">
        <w:trPr>
          <w:trHeight w:val="24"/>
        </w:trPr>
        <w:tc>
          <w:tcPr>
            <w:tcW w:w="4508" w:type="dxa"/>
            <w:vMerge/>
          </w:tcPr>
          <w:p w14:paraId="2B55ED0E" w14:textId="77777777" w:rsidR="002A705C" w:rsidRDefault="002A705C" w:rsidP="00114693">
            <w:pPr>
              <w:jc w:val="right"/>
              <w:rPr>
                <w:rFonts w:ascii="Arial" w:hAnsi="Arial" w:cs="Arial"/>
                <w:b/>
              </w:rPr>
            </w:pPr>
          </w:p>
        </w:tc>
        <w:tc>
          <w:tcPr>
            <w:tcW w:w="4134" w:type="dxa"/>
          </w:tcPr>
          <w:p w14:paraId="1A740D93" w14:textId="77777777" w:rsidR="002A705C" w:rsidRDefault="002A705C" w:rsidP="002A705C">
            <w:pPr>
              <w:rPr>
                <w:rFonts w:ascii="Arial" w:hAnsi="Arial" w:cs="Arial"/>
              </w:rPr>
            </w:pPr>
            <w:r w:rsidRPr="00A877C4">
              <w:rPr>
                <w:rFonts w:ascii="Arial" w:hAnsi="Arial" w:cs="Arial"/>
              </w:rPr>
              <w:t>Cell Biology/Development</w:t>
            </w:r>
          </w:p>
        </w:tc>
        <w:tc>
          <w:tcPr>
            <w:tcW w:w="374" w:type="dxa"/>
          </w:tcPr>
          <w:p w14:paraId="713991EC" w14:textId="77777777" w:rsidR="002A705C" w:rsidRDefault="002A705C" w:rsidP="002A705C">
            <w:pPr>
              <w:rPr>
                <w:rFonts w:ascii="Arial" w:hAnsi="Arial" w:cs="Arial"/>
              </w:rPr>
            </w:pPr>
          </w:p>
        </w:tc>
      </w:tr>
      <w:tr w:rsidR="002A705C" w14:paraId="300E95FE" w14:textId="77777777" w:rsidTr="005645A4">
        <w:trPr>
          <w:trHeight w:val="24"/>
        </w:trPr>
        <w:tc>
          <w:tcPr>
            <w:tcW w:w="4508" w:type="dxa"/>
            <w:vMerge/>
          </w:tcPr>
          <w:p w14:paraId="3CA883C4" w14:textId="77777777" w:rsidR="002A705C" w:rsidRDefault="002A705C" w:rsidP="00114693">
            <w:pPr>
              <w:jc w:val="right"/>
              <w:rPr>
                <w:rFonts w:ascii="Arial" w:hAnsi="Arial" w:cs="Arial"/>
                <w:b/>
              </w:rPr>
            </w:pPr>
          </w:p>
        </w:tc>
        <w:tc>
          <w:tcPr>
            <w:tcW w:w="4134" w:type="dxa"/>
          </w:tcPr>
          <w:p w14:paraId="27D3C82D" w14:textId="77777777" w:rsidR="002A705C" w:rsidRDefault="002A705C" w:rsidP="002A705C">
            <w:pPr>
              <w:rPr>
                <w:rFonts w:ascii="Arial" w:hAnsi="Arial" w:cs="Arial"/>
              </w:rPr>
            </w:pPr>
            <w:r w:rsidRPr="00A877C4">
              <w:rPr>
                <w:rFonts w:ascii="Arial" w:hAnsi="Arial" w:cs="Arial"/>
              </w:rPr>
              <w:t>Dentistry</w:t>
            </w:r>
          </w:p>
        </w:tc>
        <w:tc>
          <w:tcPr>
            <w:tcW w:w="374" w:type="dxa"/>
          </w:tcPr>
          <w:p w14:paraId="02B33540" w14:textId="77777777" w:rsidR="002A705C" w:rsidRDefault="002A705C" w:rsidP="002A705C">
            <w:pPr>
              <w:rPr>
                <w:rFonts w:ascii="Arial" w:hAnsi="Arial" w:cs="Arial"/>
              </w:rPr>
            </w:pPr>
          </w:p>
        </w:tc>
      </w:tr>
      <w:tr w:rsidR="002A705C" w14:paraId="45307589" w14:textId="77777777" w:rsidTr="005645A4">
        <w:trPr>
          <w:trHeight w:val="24"/>
        </w:trPr>
        <w:tc>
          <w:tcPr>
            <w:tcW w:w="4508" w:type="dxa"/>
            <w:vMerge/>
          </w:tcPr>
          <w:p w14:paraId="3A9CFE87" w14:textId="77777777" w:rsidR="002A705C" w:rsidRDefault="002A705C" w:rsidP="00114693">
            <w:pPr>
              <w:jc w:val="right"/>
              <w:rPr>
                <w:rFonts w:ascii="Arial" w:hAnsi="Arial" w:cs="Arial"/>
                <w:b/>
              </w:rPr>
            </w:pPr>
          </w:p>
        </w:tc>
        <w:tc>
          <w:tcPr>
            <w:tcW w:w="4134" w:type="dxa"/>
          </w:tcPr>
          <w:p w14:paraId="33DD55F0" w14:textId="77777777" w:rsidR="002A705C" w:rsidRDefault="002A705C" w:rsidP="002A705C">
            <w:pPr>
              <w:rPr>
                <w:rFonts w:ascii="Arial" w:hAnsi="Arial" w:cs="Arial"/>
              </w:rPr>
            </w:pPr>
            <w:r w:rsidRPr="00A877C4">
              <w:rPr>
                <w:rFonts w:ascii="Arial" w:hAnsi="Arial" w:cs="Arial"/>
              </w:rPr>
              <w:t>Ecology &amp; Conservation</w:t>
            </w:r>
          </w:p>
        </w:tc>
        <w:tc>
          <w:tcPr>
            <w:tcW w:w="374" w:type="dxa"/>
          </w:tcPr>
          <w:p w14:paraId="4D36AA4F" w14:textId="77777777" w:rsidR="002A705C" w:rsidRDefault="002A705C" w:rsidP="002A705C">
            <w:pPr>
              <w:rPr>
                <w:rFonts w:ascii="Arial" w:hAnsi="Arial" w:cs="Arial"/>
              </w:rPr>
            </w:pPr>
          </w:p>
        </w:tc>
      </w:tr>
      <w:tr w:rsidR="002A705C" w14:paraId="2A5BDDFE" w14:textId="77777777" w:rsidTr="005645A4">
        <w:trPr>
          <w:trHeight w:val="24"/>
        </w:trPr>
        <w:tc>
          <w:tcPr>
            <w:tcW w:w="4508" w:type="dxa"/>
            <w:vMerge/>
          </w:tcPr>
          <w:p w14:paraId="6F19E4A1" w14:textId="77777777" w:rsidR="002A705C" w:rsidRDefault="002A705C" w:rsidP="00114693">
            <w:pPr>
              <w:jc w:val="right"/>
              <w:rPr>
                <w:rFonts w:ascii="Arial" w:hAnsi="Arial" w:cs="Arial"/>
                <w:b/>
              </w:rPr>
            </w:pPr>
          </w:p>
        </w:tc>
        <w:tc>
          <w:tcPr>
            <w:tcW w:w="4134" w:type="dxa"/>
          </w:tcPr>
          <w:p w14:paraId="4F64E8DA" w14:textId="77777777" w:rsidR="002A705C" w:rsidRDefault="002A705C" w:rsidP="002A705C">
            <w:pPr>
              <w:rPr>
                <w:rFonts w:ascii="Arial" w:hAnsi="Arial" w:cs="Arial"/>
              </w:rPr>
            </w:pPr>
            <w:r w:rsidRPr="00A877C4">
              <w:rPr>
                <w:rFonts w:ascii="Arial" w:hAnsi="Arial" w:cs="Arial"/>
              </w:rPr>
              <w:t>Endocrinology</w:t>
            </w:r>
          </w:p>
        </w:tc>
        <w:tc>
          <w:tcPr>
            <w:tcW w:w="374" w:type="dxa"/>
          </w:tcPr>
          <w:p w14:paraId="6D45D07B" w14:textId="77777777" w:rsidR="002A705C" w:rsidRDefault="002A705C" w:rsidP="002A705C">
            <w:pPr>
              <w:rPr>
                <w:rFonts w:ascii="Arial" w:hAnsi="Arial" w:cs="Arial"/>
              </w:rPr>
            </w:pPr>
          </w:p>
        </w:tc>
      </w:tr>
      <w:tr w:rsidR="002A705C" w14:paraId="710B6808" w14:textId="77777777" w:rsidTr="005645A4">
        <w:trPr>
          <w:trHeight w:val="24"/>
        </w:trPr>
        <w:tc>
          <w:tcPr>
            <w:tcW w:w="4508" w:type="dxa"/>
            <w:vMerge/>
          </w:tcPr>
          <w:p w14:paraId="216034EA" w14:textId="77777777" w:rsidR="002A705C" w:rsidRDefault="002A705C" w:rsidP="00114693">
            <w:pPr>
              <w:jc w:val="right"/>
              <w:rPr>
                <w:rFonts w:ascii="Arial" w:hAnsi="Arial" w:cs="Arial"/>
                <w:b/>
              </w:rPr>
            </w:pPr>
          </w:p>
        </w:tc>
        <w:tc>
          <w:tcPr>
            <w:tcW w:w="4134" w:type="dxa"/>
          </w:tcPr>
          <w:p w14:paraId="02DAAE1B" w14:textId="77777777" w:rsidR="002A705C" w:rsidRDefault="002A705C" w:rsidP="002A705C">
            <w:pPr>
              <w:rPr>
                <w:rFonts w:ascii="Arial" w:hAnsi="Arial" w:cs="Arial"/>
              </w:rPr>
            </w:pPr>
            <w:r w:rsidRPr="00A877C4">
              <w:rPr>
                <w:rFonts w:ascii="Arial" w:hAnsi="Arial" w:cs="Arial"/>
              </w:rPr>
              <w:t>Evolution</w:t>
            </w:r>
          </w:p>
        </w:tc>
        <w:tc>
          <w:tcPr>
            <w:tcW w:w="374" w:type="dxa"/>
          </w:tcPr>
          <w:p w14:paraId="1A560506" w14:textId="77777777" w:rsidR="002A705C" w:rsidRDefault="002A705C" w:rsidP="002A705C">
            <w:pPr>
              <w:rPr>
                <w:rFonts w:ascii="Arial" w:hAnsi="Arial" w:cs="Arial"/>
              </w:rPr>
            </w:pPr>
          </w:p>
        </w:tc>
      </w:tr>
      <w:tr w:rsidR="002A705C" w14:paraId="54A389F8" w14:textId="77777777" w:rsidTr="005645A4">
        <w:trPr>
          <w:trHeight w:val="24"/>
        </w:trPr>
        <w:tc>
          <w:tcPr>
            <w:tcW w:w="4508" w:type="dxa"/>
            <w:vMerge/>
          </w:tcPr>
          <w:p w14:paraId="5DA2FC3B" w14:textId="77777777" w:rsidR="002A705C" w:rsidRDefault="002A705C" w:rsidP="00114693">
            <w:pPr>
              <w:jc w:val="right"/>
              <w:rPr>
                <w:rFonts w:ascii="Arial" w:hAnsi="Arial" w:cs="Arial"/>
                <w:b/>
              </w:rPr>
            </w:pPr>
          </w:p>
        </w:tc>
        <w:tc>
          <w:tcPr>
            <w:tcW w:w="4134" w:type="dxa"/>
          </w:tcPr>
          <w:p w14:paraId="50B3510E" w14:textId="77777777" w:rsidR="002A705C" w:rsidRDefault="002A705C" w:rsidP="002A705C">
            <w:pPr>
              <w:rPr>
                <w:rFonts w:ascii="Arial" w:hAnsi="Arial" w:cs="Arial"/>
              </w:rPr>
            </w:pPr>
            <w:r w:rsidRPr="00A877C4">
              <w:rPr>
                <w:rFonts w:ascii="Arial" w:hAnsi="Arial" w:cs="Arial"/>
              </w:rPr>
              <w:t>Food Science/Nutrition</w:t>
            </w:r>
          </w:p>
        </w:tc>
        <w:tc>
          <w:tcPr>
            <w:tcW w:w="374" w:type="dxa"/>
          </w:tcPr>
          <w:p w14:paraId="0A3955F7" w14:textId="77777777" w:rsidR="002A705C" w:rsidRDefault="002A705C" w:rsidP="002A705C">
            <w:pPr>
              <w:rPr>
                <w:rFonts w:ascii="Arial" w:hAnsi="Arial" w:cs="Arial"/>
              </w:rPr>
            </w:pPr>
          </w:p>
        </w:tc>
      </w:tr>
      <w:tr w:rsidR="002A705C" w14:paraId="39E10CDC" w14:textId="77777777" w:rsidTr="005645A4">
        <w:trPr>
          <w:trHeight w:val="24"/>
        </w:trPr>
        <w:tc>
          <w:tcPr>
            <w:tcW w:w="4508" w:type="dxa"/>
            <w:vMerge/>
          </w:tcPr>
          <w:p w14:paraId="20F0D380" w14:textId="77777777" w:rsidR="002A705C" w:rsidRDefault="002A705C" w:rsidP="00114693">
            <w:pPr>
              <w:jc w:val="right"/>
              <w:rPr>
                <w:rFonts w:ascii="Arial" w:hAnsi="Arial" w:cs="Arial"/>
                <w:b/>
              </w:rPr>
            </w:pPr>
          </w:p>
        </w:tc>
        <w:tc>
          <w:tcPr>
            <w:tcW w:w="4134" w:type="dxa"/>
          </w:tcPr>
          <w:p w14:paraId="51EE9843" w14:textId="77777777" w:rsidR="002A705C" w:rsidRDefault="002A705C" w:rsidP="002A705C">
            <w:pPr>
              <w:rPr>
                <w:rFonts w:ascii="Arial" w:hAnsi="Arial" w:cs="Arial"/>
              </w:rPr>
            </w:pPr>
            <w:r w:rsidRPr="00A877C4">
              <w:rPr>
                <w:rFonts w:ascii="Arial" w:hAnsi="Arial" w:cs="Arial"/>
              </w:rPr>
              <w:t>Genetics</w:t>
            </w:r>
          </w:p>
        </w:tc>
        <w:tc>
          <w:tcPr>
            <w:tcW w:w="374" w:type="dxa"/>
          </w:tcPr>
          <w:p w14:paraId="4954161C" w14:textId="77777777" w:rsidR="002A705C" w:rsidRDefault="002A705C" w:rsidP="002A705C">
            <w:pPr>
              <w:rPr>
                <w:rFonts w:ascii="Arial" w:hAnsi="Arial" w:cs="Arial"/>
              </w:rPr>
            </w:pPr>
          </w:p>
        </w:tc>
      </w:tr>
      <w:tr w:rsidR="002A705C" w14:paraId="71D4A82B" w14:textId="77777777" w:rsidTr="005645A4">
        <w:trPr>
          <w:trHeight w:val="24"/>
        </w:trPr>
        <w:tc>
          <w:tcPr>
            <w:tcW w:w="4508" w:type="dxa"/>
            <w:vMerge/>
          </w:tcPr>
          <w:p w14:paraId="09B721DA" w14:textId="77777777" w:rsidR="002A705C" w:rsidRDefault="002A705C" w:rsidP="00114693">
            <w:pPr>
              <w:jc w:val="right"/>
              <w:rPr>
                <w:rFonts w:ascii="Arial" w:hAnsi="Arial" w:cs="Arial"/>
                <w:b/>
              </w:rPr>
            </w:pPr>
          </w:p>
        </w:tc>
        <w:tc>
          <w:tcPr>
            <w:tcW w:w="4134" w:type="dxa"/>
          </w:tcPr>
          <w:p w14:paraId="519A5813" w14:textId="77777777" w:rsidR="002A705C" w:rsidRDefault="002A705C" w:rsidP="002A705C">
            <w:pPr>
              <w:rPr>
                <w:rFonts w:ascii="Arial" w:hAnsi="Arial" w:cs="Arial"/>
              </w:rPr>
            </w:pPr>
            <w:r w:rsidRPr="00A877C4">
              <w:rPr>
                <w:rFonts w:ascii="Arial" w:hAnsi="Arial" w:cs="Arial"/>
              </w:rPr>
              <w:t>Immunology</w:t>
            </w:r>
          </w:p>
        </w:tc>
        <w:tc>
          <w:tcPr>
            <w:tcW w:w="374" w:type="dxa"/>
          </w:tcPr>
          <w:p w14:paraId="2931AD5E" w14:textId="77777777" w:rsidR="002A705C" w:rsidRDefault="002A705C" w:rsidP="002A705C">
            <w:pPr>
              <w:rPr>
                <w:rFonts w:ascii="Arial" w:hAnsi="Arial" w:cs="Arial"/>
              </w:rPr>
            </w:pPr>
          </w:p>
        </w:tc>
      </w:tr>
      <w:tr w:rsidR="002A705C" w14:paraId="2AD9B4A1" w14:textId="77777777" w:rsidTr="005645A4">
        <w:trPr>
          <w:trHeight w:val="24"/>
        </w:trPr>
        <w:tc>
          <w:tcPr>
            <w:tcW w:w="4508" w:type="dxa"/>
            <w:vMerge/>
          </w:tcPr>
          <w:p w14:paraId="06445C3B" w14:textId="77777777" w:rsidR="002A705C" w:rsidRDefault="002A705C" w:rsidP="00114693">
            <w:pPr>
              <w:jc w:val="right"/>
              <w:rPr>
                <w:rFonts w:ascii="Arial" w:hAnsi="Arial" w:cs="Arial"/>
                <w:b/>
              </w:rPr>
            </w:pPr>
          </w:p>
        </w:tc>
        <w:tc>
          <w:tcPr>
            <w:tcW w:w="4134" w:type="dxa"/>
          </w:tcPr>
          <w:p w14:paraId="0792F869" w14:textId="77777777" w:rsidR="002A705C" w:rsidRDefault="002A705C" w:rsidP="002A705C">
            <w:pPr>
              <w:rPr>
                <w:rFonts w:ascii="Arial" w:hAnsi="Arial" w:cs="Arial"/>
              </w:rPr>
            </w:pPr>
            <w:r w:rsidRPr="00A877C4">
              <w:rPr>
                <w:rFonts w:ascii="Arial" w:hAnsi="Arial" w:cs="Arial"/>
              </w:rPr>
              <w:t>Marine Biology</w:t>
            </w:r>
          </w:p>
        </w:tc>
        <w:tc>
          <w:tcPr>
            <w:tcW w:w="374" w:type="dxa"/>
          </w:tcPr>
          <w:p w14:paraId="2C5097BB" w14:textId="77777777" w:rsidR="002A705C" w:rsidRDefault="002A705C" w:rsidP="002A705C">
            <w:pPr>
              <w:rPr>
                <w:rFonts w:ascii="Arial" w:hAnsi="Arial" w:cs="Arial"/>
              </w:rPr>
            </w:pPr>
          </w:p>
        </w:tc>
      </w:tr>
      <w:tr w:rsidR="002A705C" w14:paraId="627957F5" w14:textId="77777777" w:rsidTr="005645A4">
        <w:trPr>
          <w:trHeight w:val="24"/>
        </w:trPr>
        <w:tc>
          <w:tcPr>
            <w:tcW w:w="4508" w:type="dxa"/>
            <w:vMerge/>
          </w:tcPr>
          <w:p w14:paraId="7CF35A34" w14:textId="77777777" w:rsidR="002A705C" w:rsidRDefault="002A705C" w:rsidP="00114693">
            <w:pPr>
              <w:jc w:val="right"/>
              <w:rPr>
                <w:rFonts w:ascii="Arial" w:hAnsi="Arial" w:cs="Arial"/>
                <w:b/>
              </w:rPr>
            </w:pPr>
          </w:p>
        </w:tc>
        <w:tc>
          <w:tcPr>
            <w:tcW w:w="4134" w:type="dxa"/>
          </w:tcPr>
          <w:p w14:paraId="1ED8754E" w14:textId="77777777" w:rsidR="002A705C" w:rsidRDefault="002A705C" w:rsidP="002A705C">
            <w:pPr>
              <w:rPr>
                <w:rFonts w:ascii="Arial" w:hAnsi="Arial" w:cs="Arial"/>
              </w:rPr>
            </w:pPr>
            <w:r w:rsidRPr="00A877C4">
              <w:rPr>
                <w:rFonts w:ascii="Arial" w:hAnsi="Arial" w:cs="Arial"/>
              </w:rPr>
              <w:t>Medical/Biomedical Physics</w:t>
            </w:r>
          </w:p>
        </w:tc>
        <w:tc>
          <w:tcPr>
            <w:tcW w:w="374" w:type="dxa"/>
          </w:tcPr>
          <w:p w14:paraId="7118E0EA" w14:textId="77777777" w:rsidR="002A705C" w:rsidRDefault="002A705C" w:rsidP="002A705C">
            <w:pPr>
              <w:rPr>
                <w:rFonts w:ascii="Arial" w:hAnsi="Arial" w:cs="Arial"/>
              </w:rPr>
            </w:pPr>
          </w:p>
        </w:tc>
      </w:tr>
      <w:tr w:rsidR="002A705C" w14:paraId="00A392D8" w14:textId="77777777" w:rsidTr="005645A4">
        <w:trPr>
          <w:trHeight w:val="24"/>
        </w:trPr>
        <w:tc>
          <w:tcPr>
            <w:tcW w:w="4508" w:type="dxa"/>
            <w:vMerge/>
          </w:tcPr>
          <w:p w14:paraId="64304205" w14:textId="77777777" w:rsidR="002A705C" w:rsidRDefault="002A705C" w:rsidP="00114693">
            <w:pPr>
              <w:jc w:val="right"/>
              <w:rPr>
                <w:rFonts w:ascii="Arial" w:hAnsi="Arial" w:cs="Arial"/>
                <w:b/>
              </w:rPr>
            </w:pPr>
          </w:p>
        </w:tc>
        <w:tc>
          <w:tcPr>
            <w:tcW w:w="4134" w:type="dxa"/>
          </w:tcPr>
          <w:p w14:paraId="2A61A8DD" w14:textId="77777777" w:rsidR="002A705C" w:rsidRDefault="002A705C" w:rsidP="002A705C">
            <w:pPr>
              <w:rPr>
                <w:rFonts w:ascii="Arial" w:hAnsi="Arial" w:cs="Arial"/>
              </w:rPr>
            </w:pPr>
            <w:r w:rsidRPr="00A877C4">
              <w:rPr>
                <w:rFonts w:ascii="Arial" w:hAnsi="Arial" w:cs="Arial"/>
              </w:rPr>
              <w:t>Medical/Clinical Science</w:t>
            </w:r>
          </w:p>
        </w:tc>
        <w:tc>
          <w:tcPr>
            <w:tcW w:w="374" w:type="dxa"/>
          </w:tcPr>
          <w:p w14:paraId="7F97E11A" w14:textId="77777777" w:rsidR="002A705C" w:rsidRDefault="002A705C" w:rsidP="002A705C">
            <w:pPr>
              <w:rPr>
                <w:rFonts w:ascii="Arial" w:hAnsi="Arial" w:cs="Arial"/>
              </w:rPr>
            </w:pPr>
          </w:p>
        </w:tc>
      </w:tr>
      <w:tr w:rsidR="002A705C" w14:paraId="3F449B8D" w14:textId="77777777" w:rsidTr="005645A4">
        <w:trPr>
          <w:trHeight w:val="24"/>
        </w:trPr>
        <w:tc>
          <w:tcPr>
            <w:tcW w:w="4508" w:type="dxa"/>
            <w:vMerge/>
          </w:tcPr>
          <w:p w14:paraId="1E450744" w14:textId="77777777" w:rsidR="002A705C" w:rsidRDefault="002A705C" w:rsidP="00114693">
            <w:pPr>
              <w:jc w:val="right"/>
              <w:rPr>
                <w:rFonts w:ascii="Arial" w:hAnsi="Arial" w:cs="Arial"/>
                <w:b/>
              </w:rPr>
            </w:pPr>
          </w:p>
        </w:tc>
        <w:tc>
          <w:tcPr>
            <w:tcW w:w="4134" w:type="dxa"/>
          </w:tcPr>
          <w:p w14:paraId="59348848" w14:textId="77777777" w:rsidR="002A705C" w:rsidRDefault="002A705C" w:rsidP="002A705C">
            <w:pPr>
              <w:rPr>
                <w:rFonts w:ascii="Arial" w:hAnsi="Arial" w:cs="Arial"/>
              </w:rPr>
            </w:pPr>
            <w:r w:rsidRPr="00A877C4">
              <w:rPr>
                <w:rFonts w:ascii="Arial" w:hAnsi="Arial" w:cs="Arial"/>
              </w:rPr>
              <w:t>Medical Imaging</w:t>
            </w:r>
          </w:p>
        </w:tc>
        <w:tc>
          <w:tcPr>
            <w:tcW w:w="374" w:type="dxa"/>
          </w:tcPr>
          <w:p w14:paraId="4F5D098F" w14:textId="77777777" w:rsidR="002A705C" w:rsidRDefault="002A705C" w:rsidP="002A705C">
            <w:pPr>
              <w:rPr>
                <w:rFonts w:ascii="Arial" w:hAnsi="Arial" w:cs="Arial"/>
              </w:rPr>
            </w:pPr>
          </w:p>
        </w:tc>
      </w:tr>
      <w:tr w:rsidR="002A705C" w14:paraId="63F64161" w14:textId="77777777" w:rsidTr="005645A4">
        <w:trPr>
          <w:trHeight w:val="24"/>
        </w:trPr>
        <w:tc>
          <w:tcPr>
            <w:tcW w:w="4508" w:type="dxa"/>
            <w:vMerge/>
          </w:tcPr>
          <w:p w14:paraId="46103994" w14:textId="77777777" w:rsidR="002A705C" w:rsidRDefault="002A705C" w:rsidP="00114693">
            <w:pPr>
              <w:jc w:val="right"/>
              <w:rPr>
                <w:rFonts w:ascii="Arial" w:hAnsi="Arial" w:cs="Arial"/>
                <w:b/>
              </w:rPr>
            </w:pPr>
          </w:p>
        </w:tc>
        <w:tc>
          <w:tcPr>
            <w:tcW w:w="4134" w:type="dxa"/>
          </w:tcPr>
          <w:p w14:paraId="777DB5EF" w14:textId="77777777" w:rsidR="002A705C" w:rsidRDefault="002A705C" w:rsidP="002A705C">
            <w:pPr>
              <w:rPr>
                <w:rFonts w:ascii="Arial" w:hAnsi="Arial" w:cs="Arial"/>
              </w:rPr>
            </w:pPr>
            <w:r w:rsidRPr="00A877C4">
              <w:rPr>
                <w:rFonts w:ascii="Arial" w:hAnsi="Arial" w:cs="Arial"/>
              </w:rPr>
              <w:t>Microbiology</w:t>
            </w:r>
          </w:p>
        </w:tc>
        <w:tc>
          <w:tcPr>
            <w:tcW w:w="374" w:type="dxa"/>
          </w:tcPr>
          <w:p w14:paraId="2CB9837E" w14:textId="77777777" w:rsidR="002A705C" w:rsidRDefault="002A705C" w:rsidP="002A705C">
            <w:pPr>
              <w:rPr>
                <w:rFonts w:ascii="Arial" w:hAnsi="Arial" w:cs="Arial"/>
              </w:rPr>
            </w:pPr>
          </w:p>
        </w:tc>
      </w:tr>
      <w:tr w:rsidR="002A705C" w14:paraId="3D4C4CE0" w14:textId="77777777" w:rsidTr="005645A4">
        <w:trPr>
          <w:trHeight w:val="24"/>
        </w:trPr>
        <w:tc>
          <w:tcPr>
            <w:tcW w:w="4508" w:type="dxa"/>
            <w:vMerge/>
          </w:tcPr>
          <w:p w14:paraId="79370073" w14:textId="77777777" w:rsidR="002A705C" w:rsidRDefault="002A705C" w:rsidP="00114693">
            <w:pPr>
              <w:jc w:val="right"/>
              <w:rPr>
                <w:rFonts w:ascii="Arial" w:hAnsi="Arial" w:cs="Arial"/>
                <w:b/>
              </w:rPr>
            </w:pPr>
          </w:p>
        </w:tc>
        <w:tc>
          <w:tcPr>
            <w:tcW w:w="4134" w:type="dxa"/>
          </w:tcPr>
          <w:p w14:paraId="4E19304A" w14:textId="77777777" w:rsidR="002A705C" w:rsidRDefault="002A705C" w:rsidP="002A705C">
            <w:pPr>
              <w:rPr>
                <w:rFonts w:ascii="Arial" w:hAnsi="Arial" w:cs="Arial"/>
              </w:rPr>
            </w:pPr>
            <w:r w:rsidRPr="00A877C4">
              <w:rPr>
                <w:rFonts w:ascii="Arial" w:hAnsi="Arial" w:cs="Arial"/>
              </w:rPr>
              <w:t>Molecular Biology</w:t>
            </w:r>
          </w:p>
        </w:tc>
        <w:tc>
          <w:tcPr>
            <w:tcW w:w="374" w:type="dxa"/>
          </w:tcPr>
          <w:p w14:paraId="375E721B" w14:textId="77777777" w:rsidR="002A705C" w:rsidRDefault="002A705C" w:rsidP="002A705C">
            <w:pPr>
              <w:rPr>
                <w:rFonts w:ascii="Arial" w:hAnsi="Arial" w:cs="Arial"/>
              </w:rPr>
            </w:pPr>
          </w:p>
        </w:tc>
      </w:tr>
      <w:tr w:rsidR="002A705C" w14:paraId="422DFE92" w14:textId="77777777" w:rsidTr="005645A4">
        <w:trPr>
          <w:trHeight w:val="24"/>
        </w:trPr>
        <w:tc>
          <w:tcPr>
            <w:tcW w:w="4508" w:type="dxa"/>
            <w:vMerge/>
          </w:tcPr>
          <w:p w14:paraId="332E09C3" w14:textId="77777777" w:rsidR="002A705C" w:rsidRDefault="002A705C" w:rsidP="00114693">
            <w:pPr>
              <w:jc w:val="right"/>
              <w:rPr>
                <w:rFonts w:ascii="Arial" w:hAnsi="Arial" w:cs="Arial"/>
                <w:b/>
              </w:rPr>
            </w:pPr>
          </w:p>
        </w:tc>
        <w:tc>
          <w:tcPr>
            <w:tcW w:w="4134" w:type="dxa"/>
          </w:tcPr>
          <w:p w14:paraId="08395642" w14:textId="77777777" w:rsidR="002A705C" w:rsidRDefault="002A705C" w:rsidP="002A705C">
            <w:pPr>
              <w:rPr>
                <w:rFonts w:ascii="Arial" w:hAnsi="Arial" w:cs="Arial"/>
              </w:rPr>
            </w:pPr>
            <w:r w:rsidRPr="00A877C4">
              <w:rPr>
                <w:rFonts w:ascii="Arial" w:hAnsi="Arial" w:cs="Arial"/>
              </w:rPr>
              <w:t>Neuroscience/Neurology</w:t>
            </w:r>
          </w:p>
        </w:tc>
        <w:tc>
          <w:tcPr>
            <w:tcW w:w="374" w:type="dxa"/>
          </w:tcPr>
          <w:p w14:paraId="1AAEE258" w14:textId="77777777" w:rsidR="002A705C" w:rsidRDefault="002A705C" w:rsidP="002A705C">
            <w:pPr>
              <w:rPr>
                <w:rFonts w:ascii="Arial" w:hAnsi="Arial" w:cs="Arial"/>
              </w:rPr>
            </w:pPr>
          </w:p>
        </w:tc>
      </w:tr>
      <w:tr w:rsidR="002A705C" w14:paraId="2385B54E" w14:textId="77777777" w:rsidTr="005645A4">
        <w:trPr>
          <w:trHeight w:val="24"/>
        </w:trPr>
        <w:tc>
          <w:tcPr>
            <w:tcW w:w="4508" w:type="dxa"/>
            <w:vMerge/>
          </w:tcPr>
          <w:p w14:paraId="798BEE25" w14:textId="77777777" w:rsidR="002A705C" w:rsidRDefault="002A705C" w:rsidP="00114693">
            <w:pPr>
              <w:jc w:val="right"/>
              <w:rPr>
                <w:rFonts w:ascii="Arial" w:hAnsi="Arial" w:cs="Arial"/>
                <w:b/>
              </w:rPr>
            </w:pPr>
          </w:p>
        </w:tc>
        <w:tc>
          <w:tcPr>
            <w:tcW w:w="4134" w:type="dxa"/>
          </w:tcPr>
          <w:p w14:paraId="083BE9BF" w14:textId="77777777" w:rsidR="002A705C" w:rsidRDefault="002A705C" w:rsidP="002A705C">
            <w:pPr>
              <w:rPr>
                <w:rFonts w:ascii="Arial" w:hAnsi="Arial" w:cs="Arial"/>
              </w:rPr>
            </w:pPr>
            <w:r w:rsidRPr="00A877C4">
              <w:rPr>
                <w:rFonts w:ascii="Arial" w:hAnsi="Arial" w:cs="Arial"/>
              </w:rPr>
              <w:t>Obstetrics, Gynaecology &amp; Reproduction</w:t>
            </w:r>
          </w:p>
        </w:tc>
        <w:tc>
          <w:tcPr>
            <w:tcW w:w="374" w:type="dxa"/>
          </w:tcPr>
          <w:p w14:paraId="7D82F1DD" w14:textId="77777777" w:rsidR="002A705C" w:rsidRDefault="002A705C" w:rsidP="002A705C">
            <w:pPr>
              <w:rPr>
                <w:rFonts w:ascii="Arial" w:hAnsi="Arial" w:cs="Arial"/>
              </w:rPr>
            </w:pPr>
          </w:p>
        </w:tc>
      </w:tr>
      <w:tr w:rsidR="002A705C" w14:paraId="397B707E" w14:textId="77777777" w:rsidTr="005645A4">
        <w:trPr>
          <w:trHeight w:val="24"/>
        </w:trPr>
        <w:tc>
          <w:tcPr>
            <w:tcW w:w="4508" w:type="dxa"/>
            <w:vMerge/>
          </w:tcPr>
          <w:p w14:paraId="5B893B4A" w14:textId="77777777" w:rsidR="002A705C" w:rsidRDefault="002A705C" w:rsidP="00114693">
            <w:pPr>
              <w:jc w:val="right"/>
              <w:rPr>
                <w:rFonts w:ascii="Arial" w:hAnsi="Arial" w:cs="Arial"/>
                <w:b/>
              </w:rPr>
            </w:pPr>
          </w:p>
        </w:tc>
        <w:tc>
          <w:tcPr>
            <w:tcW w:w="4134" w:type="dxa"/>
          </w:tcPr>
          <w:p w14:paraId="3AB46A70" w14:textId="77777777" w:rsidR="002A705C" w:rsidRDefault="002A705C" w:rsidP="002A705C">
            <w:pPr>
              <w:rPr>
                <w:rFonts w:ascii="Arial" w:hAnsi="Arial" w:cs="Arial"/>
              </w:rPr>
            </w:pPr>
            <w:r w:rsidRPr="00A877C4">
              <w:rPr>
                <w:rFonts w:ascii="Arial" w:hAnsi="Arial" w:cs="Arial"/>
              </w:rPr>
              <w:t>Pala</w:t>
            </w:r>
            <w:bookmarkStart w:id="0" w:name="_GoBack"/>
            <w:bookmarkEnd w:id="0"/>
            <w:r w:rsidRPr="00A877C4">
              <w:rPr>
                <w:rFonts w:ascii="Arial" w:hAnsi="Arial" w:cs="Arial"/>
              </w:rPr>
              <w:t>eobiology</w:t>
            </w:r>
          </w:p>
        </w:tc>
        <w:tc>
          <w:tcPr>
            <w:tcW w:w="374" w:type="dxa"/>
          </w:tcPr>
          <w:p w14:paraId="36641B63" w14:textId="77777777" w:rsidR="002A705C" w:rsidRDefault="002A705C" w:rsidP="002A705C">
            <w:pPr>
              <w:rPr>
                <w:rFonts w:ascii="Arial" w:hAnsi="Arial" w:cs="Arial"/>
              </w:rPr>
            </w:pPr>
          </w:p>
        </w:tc>
      </w:tr>
      <w:tr w:rsidR="002A705C" w14:paraId="5CEB0779" w14:textId="77777777" w:rsidTr="005645A4">
        <w:trPr>
          <w:trHeight w:val="24"/>
        </w:trPr>
        <w:tc>
          <w:tcPr>
            <w:tcW w:w="4508" w:type="dxa"/>
            <w:vMerge/>
          </w:tcPr>
          <w:p w14:paraId="4F976F35" w14:textId="77777777" w:rsidR="002A705C" w:rsidRDefault="002A705C" w:rsidP="00114693">
            <w:pPr>
              <w:jc w:val="right"/>
              <w:rPr>
                <w:rFonts w:ascii="Arial" w:hAnsi="Arial" w:cs="Arial"/>
                <w:b/>
              </w:rPr>
            </w:pPr>
          </w:p>
        </w:tc>
        <w:tc>
          <w:tcPr>
            <w:tcW w:w="4134" w:type="dxa"/>
          </w:tcPr>
          <w:p w14:paraId="7F92317F" w14:textId="77777777" w:rsidR="002A705C" w:rsidRDefault="002A705C" w:rsidP="002A705C">
            <w:pPr>
              <w:rPr>
                <w:rFonts w:ascii="Arial" w:hAnsi="Arial" w:cs="Arial"/>
              </w:rPr>
            </w:pPr>
            <w:r w:rsidRPr="00A877C4">
              <w:rPr>
                <w:rFonts w:ascii="Arial" w:hAnsi="Arial" w:cs="Arial"/>
              </w:rPr>
              <w:t>Parasitology</w:t>
            </w:r>
          </w:p>
        </w:tc>
        <w:tc>
          <w:tcPr>
            <w:tcW w:w="374" w:type="dxa"/>
          </w:tcPr>
          <w:p w14:paraId="2681CEE6" w14:textId="77777777" w:rsidR="002A705C" w:rsidRDefault="002A705C" w:rsidP="002A705C">
            <w:pPr>
              <w:rPr>
                <w:rFonts w:ascii="Arial" w:hAnsi="Arial" w:cs="Arial"/>
              </w:rPr>
            </w:pPr>
          </w:p>
        </w:tc>
      </w:tr>
      <w:tr w:rsidR="002A705C" w14:paraId="28A2B7F7" w14:textId="77777777" w:rsidTr="005645A4">
        <w:trPr>
          <w:trHeight w:val="24"/>
        </w:trPr>
        <w:tc>
          <w:tcPr>
            <w:tcW w:w="4508" w:type="dxa"/>
            <w:vMerge/>
          </w:tcPr>
          <w:p w14:paraId="3F8A9675" w14:textId="77777777" w:rsidR="002A705C" w:rsidRDefault="002A705C" w:rsidP="00114693">
            <w:pPr>
              <w:jc w:val="right"/>
              <w:rPr>
                <w:rFonts w:ascii="Arial" w:hAnsi="Arial" w:cs="Arial"/>
                <w:b/>
              </w:rPr>
            </w:pPr>
          </w:p>
        </w:tc>
        <w:tc>
          <w:tcPr>
            <w:tcW w:w="4134" w:type="dxa"/>
          </w:tcPr>
          <w:p w14:paraId="42BAD6C1" w14:textId="77777777" w:rsidR="002A705C" w:rsidRDefault="002A705C" w:rsidP="002A705C">
            <w:pPr>
              <w:rPr>
                <w:rFonts w:ascii="Arial" w:hAnsi="Arial" w:cs="Arial"/>
              </w:rPr>
            </w:pPr>
            <w:r w:rsidRPr="00A877C4">
              <w:rPr>
                <w:rFonts w:ascii="Arial" w:hAnsi="Arial" w:cs="Arial"/>
              </w:rPr>
              <w:t>Pathology</w:t>
            </w:r>
          </w:p>
        </w:tc>
        <w:tc>
          <w:tcPr>
            <w:tcW w:w="374" w:type="dxa"/>
          </w:tcPr>
          <w:p w14:paraId="14CD7232" w14:textId="77777777" w:rsidR="002A705C" w:rsidRDefault="002A705C" w:rsidP="002A705C">
            <w:pPr>
              <w:rPr>
                <w:rFonts w:ascii="Arial" w:hAnsi="Arial" w:cs="Arial"/>
              </w:rPr>
            </w:pPr>
          </w:p>
        </w:tc>
      </w:tr>
      <w:tr w:rsidR="002A705C" w14:paraId="29B25D38" w14:textId="77777777" w:rsidTr="005645A4">
        <w:trPr>
          <w:trHeight w:val="24"/>
        </w:trPr>
        <w:tc>
          <w:tcPr>
            <w:tcW w:w="4508" w:type="dxa"/>
            <w:vMerge/>
          </w:tcPr>
          <w:p w14:paraId="0578435E" w14:textId="77777777" w:rsidR="002A705C" w:rsidRDefault="002A705C" w:rsidP="00114693">
            <w:pPr>
              <w:jc w:val="right"/>
              <w:rPr>
                <w:rFonts w:ascii="Arial" w:hAnsi="Arial" w:cs="Arial"/>
                <w:b/>
              </w:rPr>
            </w:pPr>
          </w:p>
        </w:tc>
        <w:tc>
          <w:tcPr>
            <w:tcW w:w="4134" w:type="dxa"/>
          </w:tcPr>
          <w:p w14:paraId="71BD2F4F" w14:textId="77777777" w:rsidR="002A705C" w:rsidRDefault="002A705C" w:rsidP="002A705C">
            <w:pPr>
              <w:rPr>
                <w:rFonts w:ascii="Arial" w:hAnsi="Arial" w:cs="Arial"/>
              </w:rPr>
            </w:pPr>
            <w:r w:rsidRPr="00A877C4">
              <w:rPr>
                <w:rFonts w:ascii="Arial" w:hAnsi="Arial" w:cs="Arial"/>
              </w:rPr>
              <w:t>Pharmacology/Toxicology</w:t>
            </w:r>
          </w:p>
        </w:tc>
        <w:tc>
          <w:tcPr>
            <w:tcW w:w="374" w:type="dxa"/>
          </w:tcPr>
          <w:p w14:paraId="01CCD274" w14:textId="77777777" w:rsidR="002A705C" w:rsidRDefault="002A705C" w:rsidP="002A705C">
            <w:pPr>
              <w:rPr>
                <w:rFonts w:ascii="Arial" w:hAnsi="Arial" w:cs="Arial"/>
              </w:rPr>
            </w:pPr>
          </w:p>
        </w:tc>
      </w:tr>
      <w:tr w:rsidR="002A705C" w14:paraId="6C830150" w14:textId="77777777" w:rsidTr="005645A4">
        <w:trPr>
          <w:trHeight w:val="24"/>
        </w:trPr>
        <w:tc>
          <w:tcPr>
            <w:tcW w:w="4508" w:type="dxa"/>
            <w:vMerge/>
          </w:tcPr>
          <w:p w14:paraId="3AAF0636" w14:textId="77777777" w:rsidR="002A705C" w:rsidRDefault="002A705C" w:rsidP="00114693">
            <w:pPr>
              <w:jc w:val="right"/>
              <w:rPr>
                <w:rFonts w:ascii="Arial" w:hAnsi="Arial" w:cs="Arial"/>
                <w:b/>
              </w:rPr>
            </w:pPr>
          </w:p>
        </w:tc>
        <w:tc>
          <w:tcPr>
            <w:tcW w:w="4134" w:type="dxa"/>
          </w:tcPr>
          <w:p w14:paraId="678E206E" w14:textId="77777777" w:rsidR="002A705C" w:rsidRDefault="002A705C" w:rsidP="002A705C">
            <w:pPr>
              <w:rPr>
                <w:rFonts w:ascii="Arial" w:hAnsi="Arial" w:cs="Arial"/>
              </w:rPr>
            </w:pPr>
            <w:r w:rsidRPr="00A877C4">
              <w:rPr>
                <w:rFonts w:ascii="Arial" w:hAnsi="Arial" w:cs="Arial"/>
              </w:rPr>
              <w:t>Pharmacy/Pharmaceutics</w:t>
            </w:r>
          </w:p>
        </w:tc>
        <w:tc>
          <w:tcPr>
            <w:tcW w:w="374" w:type="dxa"/>
          </w:tcPr>
          <w:p w14:paraId="527EFB7E" w14:textId="77777777" w:rsidR="002A705C" w:rsidRDefault="002A705C" w:rsidP="002A705C">
            <w:pPr>
              <w:rPr>
                <w:rFonts w:ascii="Arial" w:hAnsi="Arial" w:cs="Arial"/>
              </w:rPr>
            </w:pPr>
          </w:p>
        </w:tc>
      </w:tr>
      <w:tr w:rsidR="002A705C" w14:paraId="04633672" w14:textId="77777777" w:rsidTr="005645A4">
        <w:trPr>
          <w:trHeight w:val="24"/>
        </w:trPr>
        <w:tc>
          <w:tcPr>
            <w:tcW w:w="4508" w:type="dxa"/>
            <w:vMerge/>
          </w:tcPr>
          <w:p w14:paraId="78D65385" w14:textId="77777777" w:rsidR="002A705C" w:rsidRDefault="002A705C" w:rsidP="00114693">
            <w:pPr>
              <w:jc w:val="right"/>
              <w:rPr>
                <w:rFonts w:ascii="Arial" w:hAnsi="Arial" w:cs="Arial"/>
                <w:b/>
              </w:rPr>
            </w:pPr>
          </w:p>
        </w:tc>
        <w:tc>
          <w:tcPr>
            <w:tcW w:w="4134" w:type="dxa"/>
          </w:tcPr>
          <w:p w14:paraId="514F0017" w14:textId="77777777" w:rsidR="002A705C" w:rsidRDefault="002A705C" w:rsidP="002A705C">
            <w:pPr>
              <w:rPr>
                <w:rFonts w:ascii="Arial" w:hAnsi="Arial" w:cs="Arial"/>
              </w:rPr>
            </w:pPr>
            <w:r w:rsidRPr="00A877C4">
              <w:rPr>
                <w:rFonts w:ascii="Arial" w:hAnsi="Arial" w:cs="Arial"/>
              </w:rPr>
              <w:t>Physiology &amp; Sports Science</w:t>
            </w:r>
          </w:p>
        </w:tc>
        <w:tc>
          <w:tcPr>
            <w:tcW w:w="374" w:type="dxa"/>
          </w:tcPr>
          <w:p w14:paraId="5EC3460C" w14:textId="77777777" w:rsidR="002A705C" w:rsidRDefault="002A705C" w:rsidP="002A705C">
            <w:pPr>
              <w:rPr>
                <w:rFonts w:ascii="Arial" w:hAnsi="Arial" w:cs="Arial"/>
              </w:rPr>
            </w:pPr>
          </w:p>
        </w:tc>
      </w:tr>
      <w:tr w:rsidR="002A705C" w14:paraId="4F5E88B5" w14:textId="77777777" w:rsidTr="005645A4">
        <w:trPr>
          <w:trHeight w:val="24"/>
        </w:trPr>
        <w:tc>
          <w:tcPr>
            <w:tcW w:w="4508" w:type="dxa"/>
            <w:vMerge/>
          </w:tcPr>
          <w:p w14:paraId="6D2C5F18" w14:textId="77777777" w:rsidR="002A705C" w:rsidRDefault="002A705C" w:rsidP="00114693">
            <w:pPr>
              <w:jc w:val="right"/>
              <w:rPr>
                <w:rFonts w:ascii="Arial" w:hAnsi="Arial" w:cs="Arial"/>
                <w:b/>
              </w:rPr>
            </w:pPr>
          </w:p>
        </w:tc>
        <w:tc>
          <w:tcPr>
            <w:tcW w:w="4134" w:type="dxa"/>
          </w:tcPr>
          <w:p w14:paraId="5A4917F3" w14:textId="77777777" w:rsidR="002A705C" w:rsidRDefault="002A705C" w:rsidP="002A705C">
            <w:pPr>
              <w:rPr>
                <w:rFonts w:ascii="Arial" w:hAnsi="Arial" w:cs="Arial"/>
              </w:rPr>
            </w:pPr>
            <w:r w:rsidRPr="00A877C4">
              <w:rPr>
                <w:rFonts w:ascii="Arial" w:hAnsi="Arial" w:cs="Arial"/>
              </w:rPr>
              <w:t>Psychology &amp; Psychiatry</w:t>
            </w:r>
          </w:p>
        </w:tc>
        <w:tc>
          <w:tcPr>
            <w:tcW w:w="374" w:type="dxa"/>
          </w:tcPr>
          <w:p w14:paraId="4128A569" w14:textId="77777777" w:rsidR="002A705C" w:rsidRDefault="002A705C" w:rsidP="002A705C">
            <w:pPr>
              <w:rPr>
                <w:rFonts w:ascii="Arial" w:hAnsi="Arial" w:cs="Arial"/>
              </w:rPr>
            </w:pPr>
          </w:p>
        </w:tc>
      </w:tr>
      <w:tr w:rsidR="002A705C" w14:paraId="0AC33FFF" w14:textId="77777777" w:rsidTr="005645A4">
        <w:trPr>
          <w:trHeight w:val="24"/>
        </w:trPr>
        <w:tc>
          <w:tcPr>
            <w:tcW w:w="4508" w:type="dxa"/>
            <w:vMerge/>
          </w:tcPr>
          <w:p w14:paraId="78AF603E" w14:textId="77777777" w:rsidR="002A705C" w:rsidRDefault="002A705C" w:rsidP="00114693">
            <w:pPr>
              <w:jc w:val="right"/>
              <w:rPr>
                <w:rFonts w:ascii="Arial" w:hAnsi="Arial" w:cs="Arial"/>
                <w:b/>
              </w:rPr>
            </w:pPr>
          </w:p>
        </w:tc>
        <w:tc>
          <w:tcPr>
            <w:tcW w:w="4134" w:type="dxa"/>
          </w:tcPr>
          <w:p w14:paraId="7B0C1837" w14:textId="77777777" w:rsidR="002A705C" w:rsidRDefault="002A705C" w:rsidP="002A705C">
            <w:pPr>
              <w:rPr>
                <w:rFonts w:ascii="Arial" w:hAnsi="Arial" w:cs="Arial"/>
              </w:rPr>
            </w:pPr>
            <w:r w:rsidRPr="00A877C4">
              <w:rPr>
                <w:rFonts w:ascii="Arial" w:hAnsi="Arial" w:cs="Arial"/>
              </w:rPr>
              <w:t>Public Health &amp; Epidemiology</w:t>
            </w:r>
          </w:p>
        </w:tc>
        <w:tc>
          <w:tcPr>
            <w:tcW w:w="374" w:type="dxa"/>
          </w:tcPr>
          <w:p w14:paraId="1A09F330" w14:textId="77777777" w:rsidR="002A705C" w:rsidRDefault="002A705C" w:rsidP="002A705C">
            <w:pPr>
              <w:rPr>
                <w:rFonts w:ascii="Arial" w:hAnsi="Arial" w:cs="Arial"/>
              </w:rPr>
            </w:pPr>
          </w:p>
        </w:tc>
      </w:tr>
      <w:tr w:rsidR="002A705C" w14:paraId="42FAA580" w14:textId="77777777" w:rsidTr="005645A4">
        <w:trPr>
          <w:trHeight w:val="24"/>
        </w:trPr>
        <w:tc>
          <w:tcPr>
            <w:tcW w:w="4508" w:type="dxa"/>
            <w:vMerge/>
          </w:tcPr>
          <w:p w14:paraId="7F7ADF04" w14:textId="77777777" w:rsidR="002A705C" w:rsidRDefault="002A705C" w:rsidP="00114693">
            <w:pPr>
              <w:jc w:val="right"/>
              <w:rPr>
                <w:rFonts w:ascii="Arial" w:hAnsi="Arial" w:cs="Arial"/>
                <w:b/>
              </w:rPr>
            </w:pPr>
          </w:p>
        </w:tc>
        <w:tc>
          <w:tcPr>
            <w:tcW w:w="4134" w:type="dxa"/>
          </w:tcPr>
          <w:p w14:paraId="27CAA44D" w14:textId="77777777" w:rsidR="002A705C" w:rsidRDefault="002A705C" w:rsidP="002A705C">
            <w:pPr>
              <w:rPr>
                <w:rFonts w:ascii="Arial" w:hAnsi="Arial" w:cs="Arial"/>
              </w:rPr>
            </w:pPr>
            <w:r w:rsidRPr="00A877C4">
              <w:rPr>
                <w:rFonts w:ascii="Arial" w:hAnsi="Arial" w:cs="Arial"/>
              </w:rPr>
              <w:t>Structural Biology</w:t>
            </w:r>
          </w:p>
        </w:tc>
        <w:tc>
          <w:tcPr>
            <w:tcW w:w="374" w:type="dxa"/>
          </w:tcPr>
          <w:p w14:paraId="240DDD97" w14:textId="77777777" w:rsidR="002A705C" w:rsidRDefault="002A705C" w:rsidP="002A705C">
            <w:pPr>
              <w:rPr>
                <w:rFonts w:ascii="Arial" w:hAnsi="Arial" w:cs="Arial"/>
              </w:rPr>
            </w:pPr>
          </w:p>
        </w:tc>
      </w:tr>
      <w:tr w:rsidR="002A705C" w14:paraId="43D7A763" w14:textId="77777777" w:rsidTr="005645A4">
        <w:trPr>
          <w:trHeight w:val="24"/>
        </w:trPr>
        <w:tc>
          <w:tcPr>
            <w:tcW w:w="4508" w:type="dxa"/>
            <w:vMerge/>
          </w:tcPr>
          <w:p w14:paraId="24ABE975" w14:textId="77777777" w:rsidR="002A705C" w:rsidRDefault="002A705C" w:rsidP="00114693">
            <w:pPr>
              <w:jc w:val="right"/>
              <w:rPr>
                <w:rFonts w:ascii="Arial" w:hAnsi="Arial" w:cs="Arial"/>
                <w:b/>
              </w:rPr>
            </w:pPr>
          </w:p>
        </w:tc>
        <w:tc>
          <w:tcPr>
            <w:tcW w:w="4134" w:type="dxa"/>
          </w:tcPr>
          <w:p w14:paraId="7227EBB1" w14:textId="77777777" w:rsidR="002A705C" w:rsidRDefault="002A705C" w:rsidP="002A705C">
            <w:pPr>
              <w:rPr>
                <w:rFonts w:ascii="Arial" w:hAnsi="Arial" w:cs="Arial"/>
              </w:rPr>
            </w:pPr>
            <w:r w:rsidRPr="00A877C4">
              <w:rPr>
                <w:rFonts w:ascii="Arial" w:hAnsi="Arial" w:cs="Arial"/>
              </w:rPr>
              <w:t>Veterinary Medicine</w:t>
            </w:r>
          </w:p>
        </w:tc>
        <w:tc>
          <w:tcPr>
            <w:tcW w:w="374" w:type="dxa"/>
          </w:tcPr>
          <w:p w14:paraId="0089DC5E" w14:textId="77777777" w:rsidR="002A705C" w:rsidRDefault="002A705C" w:rsidP="002A705C">
            <w:pPr>
              <w:rPr>
                <w:rFonts w:ascii="Arial" w:hAnsi="Arial" w:cs="Arial"/>
              </w:rPr>
            </w:pPr>
          </w:p>
        </w:tc>
      </w:tr>
      <w:tr w:rsidR="002A705C" w14:paraId="4E38677C" w14:textId="77777777" w:rsidTr="005645A4">
        <w:trPr>
          <w:trHeight w:val="24"/>
        </w:trPr>
        <w:tc>
          <w:tcPr>
            <w:tcW w:w="4508" w:type="dxa"/>
            <w:vMerge/>
          </w:tcPr>
          <w:p w14:paraId="433D655F" w14:textId="77777777" w:rsidR="002A705C" w:rsidRDefault="002A705C" w:rsidP="00114693">
            <w:pPr>
              <w:jc w:val="right"/>
              <w:rPr>
                <w:rFonts w:ascii="Arial" w:hAnsi="Arial" w:cs="Arial"/>
                <w:b/>
              </w:rPr>
            </w:pPr>
          </w:p>
        </w:tc>
        <w:tc>
          <w:tcPr>
            <w:tcW w:w="4134" w:type="dxa"/>
          </w:tcPr>
          <w:p w14:paraId="2566BBBD" w14:textId="77777777" w:rsidR="002A705C" w:rsidRDefault="002A705C" w:rsidP="002A705C">
            <w:pPr>
              <w:rPr>
                <w:rFonts w:ascii="Arial" w:hAnsi="Arial" w:cs="Arial"/>
              </w:rPr>
            </w:pPr>
            <w:r w:rsidRPr="00A877C4">
              <w:rPr>
                <w:rFonts w:ascii="Arial" w:hAnsi="Arial" w:cs="Arial"/>
              </w:rPr>
              <w:t>Virology</w:t>
            </w:r>
          </w:p>
        </w:tc>
        <w:tc>
          <w:tcPr>
            <w:tcW w:w="374" w:type="dxa"/>
          </w:tcPr>
          <w:p w14:paraId="713D0D69" w14:textId="77777777" w:rsidR="002A705C" w:rsidRDefault="002A705C" w:rsidP="002A705C">
            <w:pPr>
              <w:rPr>
                <w:rFonts w:ascii="Arial" w:hAnsi="Arial" w:cs="Arial"/>
              </w:rPr>
            </w:pPr>
          </w:p>
        </w:tc>
      </w:tr>
      <w:tr w:rsidR="002A705C" w14:paraId="1F9FE880" w14:textId="77777777" w:rsidTr="005645A4">
        <w:trPr>
          <w:trHeight w:val="24"/>
        </w:trPr>
        <w:tc>
          <w:tcPr>
            <w:tcW w:w="4508" w:type="dxa"/>
            <w:vMerge/>
          </w:tcPr>
          <w:p w14:paraId="64E6E114" w14:textId="77777777" w:rsidR="002A705C" w:rsidRDefault="002A705C" w:rsidP="00114693">
            <w:pPr>
              <w:jc w:val="right"/>
              <w:rPr>
                <w:rFonts w:ascii="Arial" w:hAnsi="Arial" w:cs="Arial"/>
                <w:b/>
              </w:rPr>
            </w:pPr>
          </w:p>
        </w:tc>
        <w:tc>
          <w:tcPr>
            <w:tcW w:w="4134" w:type="dxa"/>
          </w:tcPr>
          <w:p w14:paraId="08559EBA" w14:textId="77777777" w:rsidR="002A705C" w:rsidRDefault="002A705C" w:rsidP="002A705C">
            <w:pPr>
              <w:rPr>
                <w:rFonts w:ascii="Arial" w:hAnsi="Arial" w:cs="Arial"/>
              </w:rPr>
            </w:pPr>
            <w:r w:rsidRPr="00A877C4">
              <w:rPr>
                <w:rFonts w:ascii="Arial" w:hAnsi="Arial" w:cs="Arial"/>
              </w:rPr>
              <w:t>Zoology/Animal Science</w:t>
            </w:r>
          </w:p>
        </w:tc>
        <w:tc>
          <w:tcPr>
            <w:tcW w:w="374" w:type="dxa"/>
          </w:tcPr>
          <w:p w14:paraId="57B6EC9B" w14:textId="77777777" w:rsidR="002A705C" w:rsidRDefault="002A705C" w:rsidP="002A705C">
            <w:pPr>
              <w:rPr>
                <w:rFonts w:ascii="Arial" w:hAnsi="Arial" w:cs="Arial"/>
              </w:rPr>
            </w:pPr>
          </w:p>
        </w:tc>
      </w:tr>
    </w:tbl>
    <w:p w14:paraId="54A74972" w14:textId="77777777" w:rsidR="00432E13" w:rsidRPr="009247E8" w:rsidRDefault="00432E13" w:rsidP="009247E8">
      <w:pPr>
        <w:rPr>
          <w:rFonts w:ascii="Arial" w:hAnsi="Arial" w:cs="Arial"/>
          <w:b/>
          <w:i/>
          <w:szCs w:val="20"/>
        </w:rPr>
      </w:pPr>
      <w:r w:rsidRPr="00DC2862">
        <w:rPr>
          <w:rFonts w:ascii="Arial" w:hAnsi="Arial" w:cs="Arial"/>
        </w:rPr>
        <w:tab/>
      </w:r>
    </w:p>
    <w:p w14:paraId="30B9772D" w14:textId="77777777" w:rsidR="0022460A" w:rsidRDefault="0022460A">
      <w:pPr>
        <w:rPr>
          <w:rFonts w:ascii="Arial" w:hAnsi="Arial" w:cs="Arial"/>
          <w:b/>
          <w:u w:val="single"/>
        </w:rPr>
      </w:pPr>
      <w:r>
        <w:rPr>
          <w:rFonts w:ascii="Arial" w:hAnsi="Arial" w:cs="Arial"/>
          <w:b/>
          <w:u w:val="single"/>
        </w:rPr>
        <w:br w:type="page"/>
      </w:r>
    </w:p>
    <w:p w14:paraId="561DCE3E" w14:textId="77777777" w:rsidR="00432E13" w:rsidRDefault="00C86E6B" w:rsidP="00432E13">
      <w:pPr>
        <w:autoSpaceDE w:val="0"/>
        <w:autoSpaceDN w:val="0"/>
        <w:adjustRightInd w:val="0"/>
        <w:spacing w:after="0" w:line="240" w:lineRule="auto"/>
        <w:rPr>
          <w:rFonts w:ascii="Arial" w:hAnsi="Arial" w:cs="Arial"/>
          <w:b/>
          <w:u w:val="single"/>
        </w:rPr>
      </w:pPr>
      <w:r w:rsidRPr="00C86E6B">
        <w:rPr>
          <w:rFonts w:ascii="Arial" w:hAnsi="Arial" w:cs="Arial"/>
          <w:b/>
          <w:u w:val="single"/>
        </w:rPr>
        <w:lastRenderedPageBreak/>
        <w:t>Annex 2: Additional CASE Studentship Proposal Details (for CASE proposals only)</w:t>
      </w:r>
    </w:p>
    <w:p w14:paraId="507DF2A5" w14:textId="77777777" w:rsidR="00C86E6B" w:rsidRDefault="00C86E6B" w:rsidP="00432E13">
      <w:pPr>
        <w:autoSpaceDE w:val="0"/>
        <w:autoSpaceDN w:val="0"/>
        <w:adjustRightInd w:val="0"/>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C86E6B" w14:paraId="372E8288" w14:textId="77777777" w:rsidTr="00C86E6B">
        <w:tc>
          <w:tcPr>
            <w:tcW w:w="4508" w:type="dxa"/>
          </w:tcPr>
          <w:p w14:paraId="0AD280C8" w14:textId="77777777" w:rsidR="00C86E6B" w:rsidRPr="00C86E6B" w:rsidRDefault="00C86E6B" w:rsidP="00114693">
            <w:pPr>
              <w:autoSpaceDE w:val="0"/>
              <w:autoSpaceDN w:val="0"/>
              <w:adjustRightInd w:val="0"/>
              <w:jc w:val="right"/>
              <w:rPr>
                <w:rFonts w:ascii="Arial" w:hAnsi="Arial" w:cs="Arial"/>
                <w:b/>
              </w:rPr>
            </w:pPr>
            <w:r>
              <w:rPr>
                <w:rFonts w:ascii="Arial" w:hAnsi="Arial" w:cs="Arial"/>
                <w:b/>
              </w:rPr>
              <w:t>Company/Non-Academic Partner Name</w:t>
            </w:r>
          </w:p>
        </w:tc>
        <w:tc>
          <w:tcPr>
            <w:tcW w:w="4508" w:type="dxa"/>
          </w:tcPr>
          <w:p w14:paraId="48A32E28" w14:textId="77777777" w:rsidR="00C86E6B" w:rsidRDefault="00C86E6B" w:rsidP="00432E13">
            <w:pPr>
              <w:autoSpaceDE w:val="0"/>
              <w:autoSpaceDN w:val="0"/>
              <w:adjustRightInd w:val="0"/>
              <w:rPr>
                <w:rFonts w:ascii="Arial" w:hAnsi="Arial" w:cs="Arial"/>
                <w:b/>
                <w:u w:val="single"/>
              </w:rPr>
            </w:pPr>
          </w:p>
        </w:tc>
      </w:tr>
      <w:tr w:rsidR="00C86E6B" w14:paraId="0C83BB6C" w14:textId="77777777" w:rsidTr="00C86E6B">
        <w:tc>
          <w:tcPr>
            <w:tcW w:w="4508" w:type="dxa"/>
          </w:tcPr>
          <w:p w14:paraId="0E52789F" w14:textId="77777777" w:rsidR="00C86E6B" w:rsidRPr="00C86E6B" w:rsidRDefault="00C86E6B" w:rsidP="00114693">
            <w:pPr>
              <w:autoSpaceDE w:val="0"/>
              <w:autoSpaceDN w:val="0"/>
              <w:adjustRightInd w:val="0"/>
              <w:jc w:val="right"/>
              <w:rPr>
                <w:rFonts w:ascii="Arial" w:hAnsi="Arial" w:cs="Arial"/>
              </w:rPr>
            </w:pPr>
            <w:r w:rsidRPr="00C86E6B">
              <w:rPr>
                <w:rFonts w:ascii="Arial" w:hAnsi="Arial" w:cs="Arial"/>
              </w:rPr>
              <w:t>Website url</w:t>
            </w:r>
          </w:p>
        </w:tc>
        <w:tc>
          <w:tcPr>
            <w:tcW w:w="4508" w:type="dxa"/>
          </w:tcPr>
          <w:p w14:paraId="0CEA1DBE" w14:textId="77777777" w:rsidR="00C86E6B" w:rsidRDefault="00C86E6B" w:rsidP="00432E13">
            <w:pPr>
              <w:autoSpaceDE w:val="0"/>
              <w:autoSpaceDN w:val="0"/>
              <w:adjustRightInd w:val="0"/>
              <w:rPr>
                <w:rFonts w:ascii="Arial" w:hAnsi="Arial" w:cs="Arial"/>
                <w:b/>
                <w:u w:val="single"/>
              </w:rPr>
            </w:pPr>
          </w:p>
        </w:tc>
      </w:tr>
      <w:tr w:rsidR="00AD6380" w14:paraId="1798871F" w14:textId="77777777" w:rsidTr="00C86E6B">
        <w:tc>
          <w:tcPr>
            <w:tcW w:w="4508" w:type="dxa"/>
          </w:tcPr>
          <w:p w14:paraId="34B9D6F5" w14:textId="77777777" w:rsidR="00AD6380" w:rsidRPr="00C86E6B" w:rsidRDefault="00AD6380" w:rsidP="00114693">
            <w:pPr>
              <w:autoSpaceDE w:val="0"/>
              <w:autoSpaceDN w:val="0"/>
              <w:adjustRightInd w:val="0"/>
              <w:jc w:val="right"/>
              <w:rPr>
                <w:rFonts w:ascii="Arial" w:hAnsi="Arial" w:cs="Arial"/>
              </w:rPr>
            </w:pPr>
            <w:r>
              <w:rPr>
                <w:rFonts w:ascii="Arial" w:hAnsi="Arial" w:cs="Arial"/>
              </w:rPr>
              <w:t>Number of employees (including employees in parent companies or subsidiaries)</w:t>
            </w:r>
          </w:p>
        </w:tc>
        <w:tc>
          <w:tcPr>
            <w:tcW w:w="4508" w:type="dxa"/>
          </w:tcPr>
          <w:p w14:paraId="58783BBC" w14:textId="77777777" w:rsidR="00AD6380" w:rsidRDefault="00AD6380" w:rsidP="00432E13">
            <w:pPr>
              <w:autoSpaceDE w:val="0"/>
              <w:autoSpaceDN w:val="0"/>
              <w:adjustRightInd w:val="0"/>
              <w:rPr>
                <w:rFonts w:ascii="Arial" w:hAnsi="Arial" w:cs="Arial"/>
                <w:b/>
                <w:u w:val="single"/>
              </w:rPr>
            </w:pPr>
          </w:p>
        </w:tc>
      </w:tr>
      <w:tr w:rsidR="00C86E6B" w14:paraId="2F0F0DF3" w14:textId="77777777" w:rsidTr="00C86E6B">
        <w:tc>
          <w:tcPr>
            <w:tcW w:w="4508" w:type="dxa"/>
          </w:tcPr>
          <w:p w14:paraId="51847259" w14:textId="77777777" w:rsidR="00C86E6B" w:rsidRPr="00C86E6B" w:rsidRDefault="00C86E6B" w:rsidP="00114693">
            <w:pPr>
              <w:autoSpaceDE w:val="0"/>
              <w:autoSpaceDN w:val="0"/>
              <w:adjustRightInd w:val="0"/>
              <w:jc w:val="right"/>
              <w:rPr>
                <w:rFonts w:ascii="Arial" w:hAnsi="Arial" w:cs="Arial"/>
                <w:b/>
              </w:rPr>
            </w:pPr>
            <w:r>
              <w:rPr>
                <w:rFonts w:ascii="Arial" w:hAnsi="Arial" w:cs="Arial"/>
                <w:b/>
              </w:rPr>
              <w:t>Name of Supervisor at Partner</w:t>
            </w:r>
          </w:p>
        </w:tc>
        <w:tc>
          <w:tcPr>
            <w:tcW w:w="4508" w:type="dxa"/>
          </w:tcPr>
          <w:p w14:paraId="6123A21D" w14:textId="77777777" w:rsidR="00C86E6B" w:rsidRDefault="00C86E6B" w:rsidP="00432E13">
            <w:pPr>
              <w:autoSpaceDE w:val="0"/>
              <w:autoSpaceDN w:val="0"/>
              <w:adjustRightInd w:val="0"/>
              <w:rPr>
                <w:rFonts w:ascii="Arial" w:hAnsi="Arial" w:cs="Arial"/>
                <w:b/>
                <w:u w:val="single"/>
              </w:rPr>
            </w:pPr>
          </w:p>
        </w:tc>
      </w:tr>
      <w:tr w:rsidR="00DC74FA" w14:paraId="7B860DE1" w14:textId="77777777" w:rsidTr="00C86E6B">
        <w:tc>
          <w:tcPr>
            <w:tcW w:w="4508" w:type="dxa"/>
          </w:tcPr>
          <w:p w14:paraId="6F96EDD4" w14:textId="77777777" w:rsidR="00DC74FA" w:rsidRDefault="00DC74FA" w:rsidP="00114693">
            <w:pPr>
              <w:autoSpaceDE w:val="0"/>
              <w:autoSpaceDN w:val="0"/>
              <w:adjustRightInd w:val="0"/>
              <w:jc w:val="right"/>
              <w:rPr>
                <w:rFonts w:ascii="Arial" w:hAnsi="Arial" w:cs="Arial"/>
              </w:rPr>
            </w:pPr>
            <w:r>
              <w:rPr>
                <w:rFonts w:ascii="Arial" w:hAnsi="Arial" w:cs="Arial"/>
              </w:rPr>
              <w:t>Partner Supervisor work address</w:t>
            </w:r>
          </w:p>
        </w:tc>
        <w:tc>
          <w:tcPr>
            <w:tcW w:w="4508" w:type="dxa"/>
          </w:tcPr>
          <w:p w14:paraId="0C2ED3F5" w14:textId="77777777" w:rsidR="00DC74FA" w:rsidRDefault="00DC74FA" w:rsidP="00432E13">
            <w:pPr>
              <w:autoSpaceDE w:val="0"/>
              <w:autoSpaceDN w:val="0"/>
              <w:adjustRightInd w:val="0"/>
              <w:rPr>
                <w:rFonts w:ascii="Arial" w:hAnsi="Arial" w:cs="Arial"/>
                <w:b/>
                <w:u w:val="single"/>
              </w:rPr>
            </w:pPr>
          </w:p>
        </w:tc>
      </w:tr>
      <w:tr w:rsidR="00C86E6B" w14:paraId="0B8B6104" w14:textId="77777777" w:rsidTr="00C86E6B">
        <w:tc>
          <w:tcPr>
            <w:tcW w:w="4508" w:type="dxa"/>
          </w:tcPr>
          <w:p w14:paraId="60CF7390" w14:textId="77777777" w:rsidR="00C86E6B" w:rsidRPr="00C86E6B" w:rsidRDefault="00C86E6B" w:rsidP="00114693">
            <w:pPr>
              <w:autoSpaceDE w:val="0"/>
              <w:autoSpaceDN w:val="0"/>
              <w:adjustRightInd w:val="0"/>
              <w:jc w:val="right"/>
              <w:rPr>
                <w:rFonts w:ascii="Arial" w:hAnsi="Arial" w:cs="Arial"/>
              </w:rPr>
            </w:pPr>
            <w:r>
              <w:rPr>
                <w:rFonts w:ascii="Arial" w:hAnsi="Arial" w:cs="Arial"/>
              </w:rPr>
              <w:t>Email address</w:t>
            </w:r>
          </w:p>
        </w:tc>
        <w:tc>
          <w:tcPr>
            <w:tcW w:w="4508" w:type="dxa"/>
          </w:tcPr>
          <w:p w14:paraId="11913AD9" w14:textId="77777777" w:rsidR="00C86E6B" w:rsidRDefault="00C86E6B" w:rsidP="00432E13">
            <w:pPr>
              <w:autoSpaceDE w:val="0"/>
              <w:autoSpaceDN w:val="0"/>
              <w:adjustRightInd w:val="0"/>
              <w:rPr>
                <w:rFonts w:ascii="Arial" w:hAnsi="Arial" w:cs="Arial"/>
                <w:b/>
                <w:u w:val="single"/>
              </w:rPr>
            </w:pPr>
          </w:p>
        </w:tc>
      </w:tr>
      <w:tr w:rsidR="0013267A" w14:paraId="3C635495" w14:textId="77777777" w:rsidTr="00C86E6B">
        <w:tc>
          <w:tcPr>
            <w:tcW w:w="4508" w:type="dxa"/>
          </w:tcPr>
          <w:p w14:paraId="488E111E" w14:textId="6C2AEA79" w:rsidR="006F15F5" w:rsidRDefault="002830C8" w:rsidP="006F15F5">
            <w:pPr>
              <w:autoSpaceDE w:val="0"/>
              <w:autoSpaceDN w:val="0"/>
              <w:adjustRightInd w:val="0"/>
              <w:jc w:val="right"/>
              <w:rPr>
                <w:rFonts w:ascii="Arial" w:hAnsi="Arial" w:cs="Arial"/>
                <w:b/>
              </w:rPr>
            </w:pPr>
            <w:r>
              <w:rPr>
                <w:rFonts w:ascii="Arial" w:hAnsi="Arial" w:cs="Arial"/>
                <w:b/>
              </w:rPr>
              <w:t>Industrial Sector and Challenges</w:t>
            </w:r>
          </w:p>
          <w:p w14:paraId="7D15832F" w14:textId="66959B4B" w:rsidR="0013267A" w:rsidRPr="0013267A" w:rsidRDefault="0013267A" w:rsidP="006F15F5">
            <w:pPr>
              <w:autoSpaceDE w:val="0"/>
              <w:autoSpaceDN w:val="0"/>
              <w:adjustRightInd w:val="0"/>
              <w:jc w:val="right"/>
              <w:rPr>
                <w:rFonts w:ascii="Arial" w:hAnsi="Arial" w:cs="Arial"/>
              </w:rPr>
            </w:pPr>
            <w:r>
              <w:rPr>
                <w:rFonts w:ascii="Arial" w:hAnsi="Arial" w:cs="Arial"/>
              </w:rPr>
              <w:t>P</w:t>
            </w:r>
            <w:r w:rsidRPr="0013267A">
              <w:rPr>
                <w:rFonts w:ascii="Arial" w:hAnsi="Arial" w:cs="Arial"/>
              </w:rPr>
              <w:t>lease describe</w:t>
            </w:r>
            <w:r>
              <w:rPr>
                <w:rFonts w:ascii="Arial" w:hAnsi="Arial" w:cs="Arial"/>
              </w:rPr>
              <w:t xml:space="preserve"> in max. 300 words</w:t>
            </w:r>
            <w:r w:rsidRPr="0013267A">
              <w:rPr>
                <w:rFonts w:ascii="Arial" w:hAnsi="Arial" w:cs="Arial"/>
              </w:rPr>
              <w:t xml:space="preserve"> the industrial sector this pro</w:t>
            </w:r>
            <w:r>
              <w:rPr>
                <w:rFonts w:ascii="Arial" w:hAnsi="Arial" w:cs="Arial"/>
              </w:rPr>
              <w:t xml:space="preserve">ject aligns to and the specific industrial </w:t>
            </w:r>
            <w:r w:rsidRPr="0013267A">
              <w:rPr>
                <w:rFonts w:ascii="Arial" w:hAnsi="Arial" w:cs="Arial"/>
              </w:rPr>
              <w:t>challenge</w:t>
            </w:r>
            <w:r>
              <w:rPr>
                <w:rFonts w:ascii="Arial" w:hAnsi="Arial" w:cs="Arial"/>
              </w:rPr>
              <w:t xml:space="preserve"> or developmen</w:t>
            </w:r>
            <w:r w:rsidR="006F15F5">
              <w:rPr>
                <w:rFonts w:ascii="Arial" w:hAnsi="Arial" w:cs="Arial"/>
              </w:rPr>
              <w:t>t opportunity it is addressing.</w:t>
            </w:r>
          </w:p>
        </w:tc>
        <w:tc>
          <w:tcPr>
            <w:tcW w:w="4508" w:type="dxa"/>
          </w:tcPr>
          <w:p w14:paraId="3D568CC6" w14:textId="77777777" w:rsidR="0013267A" w:rsidRDefault="0013267A" w:rsidP="00432E13">
            <w:pPr>
              <w:autoSpaceDE w:val="0"/>
              <w:autoSpaceDN w:val="0"/>
              <w:adjustRightInd w:val="0"/>
              <w:rPr>
                <w:rFonts w:ascii="Arial" w:hAnsi="Arial" w:cs="Arial"/>
                <w:b/>
                <w:u w:val="single"/>
              </w:rPr>
            </w:pPr>
          </w:p>
        </w:tc>
      </w:tr>
    </w:tbl>
    <w:p w14:paraId="49B0AB00" w14:textId="77777777" w:rsidR="00C86E6B" w:rsidRPr="00C86E6B" w:rsidRDefault="00C86E6B" w:rsidP="00432E13">
      <w:pPr>
        <w:autoSpaceDE w:val="0"/>
        <w:autoSpaceDN w:val="0"/>
        <w:adjustRightInd w:val="0"/>
        <w:spacing w:after="0" w:line="240" w:lineRule="auto"/>
        <w:rPr>
          <w:rFonts w:ascii="Arial" w:hAnsi="Arial" w:cs="Arial"/>
          <w:b/>
          <w:u w:val="single"/>
        </w:rPr>
      </w:pPr>
    </w:p>
    <w:p w14:paraId="199CF4CC" w14:textId="77777777" w:rsidR="00432E13" w:rsidRPr="00DC2862" w:rsidRDefault="00432E13" w:rsidP="00432E13">
      <w:pPr>
        <w:autoSpaceDE w:val="0"/>
        <w:autoSpaceDN w:val="0"/>
        <w:adjustRightInd w:val="0"/>
        <w:spacing w:after="0" w:line="240" w:lineRule="auto"/>
        <w:rPr>
          <w:rFonts w:ascii="Arial" w:hAnsi="Arial" w:cs="Arial"/>
        </w:rPr>
      </w:pPr>
    </w:p>
    <w:p w14:paraId="3567E8C3" w14:textId="77777777" w:rsidR="00432E13" w:rsidRDefault="00432E13" w:rsidP="00432E13">
      <w:pPr>
        <w:autoSpaceDE w:val="0"/>
        <w:autoSpaceDN w:val="0"/>
        <w:adjustRightInd w:val="0"/>
        <w:spacing w:after="0" w:line="240" w:lineRule="auto"/>
        <w:rPr>
          <w:rFonts w:ascii="Arial" w:hAnsi="Arial" w:cs="Arial"/>
          <w:color w:val="00B050"/>
          <w:szCs w:val="20"/>
        </w:rPr>
      </w:pPr>
    </w:p>
    <w:p w14:paraId="6E595296" w14:textId="77777777" w:rsidR="0047403E" w:rsidRPr="00ED2C0A" w:rsidRDefault="0047403E" w:rsidP="00432E13">
      <w:pPr>
        <w:autoSpaceDE w:val="0"/>
        <w:autoSpaceDN w:val="0"/>
        <w:adjustRightInd w:val="0"/>
        <w:spacing w:after="0" w:line="240" w:lineRule="auto"/>
        <w:rPr>
          <w:rFonts w:ascii="Arial" w:hAnsi="Arial" w:cs="Arial"/>
          <w:color w:val="00B050"/>
        </w:rPr>
      </w:pPr>
    </w:p>
    <w:p w14:paraId="73C224D9" w14:textId="77777777" w:rsidR="00ED2C0A" w:rsidRDefault="00ED2C0A" w:rsidP="00432E13">
      <w:pPr>
        <w:pStyle w:val="NoSpacing"/>
        <w:rPr>
          <w:rFonts w:ascii="Arial" w:hAnsi="Arial" w:cs="Arial"/>
        </w:rPr>
      </w:pPr>
    </w:p>
    <w:p w14:paraId="7A0C8972" w14:textId="77777777" w:rsidR="00432E13" w:rsidRPr="0022460A" w:rsidRDefault="0047403E" w:rsidP="00432E13">
      <w:pPr>
        <w:rPr>
          <w:rFonts w:ascii="Arial" w:hAnsi="Arial" w:cs="Arial"/>
          <w:b/>
          <w:u w:val="single"/>
        </w:rPr>
      </w:pPr>
      <w:r>
        <w:rPr>
          <w:rFonts w:ascii="Arial" w:hAnsi="Arial" w:cs="Arial"/>
          <w:b/>
          <w:u w:val="single"/>
        </w:rPr>
        <w:br w:type="page"/>
      </w:r>
      <w:r>
        <w:rPr>
          <w:rFonts w:ascii="Arial" w:hAnsi="Arial" w:cs="Arial"/>
          <w:b/>
          <w:u w:val="single"/>
        </w:rPr>
        <w:lastRenderedPageBreak/>
        <w:t>A</w:t>
      </w:r>
      <w:r w:rsidR="009F09AD">
        <w:rPr>
          <w:rFonts w:ascii="Arial" w:hAnsi="Arial" w:cs="Arial"/>
          <w:b/>
          <w:u w:val="single"/>
        </w:rPr>
        <w:t>nnex</w:t>
      </w:r>
      <w:r>
        <w:rPr>
          <w:rFonts w:ascii="Arial" w:hAnsi="Arial" w:cs="Arial"/>
          <w:b/>
          <w:u w:val="single"/>
        </w:rPr>
        <w:t xml:space="preserve"> 3</w:t>
      </w:r>
      <w:r w:rsidR="0022460A">
        <w:rPr>
          <w:rFonts w:ascii="Arial" w:hAnsi="Arial" w:cs="Arial"/>
          <w:b/>
          <w:u w:val="single"/>
        </w:rPr>
        <w:t>: CASE Partner Support Letter Template (for CASE proposals only)</w:t>
      </w:r>
    </w:p>
    <w:p w14:paraId="4E01DAEA" w14:textId="77777777" w:rsidR="0047403E" w:rsidRPr="00DB5BAB" w:rsidRDefault="0047403E" w:rsidP="00DB5BAB">
      <w:pPr>
        <w:spacing w:after="0" w:line="240" w:lineRule="auto"/>
        <w:rPr>
          <w:rFonts w:ascii="Arial" w:hAnsi="Arial" w:cs="Arial"/>
          <w:color w:val="00B050"/>
        </w:rPr>
      </w:pPr>
      <w:r w:rsidRPr="00AE7161">
        <w:rPr>
          <w:rFonts w:ascii="Arial" w:hAnsi="Arial" w:cs="Arial"/>
          <w:szCs w:val="20"/>
        </w:rPr>
        <w:t xml:space="preserve">Please provide </w:t>
      </w:r>
      <w:r w:rsidRPr="00AE7161">
        <w:rPr>
          <w:rFonts w:ascii="Arial" w:hAnsi="Arial" w:cs="Arial"/>
          <w:b/>
          <w:szCs w:val="20"/>
        </w:rPr>
        <w:t>a</w:t>
      </w:r>
      <w:r w:rsidRPr="00AE7161">
        <w:rPr>
          <w:rFonts w:ascii="Arial" w:hAnsi="Arial" w:cs="Arial"/>
          <w:szCs w:val="20"/>
        </w:rPr>
        <w:t xml:space="preserve"> </w:t>
      </w:r>
      <w:r w:rsidRPr="00AE7161">
        <w:rPr>
          <w:rFonts w:ascii="Arial" w:hAnsi="Arial" w:cs="Arial"/>
          <w:b/>
          <w:szCs w:val="20"/>
        </w:rPr>
        <w:t>letter from the industrial partner</w:t>
      </w:r>
      <w:r w:rsidRPr="00AE7161">
        <w:rPr>
          <w:rFonts w:ascii="Arial" w:hAnsi="Arial" w:cs="Arial"/>
          <w:szCs w:val="20"/>
        </w:rPr>
        <w:t xml:space="preserve"> </w:t>
      </w:r>
      <w:r w:rsidR="004B5B7D">
        <w:rPr>
          <w:rFonts w:ascii="Arial" w:hAnsi="Arial" w:cs="Arial"/>
          <w:szCs w:val="20"/>
        </w:rPr>
        <w:t xml:space="preserve">in the form </w:t>
      </w:r>
      <w:r w:rsidR="0022460A">
        <w:rPr>
          <w:rFonts w:ascii="Arial" w:hAnsi="Arial" w:cs="Arial"/>
          <w:szCs w:val="20"/>
        </w:rPr>
        <w:t xml:space="preserve">suggested </w:t>
      </w:r>
      <w:r w:rsidR="004B5B7D">
        <w:rPr>
          <w:rFonts w:ascii="Arial" w:hAnsi="Arial" w:cs="Arial"/>
          <w:szCs w:val="20"/>
        </w:rPr>
        <w:t>below</w:t>
      </w:r>
      <w:r w:rsidRPr="00AE7161">
        <w:rPr>
          <w:rFonts w:ascii="Arial" w:hAnsi="Arial" w:cs="Arial"/>
          <w:szCs w:val="20"/>
        </w:rPr>
        <w:t xml:space="preserve">: </w:t>
      </w:r>
    </w:p>
    <w:p w14:paraId="383830A1" w14:textId="77777777" w:rsidR="00432E13" w:rsidRPr="000B221C" w:rsidRDefault="00432E13" w:rsidP="000B221C">
      <w:pPr>
        <w:pStyle w:val="ListParagraph"/>
        <w:autoSpaceDE w:val="0"/>
        <w:autoSpaceDN w:val="0"/>
        <w:adjustRightInd w:val="0"/>
        <w:spacing w:after="0" w:line="240" w:lineRule="auto"/>
        <w:ind w:left="360"/>
        <w:jc w:val="both"/>
        <w:rPr>
          <w:rFonts w:ascii="Arial" w:hAnsi="Arial" w:cs="Arial"/>
        </w:rPr>
      </w:pPr>
    </w:p>
    <w:p w14:paraId="5EAE605C" w14:textId="77777777" w:rsidR="00432E13" w:rsidRPr="00DC2862" w:rsidRDefault="00432E13" w:rsidP="00432E13">
      <w:pPr>
        <w:autoSpaceDE w:val="0"/>
        <w:autoSpaceDN w:val="0"/>
        <w:adjustRightInd w:val="0"/>
        <w:spacing w:after="0" w:line="240" w:lineRule="auto"/>
        <w:jc w:val="center"/>
        <w:rPr>
          <w:rFonts w:ascii="Arial" w:hAnsi="Arial" w:cs="Arial"/>
        </w:rPr>
      </w:pPr>
      <w:r w:rsidRPr="00DC2862">
        <w:rPr>
          <w:rFonts w:ascii="Arial" w:hAnsi="Arial" w:cs="Arial"/>
        </w:rPr>
        <w:t>[</w:t>
      </w:r>
      <w:r w:rsidRPr="00DC2862">
        <w:rPr>
          <w:rFonts w:ascii="Arial" w:hAnsi="Arial" w:cs="Arial"/>
          <w:b/>
        </w:rPr>
        <w:t>COMPANY HEADING</w:t>
      </w:r>
      <w:r w:rsidRPr="00DC2862">
        <w:rPr>
          <w:rFonts w:ascii="Arial" w:hAnsi="Arial" w:cs="Arial"/>
        </w:rPr>
        <w:t>]</w:t>
      </w:r>
    </w:p>
    <w:p w14:paraId="62B39B63" w14:textId="77777777" w:rsidR="00432E13" w:rsidRPr="00DC2862" w:rsidRDefault="00432E13" w:rsidP="00432E13">
      <w:pPr>
        <w:autoSpaceDE w:val="0"/>
        <w:autoSpaceDN w:val="0"/>
        <w:adjustRightInd w:val="0"/>
        <w:spacing w:after="0" w:line="240" w:lineRule="auto"/>
        <w:jc w:val="both"/>
        <w:rPr>
          <w:rFonts w:ascii="Arial" w:hAnsi="Arial" w:cs="Arial"/>
        </w:rPr>
      </w:pP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r>
    </w:p>
    <w:p w14:paraId="1F5D095F" w14:textId="77777777" w:rsidR="00432E13" w:rsidRPr="00DC2862" w:rsidRDefault="00432E13" w:rsidP="00432E13">
      <w:pPr>
        <w:autoSpaceDE w:val="0"/>
        <w:autoSpaceDN w:val="0"/>
        <w:adjustRightInd w:val="0"/>
        <w:spacing w:after="0" w:line="240" w:lineRule="auto"/>
        <w:jc w:val="both"/>
        <w:rPr>
          <w:rFonts w:ascii="Arial" w:hAnsi="Arial" w:cs="Arial"/>
        </w:rPr>
      </w:pPr>
    </w:p>
    <w:p w14:paraId="4F3D4446" w14:textId="77777777" w:rsidR="00432E13" w:rsidRPr="00DC2862" w:rsidRDefault="00432E13" w:rsidP="00432E13">
      <w:pPr>
        <w:autoSpaceDE w:val="0"/>
        <w:autoSpaceDN w:val="0"/>
        <w:adjustRightInd w:val="0"/>
        <w:spacing w:after="0" w:line="240" w:lineRule="auto"/>
        <w:jc w:val="both"/>
        <w:rPr>
          <w:rFonts w:ascii="Arial" w:hAnsi="Arial" w:cs="Arial"/>
        </w:rPr>
      </w:pPr>
    </w:p>
    <w:p w14:paraId="7C710532" w14:textId="77777777" w:rsidR="00432E13" w:rsidRPr="00DC2862" w:rsidRDefault="00432E13" w:rsidP="00432E13">
      <w:pPr>
        <w:rPr>
          <w:rFonts w:ascii="Arial" w:hAnsi="Arial" w:cs="Arial"/>
          <w:b/>
        </w:rPr>
      </w:pPr>
      <w:r w:rsidRPr="00DC2862">
        <w:rPr>
          <w:rFonts w:ascii="Arial" w:hAnsi="Arial" w:cs="Arial"/>
          <w:b/>
        </w:rPr>
        <w:t>To Whom It May Concern</w:t>
      </w:r>
    </w:p>
    <w:p w14:paraId="16E15237" w14:textId="77777777" w:rsidR="00432E13" w:rsidRPr="00DC2862" w:rsidRDefault="00432E13" w:rsidP="00432E13">
      <w:pPr>
        <w:rPr>
          <w:rFonts w:ascii="Arial" w:hAnsi="Arial" w:cs="Arial"/>
        </w:rPr>
      </w:pPr>
    </w:p>
    <w:p w14:paraId="5D1BD5FB" w14:textId="23C5CAD3" w:rsidR="00DE4D91" w:rsidRDefault="00432E13" w:rsidP="00432E13">
      <w:pPr>
        <w:rPr>
          <w:rFonts w:ascii="Arial" w:hAnsi="Arial" w:cs="Arial"/>
        </w:rPr>
      </w:pPr>
      <w:r w:rsidRPr="00DC2862">
        <w:rPr>
          <w:rFonts w:ascii="Arial" w:hAnsi="Arial" w:cs="Arial"/>
        </w:rPr>
        <w:t>I hereby confirm that the [</w:t>
      </w:r>
      <w:r w:rsidRPr="00DC2862">
        <w:rPr>
          <w:rFonts w:ascii="Arial" w:hAnsi="Arial" w:cs="Arial"/>
          <w:b/>
        </w:rPr>
        <w:t>COMPANY NAME</w:t>
      </w:r>
      <w:r w:rsidRPr="00DC2862">
        <w:rPr>
          <w:rFonts w:ascii="Arial" w:hAnsi="Arial" w:cs="Arial"/>
        </w:rPr>
        <w:t xml:space="preserve">] </w:t>
      </w:r>
      <w:r w:rsidR="00DE4D91">
        <w:rPr>
          <w:rFonts w:ascii="Arial" w:hAnsi="Arial" w:cs="Arial"/>
        </w:rPr>
        <w:t xml:space="preserve">is committed to supporting </w:t>
      </w:r>
      <w:r w:rsidR="00DE4D91" w:rsidRPr="00DE4D91">
        <w:rPr>
          <w:rFonts w:ascii="Arial" w:hAnsi="Arial" w:cs="Arial"/>
        </w:rPr>
        <w:t>a 4 year BBSRC studentship starting in Academic Year 20</w:t>
      </w:r>
      <w:r w:rsidR="00EA4650">
        <w:rPr>
          <w:rFonts w:ascii="Arial" w:hAnsi="Arial" w:cs="Arial"/>
        </w:rPr>
        <w:t>20</w:t>
      </w:r>
      <w:r w:rsidR="00DE4D91" w:rsidRPr="00DE4D91">
        <w:rPr>
          <w:rFonts w:ascii="Arial" w:hAnsi="Arial" w:cs="Arial"/>
        </w:rPr>
        <w:t>-</w:t>
      </w:r>
      <w:r w:rsidR="00EA4650">
        <w:rPr>
          <w:rFonts w:ascii="Arial" w:hAnsi="Arial" w:cs="Arial"/>
        </w:rPr>
        <w:t>21</w:t>
      </w:r>
      <w:r w:rsidR="00EA4650" w:rsidRPr="00DE4D91">
        <w:rPr>
          <w:rFonts w:ascii="Arial" w:hAnsi="Arial" w:cs="Arial"/>
        </w:rPr>
        <w:t xml:space="preserve"> </w:t>
      </w:r>
      <w:r w:rsidR="00DE4D91" w:rsidRPr="00DE4D91">
        <w:rPr>
          <w:rFonts w:ascii="Arial" w:hAnsi="Arial" w:cs="Arial"/>
        </w:rPr>
        <w:t>on the project [NAME OF PROJECT] with [NAME OF SUPERVISOR] on the following basis</w:t>
      </w:r>
      <w:r w:rsidR="00DE4D91">
        <w:rPr>
          <w:rFonts w:ascii="Arial" w:hAnsi="Arial" w:cs="Arial"/>
        </w:rPr>
        <w:t>, should a student be recruited by the EASTBIO Doctoral Training Partnership</w:t>
      </w:r>
      <w:r w:rsidR="00DE4D91" w:rsidRPr="00DE4D91">
        <w:rPr>
          <w:rFonts w:ascii="Arial" w:hAnsi="Arial" w:cs="Arial"/>
        </w:rPr>
        <w:t xml:space="preserve">. </w:t>
      </w:r>
    </w:p>
    <w:p w14:paraId="0FECDB66" w14:textId="77777777" w:rsidR="009F09AD" w:rsidRDefault="00DE4D91" w:rsidP="00432E13">
      <w:pPr>
        <w:rPr>
          <w:rFonts w:ascii="Arial" w:hAnsi="Arial" w:cs="Arial"/>
        </w:rPr>
      </w:pPr>
      <w:r>
        <w:rPr>
          <w:rFonts w:ascii="Arial" w:hAnsi="Arial" w:cs="Arial"/>
        </w:rPr>
        <w:t xml:space="preserve">I </w:t>
      </w:r>
      <w:r w:rsidR="00432E13" w:rsidRPr="00DC2862">
        <w:rPr>
          <w:rFonts w:ascii="Arial" w:hAnsi="Arial" w:cs="Arial"/>
        </w:rPr>
        <w:t xml:space="preserve">will </w:t>
      </w:r>
      <w:r w:rsidR="009F09AD">
        <w:rPr>
          <w:rFonts w:ascii="Arial" w:hAnsi="Arial" w:cs="Arial"/>
        </w:rPr>
        <w:t xml:space="preserve">ensure that </w:t>
      </w:r>
      <w:r w:rsidR="009F09AD" w:rsidRPr="009F09AD">
        <w:rPr>
          <w:rFonts w:ascii="Arial" w:hAnsi="Arial" w:cs="Arial"/>
        </w:rPr>
        <w:t>the associated student will spend at least three months and up to a maximum of eighteen months at the [COMPANY NAME]. I understand that this placement will be</w:t>
      </w:r>
      <w:r w:rsidR="009F09AD">
        <w:rPr>
          <w:rFonts w:ascii="Arial" w:hAnsi="Arial" w:cs="Arial"/>
        </w:rPr>
        <w:t xml:space="preserve"> part of</w:t>
      </w:r>
      <w:r w:rsidR="009F09AD" w:rsidRPr="009F09AD">
        <w:rPr>
          <w:rFonts w:ascii="Arial" w:hAnsi="Arial" w:cs="Arial"/>
        </w:rPr>
        <w:t xml:space="preserve"> an Industrial CASE Studentship, supported by the Biotechnology and Biological Sciences Research Council (BBSRC) and subject to the BBSRC terms and conditions. I confirm that we will provide suitable supervision and training as well as covering any travel, accommodation and subsistence costs during this period.</w:t>
      </w:r>
    </w:p>
    <w:p w14:paraId="0CA98A09" w14:textId="5A7F30B9" w:rsidR="00432E13" w:rsidRPr="00DC2862" w:rsidRDefault="00DE4D91" w:rsidP="00432E13">
      <w:pPr>
        <w:rPr>
          <w:rFonts w:ascii="Arial" w:hAnsi="Arial" w:cs="Arial"/>
        </w:rPr>
      </w:pPr>
      <w:r>
        <w:rPr>
          <w:rFonts w:ascii="Arial" w:hAnsi="Arial" w:cs="Arial"/>
          <w:i/>
          <w:sz w:val="20"/>
        </w:rPr>
        <w:t xml:space="preserve">[And where relevant] </w:t>
      </w:r>
      <w:r w:rsidR="009F09AD">
        <w:rPr>
          <w:rFonts w:ascii="Arial" w:hAnsi="Arial" w:cs="Arial"/>
        </w:rPr>
        <w:t>In addition</w:t>
      </w:r>
      <w:r>
        <w:rPr>
          <w:rFonts w:ascii="Arial" w:hAnsi="Arial" w:cs="Arial"/>
        </w:rPr>
        <w:t xml:space="preserve"> we will provide</w:t>
      </w:r>
      <w:r w:rsidR="00432E13" w:rsidRPr="00DC2862">
        <w:rPr>
          <w:rFonts w:ascii="Arial" w:hAnsi="Arial" w:cs="Arial"/>
        </w:rPr>
        <w:t xml:space="preserve"> £</w:t>
      </w:r>
      <w:r w:rsidR="002E56FD">
        <w:rPr>
          <w:rFonts w:ascii="Arial" w:hAnsi="Arial" w:cs="Arial"/>
          <w:color w:val="FF0000"/>
        </w:rPr>
        <w:t xml:space="preserve">         </w:t>
      </w:r>
      <w:r w:rsidR="00432E13" w:rsidRPr="00747A27">
        <w:rPr>
          <w:rFonts w:ascii="Arial" w:hAnsi="Arial" w:cs="Arial"/>
        </w:rPr>
        <w:t xml:space="preserve"> </w:t>
      </w:r>
      <w:r w:rsidR="00114693">
        <w:rPr>
          <w:rFonts w:ascii="Arial" w:hAnsi="Arial" w:cs="Arial"/>
        </w:rPr>
        <w:t xml:space="preserve">* </w:t>
      </w:r>
      <w:r w:rsidR="00CE7D5E">
        <w:rPr>
          <w:rFonts w:ascii="Arial" w:hAnsi="Arial" w:cs="Arial"/>
        </w:rPr>
        <w:t xml:space="preserve">towards project costs </w:t>
      </w:r>
      <w:r w:rsidR="00432E13" w:rsidRPr="00747A27">
        <w:rPr>
          <w:rFonts w:ascii="Arial" w:hAnsi="Arial" w:cs="Arial"/>
        </w:rPr>
        <w:t xml:space="preserve">in total to support a full </w:t>
      </w:r>
      <w:r w:rsidR="009F09AD" w:rsidRPr="00CE7D5E">
        <w:rPr>
          <w:rFonts w:ascii="Arial" w:hAnsi="Arial" w:cs="Arial"/>
        </w:rPr>
        <w:t>4</w:t>
      </w:r>
      <w:r>
        <w:rPr>
          <w:rFonts w:ascii="Arial" w:hAnsi="Arial" w:cs="Arial"/>
          <w:color w:val="FF0000"/>
        </w:rPr>
        <w:t xml:space="preserve"> </w:t>
      </w:r>
      <w:r w:rsidR="00432E13" w:rsidRPr="00DC2862">
        <w:rPr>
          <w:rFonts w:ascii="Arial" w:hAnsi="Arial" w:cs="Arial"/>
        </w:rPr>
        <w:t>yea</w:t>
      </w:r>
      <w:r>
        <w:rPr>
          <w:rFonts w:ascii="Arial" w:hAnsi="Arial" w:cs="Arial"/>
        </w:rPr>
        <w:t>r BBSRC studentship starting on the following basis.</w:t>
      </w:r>
      <w:r w:rsidR="00CE7D5E">
        <w:rPr>
          <w:rFonts w:ascii="Arial" w:hAnsi="Arial" w:cs="Arial"/>
        </w:rPr>
        <w:t xml:space="preserve"> We will also provide £x per annum in enhanced stipend for the student.</w:t>
      </w:r>
      <w:r w:rsidR="00432E13" w:rsidRPr="00DC2862">
        <w:rPr>
          <w:rFonts w:ascii="Arial" w:hAnsi="Arial" w:cs="Arial"/>
        </w:rPr>
        <w:t xml:space="preserve"> </w:t>
      </w:r>
    </w:p>
    <w:p w14:paraId="5F2134AA" w14:textId="77777777" w:rsidR="009F09AD" w:rsidRPr="009F09AD" w:rsidRDefault="00DE4D91" w:rsidP="00432E13">
      <w:pPr>
        <w:rPr>
          <w:rFonts w:ascii="Arial" w:hAnsi="Arial" w:cs="Arial"/>
          <w:i/>
        </w:rPr>
      </w:pPr>
      <w:r>
        <w:rPr>
          <w:rFonts w:ascii="Arial" w:hAnsi="Arial" w:cs="Arial"/>
          <w:i/>
        </w:rPr>
        <w:t>[</w:t>
      </w:r>
      <w:r w:rsidR="00432E13" w:rsidRPr="00DC2862">
        <w:rPr>
          <w:rFonts w:ascii="Arial" w:hAnsi="Arial" w:cs="Arial"/>
          <w:i/>
        </w:rPr>
        <w:t>*This is the minimum amount required</w:t>
      </w:r>
      <w:r w:rsidR="009F09AD">
        <w:rPr>
          <w:rFonts w:ascii="Arial" w:hAnsi="Arial" w:cs="Arial"/>
          <w:i/>
        </w:rPr>
        <w:t xml:space="preserve"> for organisations with &gt; 50 employees.</w:t>
      </w:r>
      <w:r>
        <w:rPr>
          <w:rFonts w:ascii="Arial" w:hAnsi="Arial" w:cs="Arial"/>
          <w:i/>
        </w:rPr>
        <w:t>]</w:t>
      </w:r>
    </w:p>
    <w:p w14:paraId="17EE3CD8" w14:textId="77777777" w:rsidR="00432E13" w:rsidRPr="00DC2862" w:rsidRDefault="00432E13" w:rsidP="00432E13">
      <w:pPr>
        <w:autoSpaceDE w:val="0"/>
        <w:autoSpaceDN w:val="0"/>
        <w:adjustRightInd w:val="0"/>
        <w:jc w:val="both"/>
        <w:rPr>
          <w:rFonts w:ascii="Arial" w:hAnsi="Arial" w:cs="Arial"/>
          <w:b/>
        </w:rPr>
      </w:pPr>
      <w:r w:rsidRPr="00DC2862">
        <w:rPr>
          <w:rFonts w:ascii="Arial" w:hAnsi="Arial" w:cs="Arial"/>
        </w:rPr>
        <w:tab/>
      </w:r>
      <w:r w:rsidRPr="00DC2862">
        <w:rPr>
          <w:rFonts w:ascii="Arial" w:hAnsi="Arial" w:cs="Arial"/>
          <w:b/>
        </w:rPr>
        <w:t xml:space="preserve">Year </w:t>
      </w:r>
      <w:r w:rsidRPr="00DC2862">
        <w:rPr>
          <w:rFonts w:ascii="Arial" w:hAnsi="Arial" w:cs="Arial"/>
          <w:b/>
        </w:rPr>
        <w:tab/>
      </w:r>
      <w:r w:rsidRPr="00DC2862">
        <w:rPr>
          <w:rFonts w:ascii="Arial" w:hAnsi="Arial" w:cs="Arial"/>
          <w:b/>
        </w:rPr>
        <w:tab/>
        <w:t>Company Support</w:t>
      </w:r>
    </w:p>
    <w:p w14:paraId="29A0F134" w14:textId="77777777" w:rsidR="00432E13" w:rsidRPr="00DC2862" w:rsidRDefault="00432E13" w:rsidP="00432E13">
      <w:pPr>
        <w:autoSpaceDE w:val="0"/>
        <w:autoSpaceDN w:val="0"/>
        <w:adjustRightInd w:val="0"/>
        <w:jc w:val="both"/>
        <w:rPr>
          <w:rFonts w:ascii="Arial" w:hAnsi="Arial" w:cs="Arial"/>
          <w:b/>
        </w:rPr>
      </w:pPr>
      <w:r w:rsidRPr="00DC2862">
        <w:rPr>
          <w:rFonts w:ascii="Arial" w:hAnsi="Arial" w:cs="Arial"/>
        </w:rPr>
        <w:tab/>
      </w:r>
      <w:r w:rsidRPr="00DC2862">
        <w:rPr>
          <w:rFonts w:ascii="Arial" w:hAnsi="Arial" w:cs="Arial"/>
        </w:rPr>
        <w:tab/>
      </w:r>
      <w:r w:rsidRPr="00DC2862">
        <w:rPr>
          <w:rFonts w:ascii="Arial" w:hAnsi="Arial" w:cs="Arial"/>
        </w:rPr>
        <w:tab/>
      </w:r>
      <w:r w:rsidRPr="00DC2862">
        <w:rPr>
          <w:rFonts w:ascii="Arial" w:hAnsi="Arial" w:cs="Arial"/>
        </w:rPr>
        <w:tab/>
        <w:t xml:space="preserve">   </w:t>
      </w:r>
      <w:r w:rsidRPr="00DC2862">
        <w:rPr>
          <w:rFonts w:ascii="Arial" w:hAnsi="Arial" w:cs="Arial"/>
          <w:b/>
        </w:rPr>
        <w:t>£</w:t>
      </w:r>
    </w:p>
    <w:p w14:paraId="1E521D5A" w14:textId="14859E42" w:rsidR="00432E13" w:rsidRPr="00747A27" w:rsidRDefault="00432E13" w:rsidP="00432E13">
      <w:pPr>
        <w:autoSpaceDE w:val="0"/>
        <w:autoSpaceDN w:val="0"/>
        <w:adjustRightInd w:val="0"/>
        <w:jc w:val="both"/>
        <w:rPr>
          <w:rFonts w:ascii="Arial" w:hAnsi="Arial" w:cs="Arial"/>
          <w:b/>
        </w:rPr>
      </w:pPr>
      <w:r w:rsidRPr="00DC2862">
        <w:rPr>
          <w:rFonts w:ascii="Arial" w:hAnsi="Arial" w:cs="Arial"/>
        </w:rPr>
        <w:tab/>
      </w:r>
      <w:r w:rsidR="002E56FD" w:rsidRPr="00DC2862">
        <w:rPr>
          <w:rFonts w:ascii="Arial" w:hAnsi="Arial" w:cs="Arial"/>
          <w:b/>
        </w:rPr>
        <w:t>20</w:t>
      </w:r>
      <w:r w:rsidR="002E56FD">
        <w:rPr>
          <w:rFonts w:ascii="Arial" w:hAnsi="Arial" w:cs="Arial"/>
          <w:b/>
        </w:rPr>
        <w:t>20</w:t>
      </w:r>
      <w:r w:rsidRPr="00DC2862">
        <w:rPr>
          <w:rFonts w:ascii="Arial" w:hAnsi="Arial" w:cs="Arial"/>
          <w:b/>
        </w:rPr>
        <w:t>/</w:t>
      </w:r>
      <w:r w:rsidR="002E56FD">
        <w:rPr>
          <w:rFonts w:ascii="Arial" w:hAnsi="Arial" w:cs="Arial"/>
          <w:b/>
        </w:rPr>
        <w:t>2021</w:t>
      </w:r>
      <w:r w:rsidRPr="00DC2862">
        <w:rPr>
          <w:rFonts w:ascii="Arial" w:hAnsi="Arial" w:cs="Arial"/>
          <w:b/>
        </w:rPr>
        <w:tab/>
      </w:r>
      <w:r w:rsidRPr="00DC2862">
        <w:rPr>
          <w:rFonts w:ascii="Arial" w:hAnsi="Arial" w:cs="Arial"/>
          <w:b/>
        </w:rPr>
        <w:tab/>
      </w:r>
    </w:p>
    <w:p w14:paraId="4F3CC7C8" w14:textId="48FA2729" w:rsidR="00432E13" w:rsidRPr="00747A27" w:rsidRDefault="00432E13" w:rsidP="00432E13">
      <w:pPr>
        <w:autoSpaceDE w:val="0"/>
        <w:autoSpaceDN w:val="0"/>
        <w:adjustRightInd w:val="0"/>
        <w:jc w:val="both"/>
        <w:rPr>
          <w:rFonts w:ascii="Arial" w:hAnsi="Arial" w:cs="Arial"/>
          <w:b/>
        </w:rPr>
      </w:pPr>
      <w:r w:rsidRPr="00747A27">
        <w:rPr>
          <w:rFonts w:ascii="Arial" w:hAnsi="Arial" w:cs="Arial"/>
          <w:b/>
        </w:rPr>
        <w:tab/>
      </w:r>
      <w:r w:rsidR="002E56FD">
        <w:rPr>
          <w:rFonts w:ascii="Arial" w:hAnsi="Arial" w:cs="Arial"/>
          <w:b/>
        </w:rPr>
        <w:t>2021</w:t>
      </w:r>
      <w:r w:rsidRPr="00747A27">
        <w:rPr>
          <w:rFonts w:ascii="Arial" w:hAnsi="Arial" w:cs="Arial"/>
          <w:b/>
        </w:rPr>
        <w:t>/2</w:t>
      </w:r>
      <w:r w:rsidR="002E56FD">
        <w:rPr>
          <w:rFonts w:ascii="Arial" w:hAnsi="Arial" w:cs="Arial"/>
          <w:b/>
        </w:rPr>
        <w:t>022</w:t>
      </w:r>
      <w:r w:rsidRPr="00747A27">
        <w:rPr>
          <w:rFonts w:ascii="Arial" w:hAnsi="Arial" w:cs="Arial"/>
          <w:b/>
        </w:rPr>
        <w:tab/>
      </w:r>
      <w:r w:rsidRPr="00747A27">
        <w:rPr>
          <w:rFonts w:ascii="Arial" w:hAnsi="Arial" w:cs="Arial"/>
          <w:b/>
        </w:rPr>
        <w:tab/>
      </w:r>
    </w:p>
    <w:p w14:paraId="69C9256F" w14:textId="536F69E6" w:rsidR="00432E13" w:rsidRDefault="00432E13" w:rsidP="00432E13">
      <w:pPr>
        <w:autoSpaceDE w:val="0"/>
        <w:autoSpaceDN w:val="0"/>
        <w:adjustRightInd w:val="0"/>
        <w:jc w:val="both"/>
        <w:rPr>
          <w:rFonts w:ascii="Arial" w:hAnsi="Arial" w:cs="Arial"/>
          <w:color w:val="FF0000"/>
        </w:rPr>
      </w:pPr>
      <w:r w:rsidRPr="00747A27">
        <w:rPr>
          <w:rFonts w:ascii="Arial" w:hAnsi="Arial" w:cs="Arial"/>
          <w:b/>
        </w:rPr>
        <w:tab/>
        <w:t>202</w:t>
      </w:r>
      <w:r w:rsidR="002E56FD">
        <w:rPr>
          <w:rFonts w:ascii="Arial" w:hAnsi="Arial" w:cs="Arial"/>
          <w:b/>
        </w:rPr>
        <w:t>2</w:t>
      </w:r>
      <w:r w:rsidRPr="00747A27">
        <w:rPr>
          <w:rFonts w:ascii="Arial" w:hAnsi="Arial" w:cs="Arial"/>
          <w:b/>
        </w:rPr>
        <w:t>/2</w:t>
      </w:r>
      <w:r w:rsidR="002E56FD">
        <w:rPr>
          <w:rFonts w:ascii="Arial" w:hAnsi="Arial" w:cs="Arial"/>
          <w:b/>
        </w:rPr>
        <w:t>023</w:t>
      </w:r>
      <w:r w:rsidRPr="00747A27">
        <w:rPr>
          <w:rFonts w:ascii="Arial" w:hAnsi="Arial" w:cs="Arial"/>
          <w:b/>
        </w:rPr>
        <w:tab/>
      </w:r>
      <w:r w:rsidRPr="00747A27">
        <w:rPr>
          <w:rFonts w:ascii="Arial" w:hAnsi="Arial" w:cs="Arial"/>
          <w:b/>
        </w:rPr>
        <w:tab/>
      </w:r>
    </w:p>
    <w:p w14:paraId="64AE1519" w14:textId="1D35238B" w:rsidR="00432E13" w:rsidRPr="00DE4D91" w:rsidRDefault="00DE4D91" w:rsidP="00DE4D91">
      <w:pPr>
        <w:autoSpaceDE w:val="0"/>
        <w:autoSpaceDN w:val="0"/>
        <w:adjustRightInd w:val="0"/>
        <w:jc w:val="both"/>
        <w:rPr>
          <w:rFonts w:ascii="Arial" w:hAnsi="Arial" w:cs="Arial"/>
          <w:color w:val="FF0000"/>
        </w:rPr>
      </w:pPr>
      <w:r>
        <w:rPr>
          <w:rFonts w:ascii="Arial" w:hAnsi="Arial" w:cs="Arial"/>
          <w:color w:val="FF0000"/>
        </w:rPr>
        <w:tab/>
      </w:r>
      <w:r>
        <w:rPr>
          <w:rFonts w:ascii="Arial" w:hAnsi="Arial" w:cs="Arial"/>
          <w:b/>
        </w:rPr>
        <w:t>202</w:t>
      </w:r>
      <w:r w:rsidR="002E56FD">
        <w:rPr>
          <w:rFonts w:ascii="Arial" w:hAnsi="Arial" w:cs="Arial"/>
          <w:b/>
        </w:rPr>
        <w:t>3</w:t>
      </w:r>
      <w:r>
        <w:rPr>
          <w:rFonts w:ascii="Arial" w:hAnsi="Arial" w:cs="Arial"/>
          <w:b/>
        </w:rPr>
        <w:t>/2</w:t>
      </w:r>
      <w:r w:rsidR="002E56FD">
        <w:rPr>
          <w:rFonts w:ascii="Arial" w:hAnsi="Arial" w:cs="Arial"/>
          <w:b/>
        </w:rPr>
        <w:t>024</w:t>
      </w:r>
      <w:r>
        <w:rPr>
          <w:rFonts w:ascii="Arial" w:hAnsi="Arial" w:cs="Arial"/>
          <w:b/>
        </w:rPr>
        <w:tab/>
      </w:r>
      <w:r>
        <w:rPr>
          <w:rFonts w:ascii="Arial" w:hAnsi="Arial" w:cs="Arial"/>
          <w:b/>
        </w:rPr>
        <w:tab/>
      </w:r>
    </w:p>
    <w:p w14:paraId="056C5101" w14:textId="77777777" w:rsidR="00432E13" w:rsidRPr="00DC2862" w:rsidRDefault="00432E13" w:rsidP="00432E13">
      <w:pPr>
        <w:rPr>
          <w:rFonts w:ascii="Arial" w:hAnsi="Arial" w:cs="Arial"/>
        </w:rPr>
      </w:pPr>
      <w:r w:rsidRPr="00DC2862">
        <w:rPr>
          <w:rFonts w:ascii="Arial" w:hAnsi="Arial" w:cs="Arial"/>
        </w:rPr>
        <w:t xml:space="preserve">A formal contract to this effect </w:t>
      </w:r>
      <w:r w:rsidR="004B5B7D">
        <w:rPr>
          <w:rFonts w:ascii="Arial" w:hAnsi="Arial" w:cs="Arial"/>
        </w:rPr>
        <w:t xml:space="preserve">will be entered into with the University in due </w:t>
      </w:r>
      <w:r w:rsidR="00B75460">
        <w:rPr>
          <w:rFonts w:ascii="Arial" w:hAnsi="Arial" w:cs="Arial"/>
        </w:rPr>
        <w:t>course.</w:t>
      </w:r>
    </w:p>
    <w:p w14:paraId="276C3C93" w14:textId="77777777" w:rsidR="00432E13" w:rsidRPr="00DC2862" w:rsidRDefault="00432E13" w:rsidP="00432E13">
      <w:pPr>
        <w:rPr>
          <w:rFonts w:ascii="Arial" w:hAnsi="Arial" w:cs="Arial"/>
        </w:rPr>
      </w:pPr>
      <w:r w:rsidRPr="00DC2862">
        <w:rPr>
          <w:rFonts w:ascii="Arial" w:hAnsi="Arial" w:cs="Arial"/>
        </w:rPr>
        <w:t>Yours faithfully</w:t>
      </w:r>
    </w:p>
    <w:p w14:paraId="7E5CA97E" w14:textId="77777777" w:rsidR="00432E13" w:rsidRPr="00DC2862" w:rsidRDefault="00432E13" w:rsidP="00432E13">
      <w:pPr>
        <w:rPr>
          <w:rFonts w:ascii="Arial" w:hAnsi="Arial" w:cs="Arial"/>
        </w:rPr>
      </w:pPr>
      <w:r w:rsidRPr="00DC2862">
        <w:rPr>
          <w:rFonts w:ascii="Arial" w:hAnsi="Arial" w:cs="Arial"/>
        </w:rPr>
        <w:t>[</w:t>
      </w:r>
      <w:r w:rsidRPr="00DC2862">
        <w:rPr>
          <w:rFonts w:ascii="Arial" w:hAnsi="Arial" w:cs="Arial"/>
          <w:b/>
        </w:rPr>
        <w:t>NAME OF CONTACT</w:t>
      </w:r>
      <w:r w:rsidRPr="00DC2862">
        <w:rPr>
          <w:rFonts w:ascii="Arial" w:hAnsi="Arial" w:cs="Arial"/>
        </w:rPr>
        <w:t>]</w:t>
      </w:r>
    </w:p>
    <w:p w14:paraId="43DF3BA9" w14:textId="77777777" w:rsidR="00432E13" w:rsidRPr="00DC2862" w:rsidRDefault="00432E13" w:rsidP="00432E13">
      <w:pPr>
        <w:rPr>
          <w:rFonts w:ascii="Arial" w:hAnsi="Arial" w:cs="Arial"/>
        </w:rPr>
      </w:pPr>
      <w:r w:rsidRPr="00DC2862">
        <w:rPr>
          <w:rFonts w:ascii="Arial" w:hAnsi="Arial" w:cs="Arial"/>
        </w:rPr>
        <w:t>[</w:t>
      </w:r>
      <w:r w:rsidRPr="00DC2862">
        <w:rPr>
          <w:rFonts w:ascii="Arial" w:hAnsi="Arial" w:cs="Arial"/>
          <w:b/>
        </w:rPr>
        <w:t>ROLE OF CONTACT IN COMPANY</w:t>
      </w:r>
      <w:r w:rsidRPr="00DC2862">
        <w:rPr>
          <w:rFonts w:ascii="Arial" w:hAnsi="Arial" w:cs="Arial"/>
        </w:rPr>
        <w:t xml:space="preserve">, e.g. Finance Director] </w:t>
      </w:r>
    </w:p>
    <w:p w14:paraId="6600AA05" w14:textId="77777777" w:rsidR="00432E13" w:rsidRPr="00DC2862" w:rsidRDefault="00432E13" w:rsidP="00432E13">
      <w:pPr>
        <w:spacing w:after="0" w:line="240" w:lineRule="auto"/>
        <w:rPr>
          <w:rFonts w:ascii="Arial" w:hAnsi="Arial" w:cs="Arial"/>
        </w:rPr>
      </w:pPr>
    </w:p>
    <w:p w14:paraId="428763AC" w14:textId="77777777" w:rsidR="00432E13" w:rsidRPr="00DC2862" w:rsidRDefault="00432E13" w:rsidP="00432E13"/>
    <w:p w14:paraId="5F079FDD" w14:textId="77777777" w:rsidR="00432E13" w:rsidRPr="00DC2862" w:rsidRDefault="00432E13" w:rsidP="006203F3">
      <w:pPr>
        <w:spacing w:after="0" w:line="240" w:lineRule="auto"/>
        <w:rPr>
          <w:rFonts w:ascii="Arial" w:hAnsi="Arial" w:cs="Arial"/>
        </w:rPr>
      </w:pPr>
    </w:p>
    <w:sectPr w:rsidR="00432E13" w:rsidRPr="00DC286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26" w14:textId="77777777" w:rsidR="008A323F" w:rsidRDefault="008A323F" w:rsidP="00A65C74">
      <w:pPr>
        <w:spacing w:after="0" w:line="240" w:lineRule="auto"/>
      </w:pPr>
      <w:r>
        <w:separator/>
      </w:r>
    </w:p>
  </w:endnote>
  <w:endnote w:type="continuationSeparator" w:id="0">
    <w:p w14:paraId="78605E58" w14:textId="77777777" w:rsidR="008A323F" w:rsidRDefault="008A323F" w:rsidP="00A6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024504"/>
      <w:docPartObj>
        <w:docPartGallery w:val="Page Numbers (Bottom of Page)"/>
        <w:docPartUnique/>
      </w:docPartObj>
    </w:sdtPr>
    <w:sdtEndPr>
      <w:rPr>
        <w:noProof/>
      </w:rPr>
    </w:sdtEndPr>
    <w:sdtContent>
      <w:p w14:paraId="34AFD4EC" w14:textId="4F8C422C" w:rsidR="00724D06" w:rsidRDefault="00724D06">
        <w:pPr>
          <w:pStyle w:val="Footer"/>
          <w:jc w:val="right"/>
        </w:pPr>
        <w:r>
          <w:fldChar w:fldCharType="begin"/>
        </w:r>
        <w:r>
          <w:instrText xml:space="preserve"> PAGE   \* MERGEFORMAT </w:instrText>
        </w:r>
        <w:r>
          <w:fldChar w:fldCharType="separate"/>
        </w:r>
        <w:r w:rsidR="00286F38">
          <w:rPr>
            <w:noProof/>
          </w:rPr>
          <w:t>9</w:t>
        </w:r>
        <w:r>
          <w:rPr>
            <w:noProof/>
          </w:rPr>
          <w:fldChar w:fldCharType="end"/>
        </w:r>
      </w:p>
    </w:sdtContent>
  </w:sdt>
  <w:p w14:paraId="58881FC6" w14:textId="77777777" w:rsidR="00724D06" w:rsidRDefault="00724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DAB2" w14:textId="77777777" w:rsidR="008A323F" w:rsidRDefault="008A323F" w:rsidP="00A65C74">
      <w:pPr>
        <w:spacing w:after="0" w:line="240" w:lineRule="auto"/>
      </w:pPr>
      <w:r>
        <w:separator/>
      </w:r>
    </w:p>
  </w:footnote>
  <w:footnote w:type="continuationSeparator" w:id="0">
    <w:p w14:paraId="7AD7EDFA" w14:textId="77777777" w:rsidR="008A323F" w:rsidRDefault="008A323F" w:rsidP="00A65C74">
      <w:pPr>
        <w:spacing w:after="0" w:line="240" w:lineRule="auto"/>
      </w:pPr>
      <w:r>
        <w:continuationSeparator/>
      </w:r>
    </w:p>
  </w:footnote>
  <w:footnote w:id="1">
    <w:p w14:paraId="35F20265" w14:textId="2AF8392A" w:rsidR="002F433E" w:rsidRPr="00A60E59" w:rsidRDefault="002F433E">
      <w:pPr>
        <w:pStyle w:val="FootnoteText"/>
        <w:rPr>
          <w:rFonts w:ascii="Arial" w:hAnsi="Arial" w:cs="Arial"/>
          <w:sz w:val="22"/>
        </w:rPr>
      </w:pPr>
      <w:r w:rsidRPr="00A60E59">
        <w:rPr>
          <w:rStyle w:val="FootnoteReference"/>
          <w:rFonts w:ascii="Arial" w:hAnsi="Arial" w:cs="Arial"/>
          <w:sz w:val="22"/>
        </w:rPr>
        <w:footnoteRef/>
      </w:r>
      <w:r w:rsidRPr="00A60E59">
        <w:rPr>
          <w:rFonts w:ascii="Arial" w:hAnsi="Arial" w:cs="Arial"/>
          <w:sz w:val="22"/>
        </w:rPr>
        <w:t xml:space="preserve"> Queries on eligibility should be directed to the local academic management group member for EASTBIO: </w:t>
      </w:r>
      <w:hyperlink r:id="rId1" w:history="1">
        <w:r w:rsidRPr="00A60E59">
          <w:rPr>
            <w:rStyle w:val="Hyperlink"/>
            <w:rFonts w:ascii="Arial" w:hAnsi="Arial" w:cs="Arial"/>
            <w:sz w:val="22"/>
          </w:rPr>
          <w:t>http://www.eastscotbiodtp.ac.uk/eastbio-contacts</w:t>
        </w:r>
      </w:hyperlink>
      <w:r w:rsidRPr="00A60E59">
        <w:rPr>
          <w:rFonts w:ascii="Arial" w:hAnsi="Arial" w:cs="Arial"/>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0CD3" w14:textId="1C87B351" w:rsidR="00A65C74" w:rsidRPr="00F70D74" w:rsidRDefault="00B23DEB">
    <w:pPr>
      <w:pStyle w:val="Header"/>
      <w:rPr>
        <w:rFonts w:ascii="Arial" w:hAnsi="Arial" w:cs="Arial"/>
        <w:b/>
        <w:sz w:val="16"/>
        <w:szCs w:val="16"/>
      </w:rPr>
    </w:pPr>
    <w:r>
      <w:rPr>
        <w:rFonts w:ascii="Arial" w:hAnsi="Arial" w:cs="Arial"/>
        <w:sz w:val="16"/>
        <w:szCs w:val="16"/>
      </w:rPr>
      <w:t>BBSRC EAST</w:t>
    </w:r>
    <w:r w:rsidR="00ED49F2">
      <w:rPr>
        <w:rFonts w:ascii="Arial" w:hAnsi="Arial" w:cs="Arial"/>
        <w:sz w:val="16"/>
        <w:szCs w:val="16"/>
      </w:rPr>
      <w:t>BIO</w:t>
    </w:r>
    <w:r>
      <w:rPr>
        <w:rFonts w:ascii="Arial" w:hAnsi="Arial" w:cs="Arial"/>
        <w:sz w:val="16"/>
        <w:szCs w:val="16"/>
      </w:rPr>
      <w:t xml:space="preserve"> Doctoral Training Partnership</w:t>
    </w:r>
    <w:r w:rsidR="00A65C74" w:rsidRPr="00F32F91">
      <w:rPr>
        <w:rFonts w:ascii="Arial" w:hAnsi="Arial" w:cs="Arial"/>
        <w:sz w:val="16"/>
        <w:szCs w:val="16"/>
      </w:rPr>
      <w:t xml:space="preserve"> </w:t>
    </w:r>
    <w:r w:rsidR="00A265AC">
      <w:rPr>
        <w:rFonts w:ascii="Arial" w:hAnsi="Arial" w:cs="Arial"/>
        <w:sz w:val="16"/>
        <w:szCs w:val="16"/>
      </w:rPr>
      <w:t>20</w:t>
    </w:r>
    <w:r w:rsidR="00193829">
      <w:rPr>
        <w:rFonts w:ascii="Arial" w:hAnsi="Arial" w:cs="Arial"/>
        <w:sz w:val="16"/>
        <w:szCs w:val="16"/>
      </w:rPr>
      <w:t>20</w:t>
    </w:r>
    <w:r w:rsidR="00A265AC">
      <w:rPr>
        <w:rFonts w:ascii="Arial" w:hAnsi="Arial" w:cs="Arial"/>
        <w:sz w:val="16"/>
        <w:szCs w:val="16"/>
      </w:rPr>
      <w:t xml:space="preserve"> </w:t>
    </w:r>
    <w:r w:rsidR="00ED49F2">
      <w:rPr>
        <w:rFonts w:ascii="Arial" w:hAnsi="Arial" w:cs="Arial"/>
        <w:sz w:val="16"/>
        <w:szCs w:val="16"/>
      </w:rPr>
      <w:t>Cohort</w:t>
    </w:r>
    <w:r w:rsidR="009E17F1" w:rsidRPr="00F32F91">
      <w:rPr>
        <w:rFonts w:ascii="Arial" w:hAnsi="Arial" w:cs="Arial"/>
        <w:sz w:val="16"/>
        <w:szCs w:val="16"/>
      </w:rPr>
      <w:t xml:space="preserve">:  </w:t>
    </w:r>
    <w:r w:rsidR="00CE1922">
      <w:rPr>
        <w:rFonts w:ascii="Arial" w:hAnsi="Arial" w:cs="Arial"/>
        <w:sz w:val="16"/>
        <w:szCs w:val="16"/>
      </w:rPr>
      <w:t>PhD</w:t>
    </w:r>
    <w:r w:rsidR="00ED49F2">
      <w:rPr>
        <w:rFonts w:ascii="Arial" w:hAnsi="Arial" w:cs="Arial"/>
        <w:sz w:val="16"/>
        <w:szCs w:val="16"/>
      </w:rPr>
      <w:t xml:space="preserve"> Project Proposal</w:t>
    </w:r>
  </w:p>
  <w:p w14:paraId="0D48C1EA" w14:textId="77777777" w:rsidR="00A65C74" w:rsidRDefault="00A65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2B3"/>
    <w:multiLevelType w:val="hybridMultilevel"/>
    <w:tmpl w:val="53A8C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26A5"/>
    <w:multiLevelType w:val="hybridMultilevel"/>
    <w:tmpl w:val="63146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70E81"/>
    <w:multiLevelType w:val="hybridMultilevel"/>
    <w:tmpl w:val="4E6C0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36799"/>
    <w:multiLevelType w:val="hybridMultilevel"/>
    <w:tmpl w:val="2796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64039"/>
    <w:multiLevelType w:val="hybridMultilevel"/>
    <w:tmpl w:val="06181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3487B"/>
    <w:multiLevelType w:val="hybridMultilevel"/>
    <w:tmpl w:val="C974F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365051"/>
    <w:multiLevelType w:val="hybridMultilevel"/>
    <w:tmpl w:val="FE5C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67FBD"/>
    <w:multiLevelType w:val="hybridMultilevel"/>
    <w:tmpl w:val="AB4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14"/>
    <w:rsid w:val="0000250A"/>
    <w:rsid w:val="00023F20"/>
    <w:rsid w:val="00051798"/>
    <w:rsid w:val="000578EA"/>
    <w:rsid w:val="00076A22"/>
    <w:rsid w:val="00077819"/>
    <w:rsid w:val="0008479A"/>
    <w:rsid w:val="00090DD1"/>
    <w:rsid w:val="00093E1A"/>
    <w:rsid w:val="00094CB7"/>
    <w:rsid w:val="000952EA"/>
    <w:rsid w:val="000A5341"/>
    <w:rsid w:val="000B221C"/>
    <w:rsid w:val="000D2BC9"/>
    <w:rsid w:val="000E406F"/>
    <w:rsid w:val="000F5C63"/>
    <w:rsid w:val="000F792D"/>
    <w:rsid w:val="0010270B"/>
    <w:rsid w:val="00106A14"/>
    <w:rsid w:val="00114693"/>
    <w:rsid w:val="00114E73"/>
    <w:rsid w:val="0012247E"/>
    <w:rsid w:val="0013267A"/>
    <w:rsid w:val="00135A11"/>
    <w:rsid w:val="00135F1D"/>
    <w:rsid w:val="001410C3"/>
    <w:rsid w:val="001460E6"/>
    <w:rsid w:val="00165366"/>
    <w:rsid w:val="001727A4"/>
    <w:rsid w:val="00173EDB"/>
    <w:rsid w:val="00183BB0"/>
    <w:rsid w:val="00193829"/>
    <w:rsid w:val="001A44B5"/>
    <w:rsid w:val="001B2C70"/>
    <w:rsid w:val="001C2E78"/>
    <w:rsid w:val="001D40C5"/>
    <w:rsid w:val="001E2E91"/>
    <w:rsid w:val="00215C05"/>
    <w:rsid w:val="002231DD"/>
    <w:rsid w:val="0022460A"/>
    <w:rsid w:val="00225D86"/>
    <w:rsid w:val="00226CD5"/>
    <w:rsid w:val="00234DC7"/>
    <w:rsid w:val="002447B9"/>
    <w:rsid w:val="002573CF"/>
    <w:rsid w:val="00273B18"/>
    <w:rsid w:val="00276F0C"/>
    <w:rsid w:val="002830C8"/>
    <w:rsid w:val="00286F38"/>
    <w:rsid w:val="002973CD"/>
    <w:rsid w:val="002A705C"/>
    <w:rsid w:val="002B2E78"/>
    <w:rsid w:val="002B466F"/>
    <w:rsid w:val="002C30D7"/>
    <w:rsid w:val="002D757C"/>
    <w:rsid w:val="002E56FD"/>
    <w:rsid w:val="002F433E"/>
    <w:rsid w:val="00301201"/>
    <w:rsid w:val="00311838"/>
    <w:rsid w:val="00320DC7"/>
    <w:rsid w:val="00332A7D"/>
    <w:rsid w:val="003600EF"/>
    <w:rsid w:val="00363CEB"/>
    <w:rsid w:val="003677DB"/>
    <w:rsid w:val="003772CB"/>
    <w:rsid w:val="00381150"/>
    <w:rsid w:val="00383263"/>
    <w:rsid w:val="00395461"/>
    <w:rsid w:val="003A603D"/>
    <w:rsid w:val="003A71C8"/>
    <w:rsid w:val="003A76B2"/>
    <w:rsid w:val="003B5769"/>
    <w:rsid w:val="003B7E45"/>
    <w:rsid w:val="003C526A"/>
    <w:rsid w:val="003C7BBD"/>
    <w:rsid w:val="003D4A98"/>
    <w:rsid w:val="003E1F0F"/>
    <w:rsid w:val="003E6929"/>
    <w:rsid w:val="003E7E95"/>
    <w:rsid w:val="003F0927"/>
    <w:rsid w:val="00405A3D"/>
    <w:rsid w:val="00417B64"/>
    <w:rsid w:val="0042363E"/>
    <w:rsid w:val="00430833"/>
    <w:rsid w:val="00431410"/>
    <w:rsid w:val="00432E13"/>
    <w:rsid w:val="004376A2"/>
    <w:rsid w:val="0044005D"/>
    <w:rsid w:val="004424FF"/>
    <w:rsid w:val="0047403E"/>
    <w:rsid w:val="004779DD"/>
    <w:rsid w:val="004916AD"/>
    <w:rsid w:val="004A3960"/>
    <w:rsid w:val="004A6483"/>
    <w:rsid w:val="004B3B46"/>
    <w:rsid w:val="004B5B7D"/>
    <w:rsid w:val="004C2362"/>
    <w:rsid w:val="004D2CC8"/>
    <w:rsid w:val="004D3EBC"/>
    <w:rsid w:val="004E212E"/>
    <w:rsid w:val="004E2A71"/>
    <w:rsid w:val="004F6681"/>
    <w:rsid w:val="004F6C71"/>
    <w:rsid w:val="00502FD1"/>
    <w:rsid w:val="00503C8F"/>
    <w:rsid w:val="00504FCB"/>
    <w:rsid w:val="00510358"/>
    <w:rsid w:val="0053131A"/>
    <w:rsid w:val="005326A0"/>
    <w:rsid w:val="00536F7A"/>
    <w:rsid w:val="005639C4"/>
    <w:rsid w:val="005645A4"/>
    <w:rsid w:val="005726B3"/>
    <w:rsid w:val="00574CE8"/>
    <w:rsid w:val="00575254"/>
    <w:rsid w:val="00576ADE"/>
    <w:rsid w:val="00590ED8"/>
    <w:rsid w:val="00593AF8"/>
    <w:rsid w:val="005B3494"/>
    <w:rsid w:val="005C063B"/>
    <w:rsid w:val="005D4C8C"/>
    <w:rsid w:val="005E3719"/>
    <w:rsid w:val="005F7115"/>
    <w:rsid w:val="005F7B9F"/>
    <w:rsid w:val="00601219"/>
    <w:rsid w:val="00603D01"/>
    <w:rsid w:val="00614B5F"/>
    <w:rsid w:val="006171DC"/>
    <w:rsid w:val="006203F3"/>
    <w:rsid w:val="00624FD0"/>
    <w:rsid w:val="006556B5"/>
    <w:rsid w:val="00660EEE"/>
    <w:rsid w:val="006626F1"/>
    <w:rsid w:val="00664142"/>
    <w:rsid w:val="00666887"/>
    <w:rsid w:val="0067199F"/>
    <w:rsid w:val="00696685"/>
    <w:rsid w:val="006A2D76"/>
    <w:rsid w:val="006C64B7"/>
    <w:rsid w:val="006E6335"/>
    <w:rsid w:val="006E6A7B"/>
    <w:rsid w:val="006F0A28"/>
    <w:rsid w:val="006F0B51"/>
    <w:rsid w:val="006F15F5"/>
    <w:rsid w:val="006F2C21"/>
    <w:rsid w:val="0070655C"/>
    <w:rsid w:val="00716124"/>
    <w:rsid w:val="007205BC"/>
    <w:rsid w:val="0072285E"/>
    <w:rsid w:val="0072385A"/>
    <w:rsid w:val="00724D06"/>
    <w:rsid w:val="00734D8D"/>
    <w:rsid w:val="00735237"/>
    <w:rsid w:val="00736FA6"/>
    <w:rsid w:val="0074372B"/>
    <w:rsid w:val="00747A27"/>
    <w:rsid w:val="0075036D"/>
    <w:rsid w:val="00761641"/>
    <w:rsid w:val="00762B78"/>
    <w:rsid w:val="00767C40"/>
    <w:rsid w:val="0078015B"/>
    <w:rsid w:val="0078172F"/>
    <w:rsid w:val="00787F31"/>
    <w:rsid w:val="007937FA"/>
    <w:rsid w:val="00797737"/>
    <w:rsid w:val="007A063D"/>
    <w:rsid w:val="007B498B"/>
    <w:rsid w:val="007C7666"/>
    <w:rsid w:val="007D2808"/>
    <w:rsid w:val="007E23D8"/>
    <w:rsid w:val="007E4465"/>
    <w:rsid w:val="008018B6"/>
    <w:rsid w:val="00806D1E"/>
    <w:rsid w:val="008107B7"/>
    <w:rsid w:val="00815006"/>
    <w:rsid w:val="00831B92"/>
    <w:rsid w:val="00837054"/>
    <w:rsid w:val="00840628"/>
    <w:rsid w:val="00854F53"/>
    <w:rsid w:val="0085749B"/>
    <w:rsid w:val="00864B33"/>
    <w:rsid w:val="00881CF3"/>
    <w:rsid w:val="0088705B"/>
    <w:rsid w:val="008A0122"/>
    <w:rsid w:val="008A323F"/>
    <w:rsid w:val="008A56A9"/>
    <w:rsid w:val="008A6A94"/>
    <w:rsid w:val="008B0EB5"/>
    <w:rsid w:val="008B3AFA"/>
    <w:rsid w:val="008C134B"/>
    <w:rsid w:val="008C18BB"/>
    <w:rsid w:val="008C3E2C"/>
    <w:rsid w:val="008F248F"/>
    <w:rsid w:val="00900199"/>
    <w:rsid w:val="009242F5"/>
    <w:rsid w:val="009247E8"/>
    <w:rsid w:val="009257F1"/>
    <w:rsid w:val="00930481"/>
    <w:rsid w:val="00930E0D"/>
    <w:rsid w:val="00941BAB"/>
    <w:rsid w:val="00946671"/>
    <w:rsid w:val="009524A8"/>
    <w:rsid w:val="009806FF"/>
    <w:rsid w:val="0099651D"/>
    <w:rsid w:val="009B221B"/>
    <w:rsid w:val="009B43F6"/>
    <w:rsid w:val="009D6D1C"/>
    <w:rsid w:val="009E17F1"/>
    <w:rsid w:val="009E3D58"/>
    <w:rsid w:val="009F09AD"/>
    <w:rsid w:val="009F7212"/>
    <w:rsid w:val="00A127A4"/>
    <w:rsid w:val="00A228A5"/>
    <w:rsid w:val="00A250AF"/>
    <w:rsid w:val="00A265AC"/>
    <w:rsid w:val="00A267EA"/>
    <w:rsid w:val="00A317CF"/>
    <w:rsid w:val="00A33AB8"/>
    <w:rsid w:val="00A33F9D"/>
    <w:rsid w:val="00A50334"/>
    <w:rsid w:val="00A60E59"/>
    <w:rsid w:val="00A62876"/>
    <w:rsid w:val="00A65C74"/>
    <w:rsid w:val="00A65D27"/>
    <w:rsid w:val="00A66282"/>
    <w:rsid w:val="00A70C01"/>
    <w:rsid w:val="00A77B90"/>
    <w:rsid w:val="00A80A9A"/>
    <w:rsid w:val="00A85DB8"/>
    <w:rsid w:val="00A877C4"/>
    <w:rsid w:val="00AA48E8"/>
    <w:rsid w:val="00AB692A"/>
    <w:rsid w:val="00AD5D99"/>
    <w:rsid w:val="00AD6380"/>
    <w:rsid w:val="00AE4882"/>
    <w:rsid w:val="00AE4EDD"/>
    <w:rsid w:val="00AE7161"/>
    <w:rsid w:val="00B23DEB"/>
    <w:rsid w:val="00B24942"/>
    <w:rsid w:val="00B334DF"/>
    <w:rsid w:val="00B45260"/>
    <w:rsid w:val="00B45D09"/>
    <w:rsid w:val="00B5078E"/>
    <w:rsid w:val="00B62527"/>
    <w:rsid w:val="00B75460"/>
    <w:rsid w:val="00B7765C"/>
    <w:rsid w:val="00B900AB"/>
    <w:rsid w:val="00B92BD3"/>
    <w:rsid w:val="00B930DE"/>
    <w:rsid w:val="00B945D0"/>
    <w:rsid w:val="00BA6308"/>
    <w:rsid w:val="00BA6924"/>
    <w:rsid w:val="00BA7311"/>
    <w:rsid w:val="00BA7E69"/>
    <w:rsid w:val="00BB7D07"/>
    <w:rsid w:val="00BC3CE0"/>
    <w:rsid w:val="00BC528A"/>
    <w:rsid w:val="00BC5834"/>
    <w:rsid w:val="00BD2397"/>
    <w:rsid w:val="00BF1ACC"/>
    <w:rsid w:val="00BF2B79"/>
    <w:rsid w:val="00C16AEF"/>
    <w:rsid w:val="00C2142D"/>
    <w:rsid w:val="00C223D0"/>
    <w:rsid w:val="00C431E2"/>
    <w:rsid w:val="00C507BB"/>
    <w:rsid w:val="00C52E6A"/>
    <w:rsid w:val="00C57DF0"/>
    <w:rsid w:val="00C67F25"/>
    <w:rsid w:val="00C74997"/>
    <w:rsid w:val="00C86E6B"/>
    <w:rsid w:val="00C958F3"/>
    <w:rsid w:val="00CA1273"/>
    <w:rsid w:val="00CB28AB"/>
    <w:rsid w:val="00CB3DFC"/>
    <w:rsid w:val="00CC001F"/>
    <w:rsid w:val="00CC5365"/>
    <w:rsid w:val="00CE1922"/>
    <w:rsid w:val="00CE2EB6"/>
    <w:rsid w:val="00CE7D5E"/>
    <w:rsid w:val="00D01B12"/>
    <w:rsid w:val="00D0339E"/>
    <w:rsid w:val="00D139DF"/>
    <w:rsid w:val="00D24217"/>
    <w:rsid w:val="00D24C97"/>
    <w:rsid w:val="00D27647"/>
    <w:rsid w:val="00D34B0E"/>
    <w:rsid w:val="00D376C4"/>
    <w:rsid w:val="00D41B0A"/>
    <w:rsid w:val="00D5359E"/>
    <w:rsid w:val="00D617BC"/>
    <w:rsid w:val="00D7587F"/>
    <w:rsid w:val="00D802AA"/>
    <w:rsid w:val="00D81339"/>
    <w:rsid w:val="00D96E73"/>
    <w:rsid w:val="00DA689A"/>
    <w:rsid w:val="00DA7B72"/>
    <w:rsid w:val="00DB1E6C"/>
    <w:rsid w:val="00DB5BAB"/>
    <w:rsid w:val="00DB5D35"/>
    <w:rsid w:val="00DB7650"/>
    <w:rsid w:val="00DC0685"/>
    <w:rsid w:val="00DC2862"/>
    <w:rsid w:val="00DC4A14"/>
    <w:rsid w:val="00DC74FA"/>
    <w:rsid w:val="00DE4D91"/>
    <w:rsid w:val="00DE7614"/>
    <w:rsid w:val="00DE789B"/>
    <w:rsid w:val="00DF6C90"/>
    <w:rsid w:val="00E041E2"/>
    <w:rsid w:val="00E05F0A"/>
    <w:rsid w:val="00E06CB0"/>
    <w:rsid w:val="00E163F2"/>
    <w:rsid w:val="00E2011B"/>
    <w:rsid w:val="00E21C21"/>
    <w:rsid w:val="00E2665C"/>
    <w:rsid w:val="00E31EBE"/>
    <w:rsid w:val="00E40B98"/>
    <w:rsid w:val="00E40C76"/>
    <w:rsid w:val="00E5191B"/>
    <w:rsid w:val="00E61443"/>
    <w:rsid w:val="00E74CA5"/>
    <w:rsid w:val="00E75CBE"/>
    <w:rsid w:val="00E906BF"/>
    <w:rsid w:val="00EA4650"/>
    <w:rsid w:val="00EA6A8A"/>
    <w:rsid w:val="00ED2C0A"/>
    <w:rsid w:val="00ED49F2"/>
    <w:rsid w:val="00ED6ADF"/>
    <w:rsid w:val="00EE3B56"/>
    <w:rsid w:val="00F00BEB"/>
    <w:rsid w:val="00F10B6C"/>
    <w:rsid w:val="00F252E0"/>
    <w:rsid w:val="00F32F91"/>
    <w:rsid w:val="00F34D7F"/>
    <w:rsid w:val="00F432FD"/>
    <w:rsid w:val="00F46366"/>
    <w:rsid w:val="00F50A9D"/>
    <w:rsid w:val="00F51A0E"/>
    <w:rsid w:val="00F53096"/>
    <w:rsid w:val="00F55016"/>
    <w:rsid w:val="00F639E9"/>
    <w:rsid w:val="00F63C6F"/>
    <w:rsid w:val="00F70D74"/>
    <w:rsid w:val="00F74BE1"/>
    <w:rsid w:val="00F84D00"/>
    <w:rsid w:val="00F92383"/>
    <w:rsid w:val="00FA1468"/>
    <w:rsid w:val="00FC6391"/>
    <w:rsid w:val="00FD35D6"/>
    <w:rsid w:val="00FD4C55"/>
    <w:rsid w:val="00FE2542"/>
    <w:rsid w:val="00FE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3E1E5"/>
  <w15:docId w15:val="{90A2FCBF-13C9-4338-97C0-63954EE0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26A"/>
    <w:rPr>
      <w:color w:val="0000FF" w:themeColor="hyperlink"/>
      <w:u w:val="single"/>
    </w:rPr>
  </w:style>
  <w:style w:type="paragraph" w:styleId="PlainText">
    <w:name w:val="Plain Text"/>
    <w:basedOn w:val="Normal"/>
    <w:link w:val="PlainTextChar"/>
    <w:uiPriority w:val="99"/>
    <w:unhideWhenUsed/>
    <w:rsid w:val="00076A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6A22"/>
    <w:rPr>
      <w:rFonts w:ascii="Calibri" w:hAnsi="Calibri"/>
      <w:szCs w:val="21"/>
    </w:rPr>
  </w:style>
  <w:style w:type="character" w:styleId="FollowedHyperlink">
    <w:name w:val="FollowedHyperlink"/>
    <w:basedOn w:val="DefaultParagraphFont"/>
    <w:uiPriority w:val="99"/>
    <w:semiHidden/>
    <w:unhideWhenUsed/>
    <w:rsid w:val="00D34B0E"/>
    <w:rPr>
      <w:color w:val="800080" w:themeColor="followedHyperlink"/>
      <w:u w:val="single"/>
    </w:rPr>
  </w:style>
  <w:style w:type="table" w:styleId="TableGrid">
    <w:name w:val="Table Grid"/>
    <w:basedOn w:val="TableNormal"/>
    <w:uiPriority w:val="59"/>
    <w:rsid w:val="0023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D8D"/>
    <w:pPr>
      <w:ind w:left="720"/>
      <w:contextualSpacing/>
    </w:pPr>
  </w:style>
  <w:style w:type="character" w:styleId="CommentReference">
    <w:name w:val="annotation reference"/>
    <w:basedOn w:val="DefaultParagraphFont"/>
    <w:uiPriority w:val="99"/>
    <w:semiHidden/>
    <w:unhideWhenUsed/>
    <w:rsid w:val="00BF1ACC"/>
    <w:rPr>
      <w:sz w:val="16"/>
      <w:szCs w:val="16"/>
    </w:rPr>
  </w:style>
  <w:style w:type="paragraph" w:styleId="CommentText">
    <w:name w:val="annotation text"/>
    <w:basedOn w:val="Normal"/>
    <w:link w:val="CommentTextChar"/>
    <w:uiPriority w:val="99"/>
    <w:semiHidden/>
    <w:unhideWhenUsed/>
    <w:rsid w:val="00BF1ACC"/>
    <w:pPr>
      <w:spacing w:line="240" w:lineRule="auto"/>
    </w:pPr>
    <w:rPr>
      <w:sz w:val="20"/>
      <w:szCs w:val="20"/>
    </w:rPr>
  </w:style>
  <w:style w:type="character" w:customStyle="1" w:styleId="CommentTextChar">
    <w:name w:val="Comment Text Char"/>
    <w:basedOn w:val="DefaultParagraphFont"/>
    <w:link w:val="CommentText"/>
    <w:uiPriority w:val="99"/>
    <w:semiHidden/>
    <w:rsid w:val="00BF1ACC"/>
    <w:rPr>
      <w:sz w:val="20"/>
      <w:szCs w:val="20"/>
    </w:rPr>
  </w:style>
  <w:style w:type="paragraph" w:styleId="CommentSubject">
    <w:name w:val="annotation subject"/>
    <w:basedOn w:val="CommentText"/>
    <w:next w:val="CommentText"/>
    <w:link w:val="CommentSubjectChar"/>
    <w:uiPriority w:val="99"/>
    <w:semiHidden/>
    <w:unhideWhenUsed/>
    <w:rsid w:val="00BF1ACC"/>
    <w:rPr>
      <w:b/>
      <w:bCs/>
    </w:rPr>
  </w:style>
  <w:style w:type="character" w:customStyle="1" w:styleId="CommentSubjectChar">
    <w:name w:val="Comment Subject Char"/>
    <w:basedOn w:val="CommentTextChar"/>
    <w:link w:val="CommentSubject"/>
    <w:uiPriority w:val="99"/>
    <w:semiHidden/>
    <w:rsid w:val="00BF1ACC"/>
    <w:rPr>
      <w:b/>
      <w:bCs/>
      <w:sz w:val="20"/>
      <w:szCs w:val="20"/>
    </w:rPr>
  </w:style>
  <w:style w:type="paragraph" w:styleId="BalloonText">
    <w:name w:val="Balloon Text"/>
    <w:basedOn w:val="Normal"/>
    <w:link w:val="BalloonTextChar"/>
    <w:uiPriority w:val="99"/>
    <w:semiHidden/>
    <w:unhideWhenUsed/>
    <w:rsid w:val="00BF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CC"/>
    <w:rPr>
      <w:rFonts w:ascii="Tahoma" w:hAnsi="Tahoma" w:cs="Tahoma"/>
      <w:sz w:val="16"/>
      <w:szCs w:val="16"/>
    </w:rPr>
  </w:style>
  <w:style w:type="table" w:styleId="GridTable4-Accent2">
    <w:name w:val="Grid Table 4 Accent 2"/>
    <w:basedOn w:val="TableNormal"/>
    <w:uiPriority w:val="49"/>
    <w:rsid w:val="00CB3D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2">
    <w:name w:val="Grid Table 1 Light Accent 2"/>
    <w:basedOn w:val="TableNormal"/>
    <w:uiPriority w:val="46"/>
    <w:rsid w:val="005F7B9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6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74"/>
  </w:style>
  <w:style w:type="paragraph" w:styleId="Footer">
    <w:name w:val="footer"/>
    <w:basedOn w:val="Normal"/>
    <w:link w:val="FooterChar"/>
    <w:uiPriority w:val="99"/>
    <w:unhideWhenUsed/>
    <w:rsid w:val="00A6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74"/>
  </w:style>
  <w:style w:type="paragraph" w:styleId="NoSpacing">
    <w:name w:val="No Spacing"/>
    <w:uiPriority w:val="1"/>
    <w:qFormat/>
    <w:rsid w:val="00A70C01"/>
    <w:pPr>
      <w:spacing w:after="0" w:line="240" w:lineRule="auto"/>
    </w:pPr>
  </w:style>
  <w:style w:type="paragraph" w:customStyle="1" w:styleId="Default">
    <w:name w:val="Default"/>
    <w:rsid w:val="00A6287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E1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922"/>
    <w:rPr>
      <w:sz w:val="20"/>
      <w:szCs w:val="20"/>
    </w:rPr>
  </w:style>
  <w:style w:type="character" w:styleId="FootnoteReference">
    <w:name w:val="footnote reference"/>
    <w:basedOn w:val="DefaultParagraphFont"/>
    <w:uiPriority w:val="99"/>
    <w:semiHidden/>
    <w:unhideWhenUsed/>
    <w:rsid w:val="00CE1922"/>
    <w:rPr>
      <w:vertAlign w:val="superscript"/>
    </w:rPr>
  </w:style>
  <w:style w:type="paragraph" w:styleId="EndnoteText">
    <w:name w:val="endnote text"/>
    <w:basedOn w:val="Normal"/>
    <w:link w:val="EndnoteTextChar"/>
    <w:uiPriority w:val="99"/>
    <w:semiHidden/>
    <w:unhideWhenUsed/>
    <w:rsid w:val="002F43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33E"/>
    <w:rPr>
      <w:sz w:val="20"/>
      <w:szCs w:val="20"/>
    </w:rPr>
  </w:style>
  <w:style w:type="character" w:styleId="EndnoteReference">
    <w:name w:val="endnote reference"/>
    <w:basedOn w:val="DefaultParagraphFont"/>
    <w:uiPriority w:val="99"/>
    <w:semiHidden/>
    <w:unhideWhenUsed/>
    <w:rsid w:val="002F4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0284">
      <w:bodyDiv w:val="1"/>
      <w:marLeft w:val="0"/>
      <w:marRight w:val="0"/>
      <w:marTop w:val="0"/>
      <w:marBottom w:val="0"/>
      <w:divBdr>
        <w:top w:val="none" w:sz="0" w:space="0" w:color="auto"/>
        <w:left w:val="none" w:sz="0" w:space="0" w:color="auto"/>
        <w:bottom w:val="none" w:sz="0" w:space="0" w:color="auto"/>
        <w:right w:val="none" w:sz="0" w:space="0" w:color="auto"/>
      </w:divBdr>
    </w:div>
    <w:div w:id="650331170">
      <w:bodyDiv w:val="1"/>
      <w:marLeft w:val="0"/>
      <w:marRight w:val="0"/>
      <w:marTop w:val="0"/>
      <w:marBottom w:val="0"/>
      <w:divBdr>
        <w:top w:val="none" w:sz="0" w:space="0" w:color="auto"/>
        <w:left w:val="none" w:sz="0" w:space="0" w:color="auto"/>
        <w:bottom w:val="none" w:sz="0" w:space="0" w:color="auto"/>
        <w:right w:val="none" w:sz="0" w:space="0" w:color="auto"/>
      </w:divBdr>
    </w:div>
    <w:div w:id="1546020391">
      <w:bodyDiv w:val="1"/>
      <w:marLeft w:val="0"/>
      <w:marRight w:val="0"/>
      <w:marTop w:val="0"/>
      <w:marBottom w:val="0"/>
      <w:divBdr>
        <w:top w:val="none" w:sz="0" w:space="0" w:color="auto"/>
        <w:left w:val="none" w:sz="0" w:space="0" w:color="auto"/>
        <w:bottom w:val="none" w:sz="0" w:space="0" w:color="auto"/>
        <w:right w:val="none" w:sz="0" w:space="0" w:color="auto"/>
      </w:divBdr>
    </w:div>
    <w:div w:id="1940330871">
      <w:bodyDiv w:val="1"/>
      <w:marLeft w:val="0"/>
      <w:marRight w:val="0"/>
      <w:marTop w:val="0"/>
      <w:marBottom w:val="0"/>
      <w:divBdr>
        <w:top w:val="none" w:sz="0" w:space="0" w:color="auto"/>
        <w:left w:val="none" w:sz="0" w:space="0" w:color="auto"/>
        <w:bottom w:val="none" w:sz="0" w:space="0" w:color="auto"/>
        <w:right w:val="none" w:sz="0" w:space="0" w:color="auto"/>
      </w:divBdr>
    </w:div>
    <w:div w:id="2022507445">
      <w:bodyDiv w:val="1"/>
      <w:marLeft w:val="0"/>
      <w:marRight w:val="0"/>
      <w:marTop w:val="0"/>
      <w:marBottom w:val="0"/>
      <w:divBdr>
        <w:top w:val="none" w:sz="0" w:space="0" w:color="auto"/>
        <w:left w:val="none" w:sz="0" w:space="0" w:color="auto"/>
        <w:bottom w:val="none" w:sz="0" w:space="0" w:color="auto"/>
        <w:right w:val="none" w:sz="0" w:space="0" w:color="auto"/>
      </w:divBdr>
      <w:divsChild>
        <w:div w:id="1035470134">
          <w:marLeft w:val="0"/>
          <w:marRight w:val="0"/>
          <w:marTop w:val="0"/>
          <w:marBottom w:val="0"/>
          <w:divBdr>
            <w:top w:val="none" w:sz="0" w:space="0" w:color="auto"/>
            <w:left w:val="none" w:sz="0" w:space="0" w:color="auto"/>
            <w:bottom w:val="none" w:sz="0" w:space="0" w:color="auto"/>
            <w:right w:val="none" w:sz="0" w:space="0" w:color="auto"/>
          </w:divBdr>
          <w:divsChild>
            <w:div w:id="861937915">
              <w:marLeft w:val="0"/>
              <w:marRight w:val="0"/>
              <w:marTop w:val="0"/>
              <w:marBottom w:val="0"/>
              <w:divBdr>
                <w:top w:val="none" w:sz="0" w:space="0" w:color="auto"/>
                <w:left w:val="none" w:sz="0" w:space="0" w:color="auto"/>
                <w:bottom w:val="none" w:sz="0" w:space="0" w:color="auto"/>
                <w:right w:val="none" w:sz="0" w:space="0" w:color="auto"/>
              </w:divBdr>
              <w:divsChild>
                <w:div w:id="1512795952">
                  <w:marLeft w:val="0"/>
                  <w:marRight w:val="0"/>
                  <w:marTop w:val="0"/>
                  <w:marBottom w:val="0"/>
                  <w:divBdr>
                    <w:top w:val="none" w:sz="0" w:space="0" w:color="auto"/>
                    <w:left w:val="none" w:sz="0" w:space="0" w:color="auto"/>
                    <w:bottom w:val="none" w:sz="0" w:space="0" w:color="auto"/>
                    <w:right w:val="none" w:sz="0" w:space="0" w:color="auto"/>
                  </w:divBdr>
                  <w:divsChild>
                    <w:div w:id="44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bsrc.ukri.org/news/planning/bbsrc-delivery-plan/" TargetMode="External"/><Relationship Id="rId18" Type="http://schemas.openxmlformats.org/officeDocument/2006/relationships/hyperlink" Target="https://www.ukri.org/files/about/dps/bbsrc-dp-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bsrc.ukri.org/documents/forward-look-for-uk-bioscience-pdf/" TargetMode="External"/><Relationship Id="rId17" Type="http://schemas.openxmlformats.org/officeDocument/2006/relationships/hyperlink" Target="mailto:enquiries@eastscotbiodtp.ac.uk" TargetMode="External"/><Relationship Id="rId2" Type="http://schemas.openxmlformats.org/officeDocument/2006/relationships/numbering" Target="numbering.xml"/><Relationship Id="rId16" Type="http://schemas.openxmlformats.org/officeDocument/2006/relationships/hyperlink" Target="http://www.bbsrc.ac.uk/skills/investing-doctoral-training/case-student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bsrc.ukri.org/news/planning/bbsrc-delivery-plan/" TargetMode="External"/><Relationship Id="rId5" Type="http://schemas.openxmlformats.org/officeDocument/2006/relationships/webSettings" Target="webSettings.xml"/><Relationship Id="rId15" Type="http://schemas.openxmlformats.org/officeDocument/2006/relationships/hyperlink" Target="http://www.bbsrc.ac.uk/skills/investing-doctoral-training/case-studentships/" TargetMode="External"/><Relationship Id="rId10" Type="http://schemas.openxmlformats.org/officeDocument/2006/relationships/hyperlink" Target="http://www.eastscotbiodtp.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bsrc.ukri.org/documents/forward-look-for-uk-bioscience-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astscotbiodtp.ac.uk/eastbio-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CE9D-3AAB-4236-A186-4BD2D364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David</dc:creator>
  <cp:lastModifiedBy>FILIPPAKOPOULOU Maria</cp:lastModifiedBy>
  <cp:revision>10</cp:revision>
  <cp:lastPrinted>2019-08-26T10:17:00Z</cp:lastPrinted>
  <dcterms:created xsi:type="dcterms:W3CDTF">2019-08-14T09:29:00Z</dcterms:created>
  <dcterms:modified xsi:type="dcterms:W3CDTF">2019-08-27T14:24:00Z</dcterms:modified>
</cp:coreProperties>
</file>