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69" w:rsidRPr="00C62211" w:rsidRDefault="00C62211" w:rsidP="00C62211">
      <w:pPr>
        <w:jc w:val="center"/>
        <w:rPr>
          <w:rFonts w:ascii="Cambria" w:hAnsi="Cambria"/>
          <w:b/>
          <w:sz w:val="24"/>
          <w:szCs w:val="24"/>
        </w:rPr>
      </w:pPr>
      <w:proofErr w:type="spellStart"/>
      <w:r w:rsidRPr="00C62211">
        <w:rPr>
          <w:rFonts w:ascii="Cambria" w:hAnsi="Cambria"/>
          <w:b/>
          <w:sz w:val="24"/>
          <w:szCs w:val="24"/>
        </w:rPr>
        <w:t>BfH</w:t>
      </w:r>
      <w:proofErr w:type="spellEnd"/>
      <w:r w:rsidRPr="00C62211">
        <w:rPr>
          <w:rFonts w:ascii="Cambria" w:hAnsi="Cambria"/>
          <w:b/>
          <w:sz w:val="24"/>
          <w:szCs w:val="24"/>
        </w:rPr>
        <w:t xml:space="preserve"> First meeting (St Andrews, 5 December 2018)</w:t>
      </w:r>
    </w:p>
    <w:p w:rsidR="00C62211" w:rsidRPr="00C62211" w:rsidRDefault="00C62211">
      <w:pPr>
        <w:rPr>
          <w:rFonts w:ascii="Cambria" w:hAnsi="Cambria"/>
          <w:sz w:val="24"/>
          <w:szCs w:val="24"/>
        </w:rPr>
      </w:pPr>
      <w:r w:rsidRPr="00C62211">
        <w:rPr>
          <w:rFonts w:ascii="Cambria" w:hAnsi="Cambria"/>
          <w:b/>
          <w:sz w:val="24"/>
          <w:szCs w:val="24"/>
        </w:rPr>
        <w:t>Venue</w:t>
      </w:r>
      <w:r>
        <w:rPr>
          <w:rFonts w:ascii="Cambria" w:hAnsi="Cambria"/>
          <w:sz w:val="24"/>
          <w:szCs w:val="24"/>
        </w:rPr>
        <w:t xml:space="preserve">: </w:t>
      </w:r>
      <w:r w:rsidRPr="00C62211">
        <w:rPr>
          <w:rFonts w:ascii="Cambria" w:hAnsi="Cambria"/>
          <w:sz w:val="24"/>
          <w:szCs w:val="24"/>
        </w:rPr>
        <w:t>Bute Building (room C28)</w:t>
      </w:r>
      <w:r w:rsidRPr="00C62211">
        <w:rPr>
          <w:rFonts w:ascii="Cambria" w:hAnsi="Cambria"/>
          <w:sz w:val="24"/>
          <w:szCs w:val="24"/>
        </w:rPr>
        <w:t xml:space="preserve"> – see map, below.</w:t>
      </w:r>
    </w:p>
    <w:p w:rsidR="00C62211" w:rsidRPr="00C62211" w:rsidRDefault="00C62211" w:rsidP="00C62211">
      <w:pPr>
        <w:rPr>
          <w:rFonts w:ascii="Cambria" w:hAnsi="Cambria"/>
          <w:sz w:val="24"/>
          <w:szCs w:val="24"/>
        </w:rPr>
      </w:pPr>
      <w:r w:rsidRPr="00C62211">
        <w:rPr>
          <w:rFonts w:ascii="Cambria" w:hAnsi="Cambria"/>
          <w:b/>
          <w:bCs/>
          <w:sz w:val="24"/>
          <w:szCs w:val="24"/>
        </w:rPr>
        <w:t>How to get here: </w:t>
      </w:r>
    </w:p>
    <w:p w:rsidR="00C62211" w:rsidRPr="00C62211" w:rsidRDefault="00C62211" w:rsidP="00C62211">
      <w:pPr>
        <w:rPr>
          <w:rFonts w:ascii="Cambria" w:hAnsi="Cambria"/>
          <w:sz w:val="24"/>
          <w:szCs w:val="24"/>
        </w:rPr>
      </w:pPr>
      <w:r w:rsidRPr="00C62211">
        <w:rPr>
          <w:rFonts w:ascii="Cambria" w:hAnsi="Cambria"/>
          <w:sz w:val="24"/>
          <w:szCs w:val="24"/>
        </w:rPr>
        <w:t xml:space="preserve">If you plan to travel by train, get off at </w:t>
      </w:r>
      <w:r w:rsidRPr="00C62211">
        <w:rPr>
          <w:rFonts w:ascii="Cambria" w:hAnsi="Cambria"/>
          <w:b/>
          <w:bCs/>
          <w:sz w:val="24"/>
          <w:szCs w:val="24"/>
        </w:rPr>
        <w:t>Leuchars train station</w:t>
      </w:r>
      <w:r w:rsidRPr="00C62211">
        <w:rPr>
          <w:rFonts w:ascii="Cambria" w:hAnsi="Cambria"/>
          <w:sz w:val="24"/>
          <w:szCs w:val="24"/>
        </w:rPr>
        <w:t xml:space="preserve"> and get on </w:t>
      </w:r>
      <w:r w:rsidRPr="00C62211">
        <w:rPr>
          <w:rFonts w:ascii="Cambria" w:hAnsi="Cambria"/>
          <w:b/>
          <w:bCs/>
          <w:sz w:val="24"/>
          <w:szCs w:val="24"/>
        </w:rPr>
        <w:t>bus 99</w:t>
      </w:r>
      <w:r w:rsidRPr="00C62211">
        <w:rPr>
          <w:rFonts w:ascii="Cambria" w:hAnsi="Cambria"/>
          <w:sz w:val="24"/>
          <w:szCs w:val="24"/>
        </w:rPr>
        <w:t xml:space="preserve"> going to St Andrews. Get off the bus at </w:t>
      </w:r>
      <w:r w:rsidRPr="00C62211">
        <w:rPr>
          <w:rFonts w:ascii="Cambria" w:hAnsi="Cambria"/>
          <w:b/>
          <w:bCs/>
          <w:sz w:val="24"/>
          <w:szCs w:val="24"/>
        </w:rPr>
        <w:t>St Andrews bus station</w:t>
      </w:r>
      <w:r w:rsidRPr="00C62211">
        <w:rPr>
          <w:rFonts w:ascii="Cambria" w:hAnsi="Cambria"/>
          <w:sz w:val="24"/>
          <w:szCs w:val="24"/>
        </w:rPr>
        <w:t xml:space="preserve"> (highlighted in the attached map) and walk to </w:t>
      </w:r>
      <w:r w:rsidRPr="00C62211">
        <w:rPr>
          <w:rFonts w:ascii="Cambria" w:hAnsi="Cambria"/>
          <w:b/>
          <w:bCs/>
          <w:sz w:val="24"/>
          <w:szCs w:val="24"/>
        </w:rPr>
        <w:t>St Mary's Quad</w:t>
      </w:r>
      <w:bookmarkStart w:id="0" w:name="_GoBack"/>
      <w:r w:rsidRPr="00C62211">
        <w:rPr>
          <w:rFonts w:ascii="Cambria" w:hAnsi="Cambria"/>
          <w:sz w:val="24"/>
          <w:szCs w:val="24"/>
        </w:rPr>
        <w:t xml:space="preserve"> </w:t>
      </w:r>
      <w:bookmarkEnd w:id="0"/>
      <w:r w:rsidRPr="00C62211">
        <w:rPr>
          <w:rFonts w:ascii="Cambria" w:hAnsi="Cambria"/>
          <w:sz w:val="24"/>
          <w:szCs w:val="24"/>
        </w:rPr>
        <w:t>on South Street. I will wait you inside the quad by the big tree and will take you to the Bute Building (also highlighted in the map) at 10.30am for coffees. </w:t>
      </w:r>
    </w:p>
    <w:p w:rsidR="00C62211" w:rsidRPr="00C62211" w:rsidRDefault="00C62211" w:rsidP="00C62211">
      <w:pPr>
        <w:spacing w:line="300" w:lineRule="atLeast"/>
        <w:rPr>
          <w:rFonts w:ascii="Cambria" w:hAnsi="Cambria" w:cs="Arial"/>
          <w:color w:val="222222"/>
          <w:sz w:val="24"/>
          <w:szCs w:val="24"/>
        </w:rPr>
      </w:pPr>
      <w:r w:rsidRPr="00C62211">
        <w:rPr>
          <w:rFonts w:ascii="Cambria" w:hAnsi="Cambria" w:cs="Arial"/>
          <w:b/>
          <w:bCs/>
          <w:color w:val="222222"/>
          <w:sz w:val="24"/>
          <w:szCs w:val="24"/>
          <w:bdr w:val="none" w:sz="0" w:space="0" w:color="auto" w:frame="1"/>
        </w:rPr>
        <w:t>Programme</w:t>
      </w:r>
      <w:r>
        <w:rPr>
          <w:rFonts w:ascii="Cambria" w:hAnsi="Cambria" w:cs="Arial"/>
          <w:b/>
          <w:bCs/>
          <w:color w:val="222222"/>
          <w:sz w:val="24"/>
          <w:szCs w:val="24"/>
          <w:bdr w:val="none" w:sz="0" w:space="0" w:color="auto" w:frame="1"/>
        </w:rPr>
        <w:t xml:space="preserve"> </w:t>
      </w:r>
      <w:r w:rsidRPr="00C62211">
        <w:rPr>
          <w:rFonts w:ascii="Cambria" w:hAnsi="Cambria" w:cs="Arial"/>
          <w:bCs/>
          <w:color w:val="222222"/>
          <w:sz w:val="24"/>
          <w:szCs w:val="24"/>
          <w:bdr w:val="none" w:sz="0" w:space="0" w:color="auto" w:frame="1"/>
        </w:rPr>
        <w:t>(see link on the webpage)</w:t>
      </w:r>
      <w:r w:rsidRPr="00C62211">
        <w:rPr>
          <w:rFonts w:ascii="Cambria" w:hAnsi="Cambria" w:cs="Arial"/>
          <w:bCs/>
          <w:color w:val="222222"/>
          <w:sz w:val="24"/>
          <w:szCs w:val="24"/>
          <w:bdr w:val="none" w:sz="0" w:space="0" w:color="auto" w:frame="1"/>
        </w:rPr>
        <w:t>: </w:t>
      </w:r>
    </w:p>
    <w:p w:rsidR="00C62211" w:rsidRPr="00C62211" w:rsidRDefault="00C62211" w:rsidP="00C62211">
      <w:pPr>
        <w:spacing w:line="300" w:lineRule="atLeast"/>
        <w:rPr>
          <w:rFonts w:ascii="Cambria" w:hAnsi="Cambria" w:cs="Arial"/>
          <w:color w:val="222222"/>
          <w:sz w:val="24"/>
          <w:szCs w:val="24"/>
        </w:rPr>
      </w:pPr>
      <w:r w:rsidRPr="00C62211">
        <w:rPr>
          <w:rFonts w:ascii="Cambria" w:hAnsi="Cambria" w:cs="Arial"/>
          <w:color w:val="222222"/>
          <w:sz w:val="24"/>
          <w:szCs w:val="24"/>
        </w:rPr>
        <w:t>The programme will start off at 11am with presentations about our projects. Given the topic 'fundamental-&gt;translational research', this is a chance for you to explain why your research matters and also to find out what others are doing.</w:t>
      </w:r>
      <w:r w:rsidRPr="00C62211">
        <w:rPr>
          <w:rFonts w:ascii="Cambria" w:hAnsi="Cambria" w:cs="Arial"/>
          <w:b/>
          <w:bCs/>
          <w:color w:val="222222"/>
          <w:sz w:val="24"/>
          <w:szCs w:val="24"/>
        </w:rPr>
        <w:t xml:space="preserve"> </w:t>
      </w:r>
      <w:r w:rsidRPr="00C62211">
        <w:rPr>
          <w:rFonts w:ascii="Cambria" w:hAnsi="Cambria" w:cs="Arial"/>
          <w:color w:val="222222"/>
          <w:sz w:val="24"/>
          <w:szCs w:val="24"/>
        </w:rPr>
        <w:t xml:space="preserve">Please send </w:t>
      </w:r>
      <w:r>
        <w:rPr>
          <w:rFonts w:ascii="Cambria" w:hAnsi="Cambria" w:cs="Arial"/>
          <w:color w:val="222222"/>
          <w:sz w:val="24"/>
          <w:szCs w:val="24"/>
        </w:rPr>
        <w:t xml:space="preserve">Veronika </w:t>
      </w:r>
      <w:r w:rsidRPr="00C62211">
        <w:rPr>
          <w:rFonts w:ascii="Cambria" w:hAnsi="Cambria" w:cs="Arial"/>
          <w:color w:val="222222"/>
          <w:sz w:val="24"/>
          <w:szCs w:val="24"/>
        </w:rPr>
        <w:t xml:space="preserve">Ambrozova </w:t>
      </w:r>
      <w:r>
        <w:rPr>
          <w:rFonts w:ascii="Cambria" w:hAnsi="Cambria" w:cs="Arial"/>
          <w:color w:val="222222"/>
          <w:sz w:val="24"/>
          <w:szCs w:val="24"/>
        </w:rPr>
        <w:t>(</w:t>
      </w:r>
      <w:hyperlink r:id="rId4" w:history="1">
        <w:r w:rsidRPr="007E59D3">
          <w:rPr>
            <w:rStyle w:val="Hyperlink"/>
            <w:rFonts w:ascii="Cambria" w:hAnsi="Cambria" w:cs="Arial"/>
            <w:sz w:val="24"/>
            <w:szCs w:val="24"/>
          </w:rPr>
          <w:t>va26@st-andrews.ac.uk</w:t>
        </w:r>
      </w:hyperlink>
      <w:r>
        <w:rPr>
          <w:rFonts w:ascii="Cambria" w:hAnsi="Cambria" w:cs="Arial"/>
          <w:color w:val="222222"/>
          <w:sz w:val="24"/>
          <w:szCs w:val="24"/>
        </w:rPr>
        <w:t>)</w:t>
      </w:r>
      <w:r w:rsidRPr="00C62211">
        <w:rPr>
          <w:rFonts w:ascii="Cambria" w:hAnsi="Cambria" w:cs="Arial"/>
          <w:color w:val="222222"/>
          <w:sz w:val="24"/>
          <w:szCs w:val="24"/>
        </w:rPr>
        <w:t xml:space="preserve"> your slides </w:t>
      </w:r>
      <w:r w:rsidRPr="00C62211">
        <w:rPr>
          <w:rFonts w:ascii="Cambria" w:hAnsi="Cambria" w:cs="Arial"/>
          <w:b/>
          <w:bCs/>
          <w:color w:val="222222"/>
          <w:sz w:val="24"/>
          <w:szCs w:val="24"/>
        </w:rPr>
        <w:t>by 2nd December</w:t>
      </w:r>
      <w:r w:rsidRPr="00C62211">
        <w:rPr>
          <w:rFonts w:ascii="Cambria" w:hAnsi="Cambria" w:cs="Arial"/>
          <w:color w:val="222222"/>
          <w:sz w:val="24"/>
          <w:szCs w:val="24"/>
        </w:rPr>
        <w:t xml:space="preserve"> so that I can make sure everything works well when you arrive.</w:t>
      </w:r>
    </w:p>
    <w:p w:rsidR="00C62211" w:rsidRPr="00C62211" w:rsidRDefault="00C62211" w:rsidP="00C62211">
      <w:pPr>
        <w:rPr>
          <w:rFonts w:ascii="Cambria" w:hAnsi="Cambria" w:cs="Arial"/>
          <w:color w:val="222222"/>
          <w:sz w:val="24"/>
          <w:szCs w:val="24"/>
        </w:rPr>
      </w:pPr>
      <w:r w:rsidRPr="00C62211">
        <w:rPr>
          <w:rFonts w:ascii="Cambria" w:hAnsi="Cambria" w:cs="Arial"/>
          <w:color w:val="222222"/>
          <w:sz w:val="24"/>
          <w:szCs w:val="24"/>
        </w:rPr>
        <w:t>In the afternoon we will hear talks with an overall theme 'Leptin: from molecules to people' which will be given by four speakers from St Andrews and Dundee (see attached programme for details). The theme fits in nicely with the meeting's topic as the speakers will cover a variety of research techniques and in the end we will see its importance for patients. </w:t>
      </w:r>
    </w:p>
    <w:p w:rsidR="00C62211" w:rsidRPr="00C62211" w:rsidRDefault="00C62211" w:rsidP="00C62211">
      <w:pPr>
        <w:rPr>
          <w:rFonts w:ascii="Cambria" w:hAnsi="Cambria" w:cs="Arial"/>
          <w:color w:val="222222"/>
          <w:sz w:val="24"/>
          <w:szCs w:val="24"/>
        </w:rPr>
      </w:pPr>
    </w:p>
    <w:p w:rsidR="00C62211" w:rsidRPr="00C62211" w:rsidRDefault="00C62211" w:rsidP="00C62211">
      <w:pPr>
        <w:rPr>
          <w:rFonts w:ascii="Cambria" w:hAnsi="Cambria"/>
          <w:sz w:val="24"/>
          <w:szCs w:val="24"/>
        </w:rPr>
      </w:pPr>
      <w:r w:rsidRPr="00C62211">
        <w:rPr>
          <w:rFonts w:ascii="Cambria" w:hAnsi="Cambria"/>
          <w:noProof/>
          <w:sz w:val="24"/>
          <w:szCs w:val="24"/>
          <w:lang w:eastAsia="en-GB"/>
        </w:rPr>
        <w:drawing>
          <wp:inline distT="0" distB="0" distL="0" distR="0">
            <wp:extent cx="5731510" cy="3568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Andrews_Open_Street_Map_2017.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568700"/>
                    </a:xfrm>
                    <a:prstGeom prst="rect">
                      <a:avLst/>
                    </a:prstGeom>
                  </pic:spPr>
                </pic:pic>
              </a:graphicData>
            </a:graphic>
          </wp:inline>
        </w:drawing>
      </w:r>
    </w:p>
    <w:sectPr w:rsidR="00C62211" w:rsidRPr="00C62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11"/>
    <w:rsid w:val="00166ADA"/>
    <w:rsid w:val="00375A69"/>
    <w:rsid w:val="00C622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F9F9B-B9DC-44A9-AC02-BAE7E206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9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va26@st-andre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FILIPPAKOPOULOU Maria</cp:lastModifiedBy>
  <cp:revision>1</cp:revision>
  <dcterms:created xsi:type="dcterms:W3CDTF">2018-11-20T13:54:00Z</dcterms:created>
  <dcterms:modified xsi:type="dcterms:W3CDTF">2018-11-20T13:58:00Z</dcterms:modified>
</cp:coreProperties>
</file>