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7D3" w:rsidRPr="008F3114" w:rsidRDefault="00F307D3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drawing>
          <wp:anchor distT="0" distB="0" distL="114300" distR="114300" simplePos="0" relativeHeight="251659264" behindDoc="0" locked="0" layoutInCell="1" allowOverlap="1" wp14:anchorId="758A21E9" wp14:editId="4F43E6A6">
            <wp:simplePos x="914400" y="682906"/>
            <wp:positionH relativeFrom="margin">
              <wp:align>left</wp:align>
            </wp:positionH>
            <wp:positionV relativeFrom="margin">
              <wp:align>top</wp:align>
            </wp:positionV>
            <wp:extent cx="2974340" cy="84391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astbio_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366" cy="845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45E" w:rsidRPr="008F3114">
        <w:rPr>
          <w:rFonts w:ascii="Cambria" w:hAnsi="Cambria"/>
          <w:b/>
          <w:noProof/>
          <w:color w:val="1F4E79" w:themeColor="accent1" w:themeShade="80"/>
          <w:lang w:eastAsia="en-GB"/>
        </w:rPr>
        <w:t xml:space="preserve"> Thematic</w:t>
      </w:r>
      <w:r w:rsidR="009E345E" w:rsidRPr="008F3114">
        <w:rPr>
          <w:rFonts w:ascii="Cambria" w:hAnsi="Cambria"/>
          <w:b/>
          <w:color w:val="1F4E79" w:themeColor="accent1" w:themeShade="80"/>
        </w:rPr>
        <w:t xml:space="preserve"> Research Training 2018-2019</w:t>
      </w:r>
    </w:p>
    <w:p w:rsidR="00F307D3" w:rsidRPr="008F3114" w:rsidRDefault="009E345E" w:rsidP="00F307D3">
      <w:pPr>
        <w:rPr>
          <w:rFonts w:ascii="Cambria" w:hAnsi="Cambria"/>
          <w:b/>
          <w:color w:val="1F4E79" w:themeColor="accent1" w:themeShade="80"/>
        </w:rPr>
      </w:pPr>
      <w:r w:rsidRPr="008F3114">
        <w:rPr>
          <w:rFonts w:ascii="Cambria" w:hAnsi="Cambria"/>
          <w:b/>
          <w:color w:val="1F4E79" w:themeColor="accent1" w:themeShade="80"/>
        </w:rPr>
        <w:t>Artificial Intelligence/ Machine Learning</w:t>
      </w:r>
      <w:r w:rsidR="00F307D3" w:rsidRPr="008F3114">
        <w:rPr>
          <w:rFonts w:ascii="Cambria" w:hAnsi="Cambria"/>
          <w:b/>
          <w:color w:val="1F4E79" w:themeColor="accent1" w:themeShade="80"/>
        </w:rPr>
        <w:t xml:space="preserve"> (</w:t>
      </w:r>
      <w:r w:rsidRPr="008F3114">
        <w:rPr>
          <w:rFonts w:ascii="Cambria" w:hAnsi="Cambria"/>
          <w:b/>
          <w:color w:val="1F4E79" w:themeColor="accent1" w:themeShade="80"/>
        </w:rPr>
        <w:t>AI/ML</w:t>
      </w:r>
      <w:r w:rsidR="00F307D3" w:rsidRPr="008F3114">
        <w:rPr>
          <w:rFonts w:ascii="Cambria" w:hAnsi="Cambria"/>
          <w:b/>
          <w:color w:val="1F4E79" w:themeColor="accent1" w:themeShade="80"/>
        </w:rPr>
        <w:t>) group</w:t>
      </w:r>
    </w:p>
    <w:p w:rsidR="009E345E" w:rsidRPr="008F3114" w:rsidRDefault="009E345E" w:rsidP="00F307D3">
      <w:pPr>
        <w:rPr>
          <w:rFonts w:ascii="Cambria" w:hAnsi="Cambria"/>
          <w:b/>
        </w:rPr>
      </w:pPr>
      <w:r w:rsidRPr="008F3114">
        <w:rPr>
          <w:rFonts w:ascii="Cambria" w:hAnsi="Cambria"/>
          <w:b/>
          <w:color w:val="1F4E79" w:themeColor="accent1" w:themeShade="80"/>
        </w:rPr>
        <w:t>Chair: Dr Ramon Grima</w:t>
      </w:r>
    </w:p>
    <w:p w:rsidR="00F307D3" w:rsidRPr="008F3114" w:rsidRDefault="00F307D3" w:rsidP="00F307D3">
      <w:pPr>
        <w:jc w:val="center"/>
        <w:rPr>
          <w:rFonts w:ascii="Cambria" w:hAnsi="Cambria"/>
          <w:b/>
        </w:rPr>
      </w:pPr>
    </w:p>
    <w:tbl>
      <w:tblPr>
        <w:tblStyle w:val="TableGrid"/>
        <w:tblW w:w="146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48"/>
        <w:gridCol w:w="3827"/>
        <w:gridCol w:w="3969"/>
        <w:gridCol w:w="3686"/>
      </w:tblGrid>
      <w:tr w:rsidR="009E345E" w:rsidRPr="008F3114" w:rsidTr="005A284F">
        <w:trPr>
          <w:cantSplit/>
          <w:trHeight w:val="564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1: “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An Introduction to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s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upervised and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u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nsupervised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l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earning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m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 xml:space="preserve">ethods for </w:t>
            </w:r>
            <w:r w:rsidR="00C95A29">
              <w:rPr>
                <w:rFonts w:ascii="Cambria" w:hAnsi="Cambria"/>
                <w:b/>
                <w:color w:val="FFFFFF" w:themeColor="background1"/>
              </w:rPr>
              <w:t>b</w:t>
            </w:r>
            <w:r w:rsidR="000F20D6" w:rsidRPr="000F20D6">
              <w:rPr>
                <w:rFonts w:ascii="Cambria" w:hAnsi="Cambria"/>
                <w:b/>
                <w:color w:val="FFFFFF" w:themeColor="background1"/>
              </w:rPr>
              <w:t>iologists using Python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2: “</w:t>
            </w:r>
            <w:r w:rsidR="00AC38DC" w:rsidRPr="00AC38DC">
              <w:rPr>
                <w:rFonts w:ascii="Cambria" w:hAnsi="Cambria"/>
                <w:b/>
                <w:color w:val="FFFFFF" w:themeColor="background1"/>
              </w:rPr>
              <w:t xml:space="preserve">An introduction to Bayesian Inference and </w:t>
            </w:r>
            <w:proofErr w:type="spellStart"/>
            <w:r w:rsidR="00AC38DC" w:rsidRPr="00AC38DC">
              <w:rPr>
                <w:rFonts w:ascii="Cambria" w:hAnsi="Cambria"/>
                <w:b/>
                <w:color w:val="FFFFFF" w:themeColor="background1"/>
              </w:rPr>
              <w:t>PyStan</w:t>
            </w:r>
            <w:proofErr w:type="spellEnd"/>
            <w:r w:rsidR="00AC38DC" w:rsidRPr="00AC38DC">
              <w:rPr>
                <w:rFonts w:ascii="Cambria" w:hAnsi="Cambria"/>
                <w:b/>
                <w:color w:val="FFFFFF" w:themeColor="background1"/>
              </w:rPr>
              <w:t xml:space="preserve"> for </w:t>
            </w:r>
            <w:r w:rsidR="00AC38DC">
              <w:rPr>
                <w:rFonts w:ascii="Cambria" w:hAnsi="Cambria"/>
                <w:b/>
                <w:color w:val="FFFFFF" w:themeColor="background1"/>
              </w:rPr>
              <w:t>b</w:t>
            </w:r>
            <w:r w:rsidR="00AC38DC" w:rsidRPr="00AC38DC">
              <w:rPr>
                <w:rFonts w:ascii="Cambria" w:hAnsi="Cambria"/>
                <w:b/>
                <w:color w:val="FFFFFF" w:themeColor="background1"/>
              </w:rPr>
              <w:t>iologists</w:t>
            </w:r>
            <w:r w:rsidR="009A6377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A6377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Session 3: TBC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1F4E79" w:themeFill="accent1" w:themeFillShade="80"/>
          </w:tcPr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  <w:r w:rsidRPr="008F3114">
              <w:rPr>
                <w:rFonts w:ascii="Cambria" w:hAnsi="Cambria"/>
                <w:b/>
                <w:color w:val="FFFFFF" w:themeColor="background1"/>
              </w:rPr>
              <w:t>Session 4: “</w:t>
            </w:r>
            <w:r w:rsidR="009A6377" w:rsidRPr="009A6377">
              <w:rPr>
                <w:rFonts w:ascii="Cambria" w:hAnsi="Cambria"/>
                <w:b/>
                <w:color w:val="FFFFFF" w:themeColor="background1"/>
              </w:rPr>
              <w:t>Deep Learning</w:t>
            </w:r>
            <w:r w:rsidRPr="008F3114">
              <w:rPr>
                <w:rFonts w:ascii="Cambria" w:hAnsi="Cambria"/>
                <w:b/>
                <w:color w:val="FFFFFF" w:themeColor="background1"/>
              </w:rPr>
              <w:t>”</w:t>
            </w:r>
          </w:p>
          <w:p w:rsidR="009E345E" w:rsidRPr="008F3114" w:rsidRDefault="009E345E" w:rsidP="00643EE0">
            <w:pPr>
              <w:jc w:val="center"/>
              <w:rPr>
                <w:rFonts w:ascii="Cambria" w:hAnsi="Cambria"/>
                <w:b/>
                <w:color w:val="FFFFFF" w:themeColor="background1"/>
              </w:rPr>
            </w:pPr>
          </w:p>
        </w:tc>
      </w:tr>
      <w:tr w:rsidR="009E345E" w:rsidRPr="008F3114" w:rsidTr="00D5610F">
        <w:trPr>
          <w:cantSplit/>
          <w:trHeight w:val="3211"/>
        </w:trPr>
        <w:tc>
          <w:tcPr>
            <w:tcW w:w="3148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>Dr Ramon Grima</w:t>
            </w:r>
            <w:r w:rsidR="00763E8F">
              <w:rPr>
                <w:rFonts w:ascii="Cambria" w:eastAsia="Times New Roman" w:hAnsi="Cambria"/>
              </w:rPr>
              <w:t>;</w:t>
            </w:r>
            <w:r w:rsidRPr="008F3114">
              <w:rPr>
                <w:rFonts w:ascii="Cambria" w:eastAsia="Times New Roman" w:hAnsi="Cambria"/>
              </w:rPr>
              <w:t xml:space="preserve"> professor Manfred Auer</w:t>
            </w:r>
          </w:p>
          <w:p w:rsidR="00B262A1" w:rsidRPr="008F3114" w:rsidRDefault="00AC38DC" w:rsidP="00643EE0">
            <w:pPr>
              <w:rPr>
                <w:rFonts w:ascii="Cambria" w:eastAsia="Times New Roman" w:hAnsi="Cambria"/>
              </w:rPr>
            </w:pPr>
            <w:hyperlink r:id="rId5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AC38DC" w:rsidP="00643EE0">
            <w:pPr>
              <w:rPr>
                <w:rFonts w:ascii="Cambria" w:eastAsia="Times New Roman" w:hAnsi="Cambria"/>
              </w:rPr>
            </w:pPr>
            <w:hyperlink r:id="rId6" w:history="1">
              <w:r w:rsidR="00B262A1" w:rsidRPr="008F3114">
                <w:rPr>
                  <w:rStyle w:val="Hyperlink"/>
                  <w:rFonts w:ascii="Cambria" w:eastAsia="Times New Roman" w:hAnsi="Cambria"/>
                </w:rPr>
                <w:t>manfred.auer@ed.ac.uk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531687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</w:rPr>
              <w:t>Randeep Samra</w:t>
            </w:r>
          </w:p>
          <w:p w:rsidR="009E345E" w:rsidRDefault="00AC38DC" w:rsidP="00643EE0">
            <w:pPr>
              <w:rPr>
                <w:rFonts w:ascii="Cambria" w:hAnsi="Cambria"/>
              </w:rPr>
            </w:pPr>
            <w:hyperlink r:id="rId7" w:history="1">
              <w:r w:rsidR="009D6E73" w:rsidRPr="009D6E73">
                <w:rPr>
                  <w:rStyle w:val="Hyperlink"/>
                  <w:rFonts w:ascii="Cambria" w:hAnsi="Cambria"/>
                  <w:color w:val="auto"/>
                  <w:u w:val="none"/>
                </w:rPr>
                <w:t>r.samra@sms.ed.ac.uk</w:t>
              </w:r>
            </w:hyperlink>
          </w:p>
          <w:p w:rsidR="00AC38DC" w:rsidRPr="00AC38DC" w:rsidRDefault="00AC38DC" w:rsidP="00643EE0">
            <w:pPr>
              <w:rPr>
                <w:rFonts w:ascii="Cambria" w:hAnsi="Cambria"/>
              </w:rPr>
            </w:pPr>
            <w:bookmarkStart w:id="0" w:name="_GoBack"/>
            <w:bookmarkEnd w:id="0"/>
          </w:p>
        </w:tc>
        <w:tc>
          <w:tcPr>
            <w:tcW w:w="3827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531687" w:rsidRPr="008F3114" w:rsidRDefault="00531687" w:rsidP="00531687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 xml:space="preserve">Dr Ramon </w:t>
            </w:r>
            <w:proofErr w:type="spellStart"/>
            <w:r w:rsidRPr="008F3114">
              <w:rPr>
                <w:rFonts w:ascii="Cambria" w:eastAsia="Times New Roman" w:hAnsi="Cambria"/>
              </w:rPr>
              <w:t>Grima</w:t>
            </w:r>
            <w:proofErr w:type="spellEnd"/>
            <w:r w:rsidRPr="008F3114">
              <w:rPr>
                <w:rFonts w:ascii="Cambria" w:eastAsia="Times New Roman" w:hAnsi="Cambria"/>
              </w:rPr>
              <w:t xml:space="preserve">, </w:t>
            </w:r>
            <w:r w:rsidR="00763E8F">
              <w:rPr>
                <w:rFonts w:ascii="Cambria" w:eastAsia="Times New Roman" w:hAnsi="Cambria"/>
              </w:rPr>
              <w:t>Dr Edward Wallace</w:t>
            </w:r>
          </w:p>
          <w:p w:rsidR="00D85777" w:rsidRPr="008F3114" w:rsidRDefault="00AC38DC" w:rsidP="00D85777">
            <w:pPr>
              <w:rPr>
                <w:rFonts w:ascii="Cambria" w:eastAsia="Times New Roman" w:hAnsi="Cambria"/>
              </w:rPr>
            </w:pPr>
            <w:hyperlink r:id="rId8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Ramon.Grima@ed.ac.uk</w:t>
              </w:r>
            </w:hyperlink>
          </w:p>
          <w:p w:rsidR="00B262A1" w:rsidRPr="008F3114" w:rsidRDefault="00AC38DC" w:rsidP="00D85777">
            <w:pPr>
              <w:rPr>
                <w:rFonts w:ascii="Cambria" w:hAnsi="Cambria"/>
              </w:rPr>
            </w:pPr>
            <w:hyperlink r:id="rId9" w:history="1">
              <w:r w:rsidR="00D85777" w:rsidRPr="008F3114">
                <w:rPr>
                  <w:rStyle w:val="Hyperlink"/>
                  <w:rFonts w:ascii="Cambria" w:eastAsia="Times New Roman" w:hAnsi="Cambria"/>
                </w:rPr>
                <w:t>Edward.Wallace@ed.ac.uk</w:t>
              </w:r>
            </w:hyperlink>
          </w:p>
          <w:p w:rsidR="00B262A1" w:rsidRPr="008F3114" w:rsidRDefault="00B262A1" w:rsidP="00643EE0">
            <w:pPr>
              <w:rPr>
                <w:rFonts w:ascii="Cambria" w:hAnsi="Cambria"/>
                <w:b/>
              </w:rPr>
            </w:pPr>
          </w:p>
          <w:p w:rsidR="009E345E" w:rsidRPr="00AC38DC" w:rsidRDefault="004C581B" w:rsidP="00643EE0">
            <w:pPr>
              <w:rPr>
                <w:rFonts w:ascii="Cambria" w:hAnsi="Cambria"/>
              </w:rPr>
            </w:pPr>
            <w:r w:rsidRPr="004C581B">
              <w:rPr>
                <w:rFonts w:ascii="Cambria" w:hAnsi="Cambria"/>
              </w:rPr>
              <w:t>Sam Haynes</w:t>
            </w:r>
          </w:p>
          <w:p w:rsidR="009E345E" w:rsidRPr="008F3114" w:rsidRDefault="00FA2269" w:rsidP="00643EE0">
            <w:pPr>
              <w:rPr>
                <w:rFonts w:ascii="Cambria" w:hAnsi="Cambria"/>
              </w:rPr>
            </w:pPr>
            <w:r>
              <w:rPr>
                <w:rFonts w:ascii="Cambria" w:hAnsi="Cambria"/>
                <w:color w:val="0563C1"/>
                <w:u w:val="single"/>
              </w:rPr>
              <w:t>S.J.Haynes@sms.ed.ac.uk</w:t>
            </w:r>
          </w:p>
        </w:tc>
        <w:tc>
          <w:tcPr>
            <w:tcW w:w="3969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B262A1" w:rsidRPr="008F3114" w:rsidRDefault="009A6377" w:rsidP="00B262A1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</w:rPr>
              <w:t>TBC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</w:tc>
        <w:tc>
          <w:tcPr>
            <w:tcW w:w="3686" w:type="dxa"/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Session leaders (local organisers)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B262A1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Host Supervisors</w:t>
            </w:r>
            <w:r w:rsidR="009E345E" w:rsidRPr="008F3114">
              <w:rPr>
                <w:rFonts w:ascii="Cambria" w:hAnsi="Cambria"/>
                <w:b/>
              </w:rPr>
              <w:t>:</w:t>
            </w:r>
          </w:p>
          <w:p w:rsidR="00B262A1" w:rsidRPr="009A6377" w:rsidRDefault="005A284F" w:rsidP="00B262A1">
            <w:pPr>
              <w:rPr>
                <w:rFonts w:ascii="Cambria" w:eastAsia="Times New Roman" w:hAnsi="Cambria"/>
              </w:rPr>
            </w:pPr>
            <w:r w:rsidRPr="008F3114">
              <w:rPr>
                <w:rFonts w:ascii="Cambria" w:eastAsia="Times New Roman" w:hAnsi="Cambria"/>
              </w:rPr>
              <w:t xml:space="preserve">Dr </w:t>
            </w:r>
            <w:r w:rsidR="009A6377" w:rsidRPr="009A6377">
              <w:rPr>
                <w:rFonts w:ascii="Cambria" w:eastAsia="Times New Roman" w:hAnsi="Cambria"/>
              </w:rPr>
              <w:t>Wei Pang</w:t>
            </w:r>
          </w:p>
          <w:p w:rsidR="00B262A1" w:rsidRPr="009A6377" w:rsidRDefault="00AC38DC" w:rsidP="00643EE0">
            <w:pPr>
              <w:rPr>
                <w:rFonts w:ascii="Cambria" w:hAnsi="Cambria"/>
              </w:rPr>
            </w:pPr>
            <w:hyperlink r:id="rId10" w:history="1">
              <w:r w:rsidR="009A6377" w:rsidRPr="009A6377">
                <w:rPr>
                  <w:rStyle w:val="Hyperlink"/>
                  <w:rFonts w:ascii="Cambria" w:hAnsi="Cambria"/>
                </w:rPr>
                <w:t>pang.wei@abdn.ac.uk</w:t>
              </w:r>
            </w:hyperlink>
          </w:p>
          <w:p w:rsidR="009A6377" w:rsidRPr="008F3114" w:rsidRDefault="009A6377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Student(s) name:</w:t>
            </w:r>
          </w:p>
          <w:p w:rsidR="009E345E" w:rsidRPr="008F3114" w:rsidRDefault="009E345E" w:rsidP="00643EE0">
            <w:pPr>
              <w:rPr>
                <w:rFonts w:ascii="Cambria" w:hAnsi="Cambria"/>
                <w:color w:val="0563C1"/>
                <w:u w:val="single"/>
              </w:rPr>
            </w:pPr>
            <w:r w:rsidRPr="008F3114">
              <w:rPr>
                <w:rFonts w:ascii="Cambria" w:hAnsi="Cambria"/>
                <w:b/>
              </w:rPr>
              <w:t>Student(s) email:</w:t>
            </w:r>
          </w:p>
        </w:tc>
      </w:tr>
      <w:tr w:rsidR="009E345E" w:rsidRPr="008F3114" w:rsidTr="005A284F">
        <w:trPr>
          <w:cantSplit/>
          <w:trHeight w:val="2000"/>
        </w:trPr>
        <w:tc>
          <w:tcPr>
            <w:tcW w:w="3148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</w:t>
            </w:r>
            <w:r w:rsidR="000F20D6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 xml:space="preserve">: </w:t>
            </w:r>
            <w:r w:rsidR="000F20D6">
              <w:rPr>
                <w:rFonts w:ascii="Cambria" w:hAnsi="Cambria"/>
              </w:rPr>
              <w:t xml:space="preserve">14 </w:t>
            </w:r>
            <w:r w:rsidRPr="008F3114">
              <w:rPr>
                <w:rFonts w:ascii="Cambria" w:hAnsi="Cambria"/>
              </w:rPr>
              <w:t>December 2018</w:t>
            </w:r>
            <w:r w:rsidR="008F3114" w:rsidRPr="008F3114">
              <w:rPr>
                <w:rFonts w:ascii="Cambria" w:hAnsi="Cambria"/>
              </w:rPr>
              <w:t>, 10:30-17:30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CC6D62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  <w:r w:rsidR="008F3114" w:rsidRPr="008F3114">
              <w:rPr>
                <w:rFonts w:ascii="Cambria" w:eastAsia="Times New Roman" w:hAnsi="Cambria"/>
              </w:rPr>
              <w:t xml:space="preserve">, King's Buildings, </w:t>
            </w:r>
            <w:r w:rsidR="005F748F" w:rsidRPr="005F748F">
              <w:rPr>
                <w:rFonts w:ascii="Cambria" w:eastAsia="Times New Roman" w:hAnsi="Cambria"/>
              </w:rPr>
              <w:t>G.69 Joseph Black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Programme</w:t>
            </w:r>
            <w:r w:rsidRPr="008F3114">
              <w:rPr>
                <w:rFonts w:ascii="Cambria" w:hAnsi="Cambria"/>
              </w:rPr>
              <w:t xml:space="preserve"> </w:t>
            </w:r>
            <w:r w:rsidR="00AC38DC">
              <w:rPr>
                <w:rFonts w:ascii="Cambria" w:hAnsi="Cambria"/>
              </w:rPr>
              <w:t>available</w:t>
            </w:r>
            <w:r w:rsidRPr="008F3114">
              <w:rPr>
                <w:rFonts w:ascii="Cambria" w:hAnsi="Cambria"/>
              </w:rPr>
              <w:t>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 xml:space="preserve">: </w:t>
            </w:r>
            <w:r w:rsidR="00FA2269">
              <w:rPr>
                <w:rFonts w:ascii="Cambria" w:hAnsi="Cambria"/>
              </w:rPr>
              <w:t>22</w:t>
            </w:r>
            <w:r w:rsidR="007118D8">
              <w:rPr>
                <w:rFonts w:ascii="Cambria" w:hAnsi="Cambria"/>
              </w:rPr>
              <w:t xml:space="preserve"> </w:t>
            </w:r>
            <w:r w:rsidRPr="008F3114">
              <w:rPr>
                <w:rFonts w:ascii="Cambria" w:hAnsi="Cambria"/>
              </w:rPr>
              <w:t>February 2019</w:t>
            </w:r>
            <w:r w:rsidR="007B02CA" w:rsidRPr="007B02CA">
              <w:rPr>
                <w:rFonts w:ascii="Cambria" w:hAnsi="Cambria"/>
              </w:rPr>
              <w:t>, 10:00-17</w:t>
            </w:r>
            <w:r w:rsidR="007B02CA">
              <w:rPr>
                <w:rFonts w:ascii="Cambria" w:hAnsi="Cambria"/>
              </w:rPr>
              <w:t>:</w:t>
            </w:r>
            <w:r w:rsidR="007B02CA" w:rsidRPr="007B02CA">
              <w:rPr>
                <w:rFonts w:ascii="Cambria" w:hAnsi="Cambria"/>
              </w:rPr>
              <w:t>00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7B02CA" w:rsidRDefault="009E345E" w:rsidP="00AC38DC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9A6377">
              <w:rPr>
                <w:rFonts w:ascii="Cambria" w:hAnsi="Cambria"/>
              </w:rPr>
              <w:t>Edinburgh</w:t>
            </w:r>
            <w:r w:rsidR="007B02CA">
              <w:rPr>
                <w:rFonts w:ascii="Cambria" w:hAnsi="Cambria"/>
              </w:rPr>
              <w:t xml:space="preserve">, King’s Buildings, </w:t>
            </w:r>
            <w:r w:rsidR="00AC38DC" w:rsidRPr="00AC38DC">
              <w:rPr>
                <w:rFonts w:ascii="Cambria" w:hAnsi="Cambria"/>
              </w:rPr>
              <w:t>James Clerk Maxwell Building 4325D</w:t>
            </w:r>
            <w:r w:rsidR="00AC38DC">
              <w:rPr>
                <w:rFonts w:ascii="Cambria" w:hAnsi="Cambria"/>
              </w:rPr>
              <w:t xml:space="preserve"> (</w:t>
            </w:r>
            <w:r w:rsidR="007B02CA">
              <w:rPr>
                <w:rFonts w:ascii="Cambria" w:hAnsi="Cambria"/>
              </w:rPr>
              <w:t>Computer Lab</w:t>
            </w:r>
            <w:r w:rsidR="00AC38DC">
              <w:rPr>
                <w:rFonts w:ascii="Cambria" w:hAnsi="Cambria"/>
              </w:rPr>
              <w:t>)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Pr="008F3114">
              <w:rPr>
                <w:rFonts w:ascii="Cambria" w:hAnsi="Cambria"/>
              </w:rPr>
              <w:t>TBC.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April 2019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B262A1" w:rsidRPr="008F3114">
              <w:rPr>
                <w:rFonts w:ascii="Cambria" w:eastAsia="Times New Roman" w:hAnsi="Cambria"/>
              </w:rPr>
              <w:t>Edinburgh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9E345E" w:rsidRPr="008F3114" w:rsidRDefault="009E345E" w:rsidP="00643EE0">
            <w:pPr>
              <w:rPr>
                <w:rFonts w:ascii="Cambria" w:hAnsi="Cambria"/>
                <w:i/>
              </w:rPr>
            </w:pPr>
            <w:r w:rsidRPr="008F3114">
              <w:rPr>
                <w:rFonts w:ascii="Cambria" w:hAnsi="Cambria"/>
                <w:b/>
              </w:rPr>
              <w:t xml:space="preserve">Programme </w:t>
            </w:r>
            <w:r w:rsidRPr="008F3114">
              <w:rPr>
                <w:rFonts w:ascii="Cambria" w:hAnsi="Cambria"/>
              </w:rPr>
              <w:t>TBC.</w:t>
            </w: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</w:p>
          <w:p w:rsidR="009E345E" w:rsidRPr="008F3114" w:rsidRDefault="009E345E" w:rsidP="00643EE0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Date</w:t>
            </w:r>
            <w:r w:rsidRPr="008F3114">
              <w:rPr>
                <w:rFonts w:ascii="Cambria" w:hAnsi="Cambria"/>
              </w:rPr>
              <w:t>: June 2019</w:t>
            </w:r>
          </w:p>
          <w:p w:rsidR="009E345E" w:rsidRPr="008F3114" w:rsidRDefault="009E345E" w:rsidP="00643EE0">
            <w:pPr>
              <w:rPr>
                <w:rFonts w:ascii="Cambria" w:hAnsi="Cambria"/>
                <w:b/>
              </w:rPr>
            </w:pPr>
          </w:p>
          <w:p w:rsidR="009E345E" w:rsidRPr="008F3114" w:rsidRDefault="009E345E" w:rsidP="009A6377">
            <w:pPr>
              <w:rPr>
                <w:rFonts w:ascii="Cambria" w:hAnsi="Cambria"/>
              </w:rPr>
            </w:pPr>
            <w:r w:rsidRPr="008F3114">
              <w:rPr>
                <w:rFonts w:ascii="Cambria" w:hAnsi="Cambria"/>
                <w:b/>
              </w:rPr>
              <w:t>Location</w:t>
            </w:r>
            <w:r w:rsidRPr="008F3114">
              <w:rPr>
                <w:rFonts w:ascii="Cambria" w:hAnsi="Cambria"/>
              </w:rPr>
              <w:t xml:space="preserve">: </w:t>
            </w:r>
            <w:r w:rsidR="009A6377">
              <w:rPr>
                <w:rFonts w:ascii="Cambria" w:eastAsia="Times New Roman" w:hAnsi="Cambria"/>
              </w:rPr>
              <w:t>Aberdeen</w:t>
            </w:r>
          </w:p>
        </w:tc>
      </w:tr>
    </w:tbl>
    <w:p w:rsidR="00375A69" w:rsidRPr="008F3114" w:rsidRDefault="00375A69">
      <w:pPr>
        <w:rPr>
          <w:rFonts w:ascii="Cambria" w:hAnsi="Cambria"/>
        </w:rPr>
      </w:pPr>
    </w:p>
    <w:p w:rsidR="005B0F1E" w:rsidRPr="008F3114" w:rsidRDefault="00B262A1">
      <w:pPr>
        <w:rPr>
          <w:rFonts w:ascii="Cambria" w:hAnsi="Cambria"/>
        </w:rPr>
      </w:pPr>
      <w:r w:rsidRPr="008F3114">
        <w:rPr>
          <w:rFonts w:ascii="Cambria" w:hAnsi="Cambria"/>
          <w:b/>
        </w:rPr>
        <w:t>Meetings</w:t>
      </w:r>
      <w:r w:rsidR="009D6E73">
        <w:rPr>
          <w:rFonts w:ascii="Cambria" w:hAnsi="Cambria"/>
          <w:b/>
        </w:rPr>
        <w:t>’</w:t>
      </w:r>
      <w:r w:rsidRPr="008F3114">
        <w:rPr>
          <w:rFonts w:ascii="Cambria" w:hAnsi="Cambria"/>
          <w:b/>
        </w:rPr>
        <w:t xml:space="preserve"> format</w:t>
      </w:r>
      <w:r w:rsidRPr="008F3114">
        <w:rPr>
          <w:rFonts w:ascii="Cambria" w:hAnsi="Cambria"/>
        </w:rPr>
        <w:t>: a theoretical tutorial followed by a practical hands-on workshop</w:t>
      </w:r>
    </w:p>
    <w:sectPr w:rsidR="005B0F1E" w:rsidRPr="008F3114" w:rsidSect="0029395E">
      <w:pgSz w:w="16838" w:h="11906" w:orient="landscape"/>
      <w:pgMar w:top="1077" w:right="1440" w:bottom="107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D3"/>
    <w:rsid w:val="00053E96"/>
    <w:rsid w:val="000F20D6"/>
    <w:rsid w:val="00124B54"/>
    <w:rsid w:val="00142205"/>
    <w:rsid w:val="00150EE4"/>
    <w:rsid w:val="00173687"/>
    <w:rsid w:val="002104BC"/>
    <w:rsid w:val="002218C5"/>
    <w:rsid w:val="00294CF5"/>
    <w:rsid w:val="002B4BF1"/>
    <w:rsid w:val="002F3DD5"/>
    <w:rsid w:val="00340822"/>
    <w:rsid w:val="00375A69"/>
    <w:rsid w:val="00413227"/>
    <w:rsid w:val="00424F37"/>
    <w:rsid w:val="00493254"/>
    <w:rsid w:val="00495CED"/>
    <w:rsid w:val="004C581B"/>
    <w:rsid w:val="004F30B5"/>
    <w:rsid w:val="005175D4"/>
    <w:rsid w:val="00531687"/>
    <w:rsid w:val="00566739"/>
    <w:rsid w:val="005A284F"/>
    <w:rsid w:val="005B0F1E"/>
    <w:rsid w:val="005F748F"/>
    <w:rsid w:val="006153B2"/>
    <w:rsid w:val="00643317"/>
    <w:rsid w:val="007118D8"/>
    <w:rsid w:val="00763E8F"/>
    <w:rsid w:val="007A54BE"/>
    <w:rsid w:val="007B02CA"/>
    <w:rsid w:val="007B2A6C"/>
    <w:rsid w:val="00856F00"/>
    <w:rsid w:val="0087685E"/>
    <w:rsid w:val="008A05CA"/>
    <w:rsid w:val="008F3114"/>
    <w:rsid w:val="00902476"/>
    <w:rsid w:val="00923935"/>
    <w:rsid w:val="00944DD0"/>
    <w:rsid w:val="009A1910"/>
    <w:rsid w:val="009A6377"/>
    <w:rsid w:val="009D2ABE"/>
    <w:rsid w:val="009D6E73"/>
    <w:rsid w:val="009E345E"/>
    <w:rsid w:val="009F1AF9"/>
    <w:rsid w:val="00A1240A"/>
    <w:rsid w:val="00A64894"/>
    <w:rsid w:val="00A81307"/>
    <w:rsid w:val="00AC38DC"/>
    <w:rsid w:val="00AE7AE7"/>
    <w:rsid w:val="00B24772"/>
    <w:rsid w:val="00B262A1"/>
    <w:rsid w:val="00B87122"/>
    <w:rsid w:val="00C07A31"/>
    <w:rsid w:val="00C57AF7"/>
    <w:rsid w:val="00C60F1F"/>
    <w:rsid w:val="00C95A29"/>
    <w:rsid w:val="00CC5962"/>
    <w:rsid w:val="00CC6D62"/>
    <w:rsid w:val="00CD4998"/>
    <w:rsid w:val="00D5610F"/>
    <w:rsid w:val="00D85777"/>
    <w:rsid w:val="00D867B9"/>
    <w:rsid w:val="00E37CA3"/>
    <w:rsid w:val="00E72347"/>
    <w:rsid w:val="00ED076E"/>
    <w:rsid w:val="00F05023"/>
    <w:rsid w:val="00F307D3"/>
    <w:rsid w:val="00FA226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1D665-E448-4104-BB18-D6899147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7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0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07D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307D3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on.Grima@ed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.samra@sms.ed.ac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fred.auer@ed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mon.Grima@ed.ac.uk" TargetMode="External"/><Relationship Id="rId10" Type="http://schemas.openxmlformats.org/officeDocument/2006/relationships/hyperlink" Target="mailto:pang.wei@abdn.ac.uk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Edward.Wallace@ed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FILIPPAKOPOULOU Maria</dc:creator>
  <cp:keywords/>
  <dc:description/>
  <cp:lastModifiedBy>FILIPPAKOPOULOU Maria</cp:lastModifiedBy>
  <cp:revision>25</cp:revision>
  <cp:lastPrinted>2019-01-16T14:34:00Z</cp:lastPrinted>
  <dcterms:created xsi:type="dcterms:W3CDTF">2017-12-13T15:12:00Z</dcterms:created>
  <dcterms:modified xsi:type="dcterms:W3CDTF">2019-02-07T10:53:00Z</dcterms:modified>
</cp:coreProperties>
</file>